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0907" w:rsidRPr="007D7649" w:rsidRDefault="004B3DED" w:rsidP="00700907">
      <w:pPr>
        <w:pStyle w:val="Style4"/>
        <w:widowControl/>
        <w:spacing w:before="24" w:after="0" w:line="100" w:lineRule="atLeast"/>
        <w:rPr>
          <w:rStyle w:val="FontStyle75"/>
          <w:rFonts w:ascii="Times New Roman" w:hAnsi="Times New Roman" w:cs="Times New Roman"/>
          <w:b w:val="0"/>
          <w:color w:val="auto"/>
          <w:sz w:val="28"/>
          <w:szCs w:val="28"/>
        </w:rPr>
      </w:pPr>
      <w:bookmarkStart w:id="0" w:name="_GoBack"/>
      <w:bookmarkEnd w:id="0"/>
      <w:r w:rsidRPr="007D7649">
        <w:rPr>
          <w:rStyle w:val="FontStyle75"/>
          <w:rFonts w:ascii="Times New Roman" w:hAnsi="Times New Roman" w:cs="Times New Roman"/>
          <w:b w:val="0"/>
          <w:color w:val="auto"/>
          <w:sz w:val="28"/>
          <w:szCs w:val="28"/>
        </w:rPr>
        <w:t>ЛИСТА</w:t>
      </w:r>
      <w:r w:rsidRPr="007D7649">
        <w:rPr>
          <w:rStyle w:val="FontStyle75"/>
          <w:rFonts w:ascii="Belfast SF" w:hAnsi="Belfast SF"/>
          <w:b w:val="0"/>
          <w:color w:val="auto"/>
          <w:sz w:val="28"/>
          <w:szCs w:val="28"/>
        </w:rPr>
        <w:t xml:space="preserve"> </w:t>
      </w:r>
      <w:r w:rsidRPr="007D7649">
        <w:rPr>
          <w:rStyle w:val="FontStyle75"/>
          <w:rFonts w:ascii="Times New Roman" w:hAnsi="Times New Roman" w:cs="Times New Roman"/>
          <w:b w:val="0"/>
          <w:color w:val="auto"/>
          <w:sz w:val="28"/>
          <w:szCs w:val="28"/>
        </w:rPr>
        <w:t>ПОМАГАЛА</w:t>
      </w:r>
    </w:p>
    <w:p w:rsidR="004B3DED" w:rsidRPr="007D7649" w:rsidRDefault="00022B25" w:rsidP="00700907">
      <w:pPr>
        <w:pStyle w:val="Style4"/>
        <w:widowControl/>
        <w:spacing w:before="24" w:after="0" w:line="100" w:lineRule="atLeast"/>
        <w:rPr>
          <w:rStyle w:val="FontStyle80"/>
          <w:rFonts w:ascii="Times New Roman" w:hAnsi="Times New Roman" w:cs="Times New Roman"/>
          <w:b w:val="0"/>
          <w:color w:val="auto"/>
          <w:sz w:val="24"/>
          <w:szCs w:val="24"/>
        </w:rPr>
      </w:pPr>
      <w:r w:rsidRPr="007D7649">
        <w:rPr>
          <w:rStyle w:val="FontStyle99"/>
          <w:rFonts w:ascii="Times New Roman" w:hAnsi="Times New Roman" w:cs="Times New Roman"/>
          <w:b w:val="0"/>
          <w:color w:val="auto"/>
          <w:sz w:val="24"/>
          <w:szCs w:val="24"/>
        </w:rPr>
        <w:t>1.</w:t>
      </w:r>
      <w:r w:rsidR="004B3DED" w:rsidRPr="007D7649">
        <w:rPr>
          <w:rStyle w:val="FontStyle99"/>
          <w:rFonts w:ascii="Times New Roman" w:hAnsi="Times New Roman" w:cs="Times New Roman"/>
          <w:b w:val="0"/>
          <w:color w:val="auto"/>
          <w:sz w:val="24"/>
          <w:szCs w:val="24"/>
        </w:rPr>
        <w:t>Протетичка</w:t>
      </w:r>
      <w:r w:rsidR="004B3DED" w:rsidRPr="007D7649">
        <w:rPr>
          <w:rStyle w:val="FontStyle99"/>
          <w:rFonts w:ascii="Belfast SF" w:hAnsi="Belfast SF"/>
          <w:b w:val="0"/>
          <w:color w:val="auto"/>
          <w:sz w:val="24"/>
          <w:szCs w:val="24"/>
        </w:rPr>
        <w:t xml:space="preserve"> </w:t>
      </w:r>
      <w:r w:rsidR="004B3DED" w:rsidRPr="007D7649">
        <w:rPr>
          <w:rStyle w:val="FontStyle99"/>
          <w:rFonts w:ascii="Times New Roman" w:hAnsi="Times New Roman" w:cs="Times New Roman"/>
          <w:b w:val="0"/>
          <w:color w:val="auto"/>
          <w:sz w:val="24"/>
          <w:szCs w:val="24"/>
        </w:rPr>
        <w:t>средства</w:t>
      </w:r>
      <w:r w:rsidR="004B3DED" w:rsidRPr="007D7649">
        <w:rPr>
          <w:rStyle w:val="FontStyle99"/>
          <w:rFonts w:ascii="Belfast SF" w:hAnsi="Belfast SF"/>
          <w:b w:val="0"/>
          <w:color w:val="auto"/>
          <w:sz w:val="24"/>
          <w:szCs w:val="24"/>
        </w:rPr>
        <w:t xml:space="preserve"> </w:t>
      </w:r>
      <w:r w:rsidR="004B3DED" w:rsidRPr="007D7649">
        <w:rPr>
          <w:rStyle w:val="FontStyle99"/>
          <w:rFonts w:ascii="Times New Roman" w:hAnsi="Times New Roman" w:cs="Times New Roman"/>
          <w:b w:val="0"/>
          <w:color w:val="auto"/>
          <w:sz w:val="24"/>
          <w:szCs w:val="24"/>
        </w:rPr>
        <w:t>(протезе)</w:t>
      </w:r>
    </w:p>
    <w:p w:rsidR="004B3DED" w:rsidRPr="00967383" w:rsidRDefault="004B3DED" w:rsidP="00967383">
      <w:pPr>
        <w:pStyle w:val="Style19"/>
        <w:widowControl/>
        <w:spacing w:before="10" w:after="0"/>
        <w:ind w:left="5352"/>
        <w:jc w:val="left"/>
        <w:rPr>
          <w:rFonts w:ascii="Calibri" w:eastAsia="Arial" w:hAnsi="Calibri"/>
          <w:b/>
          <w:bCs/>
          <w:color w:val="auto"/>
          <w:sz w:val="22"/>
          <w:szCs w:val="22"/>
          <w:lang w:val="sr-Latn-RS"/>
        </w:rPr>
      </w:pPr>
      <w:r w:rsidRPr="00664FD2">
        <w:rPr>
          <w:rStyle w:val="FontStyle80"/>
          <w:rFonts w:ascii="Belfast SF" w:eastAsia="Arial" w:hAnsi="Belfast SF"/>
          <w:color w:val="auto"/>
        </w:rPr>
        <w:t xml:space="preserve">                        </w:t>
      </w:r>
      <w:r w:rsidRPr="00664FD2">
        <w:rPr>
          <w:rStyle w:val="FontStyle80"/>
          <w:rFonts w:ascii="Belfast SF" w:eastAsia="Arial" w:hAnsi="Belfast SF"/>
          <w:color w:val="auto"/>
          <w:lang w:val="sr-Cyrl-RS"/>
        </w:rPr>
        <w:t xml:space="preserve">                                                                     </w:t>
      </w:r>
      <w:r w:rsidR="00022B25">
        <w:rPr>
          <w:rStyle w:val="FontStyle80"/>
          <w:rFonts w:ascii="Belfast SF" w:eastAsia="Arial" w:hAnsi="Belfast SF"/>
          <w:color w:val="auto"/>
          <w:lang w:val="sr-Cyrl-RS"/>
        </w:rPr>
        <w:t xml:space="preserve">                              </w:t>
      </w:r>
    </w:p>
    <w:tbl>
      <w:tblPr>
        <w:tblW w:w="31680" w:type="dxa"/>
        <w:tblInd w:w="-989" w:type="dxa"/>
        <w:tblLayout w:type="fixed"/>
        <w:tblCellMar>
          <w:left w:w="0" w:type="dxa"/>
          <w:right w:w="0" w:type="dxa"/>
        </w:tblCellMar>
        <w:tblLook w:val="0000" w:firstRow="0" w:lastRow="0" w:firstColumn="0" w:lastColumn="0" w:noHBand="0" w:noVBand="0"/>
      </w:tblPr>
      <w:tblGrid>
        <w:gridCol w:w="637"/>
        <w:gridCol w:w="1527"/>
        <w:gridCol w:w="2377"/>
        <w:gridCol w:w="3206"/>
        <w:gridCol w:w="1170"/>
        <w:gridCol w:w="630"/>
        <w:gridCol w:w="540"/>
        <w:gridCol w:w="900"/>
        <w:gridCol w:w="900"/>
        <w:gridCol w:w="810"/>
        <w:gridCol w:w="810"/>
        <w:gridCol w:w="2520"/>
        <w:gridCol w:w="2107"/>
        <w:gridCol w:w="3177"/>
        <w:gridCol w:w="3177"/>
        <w:gridCol w:w="3249"/>
        <w:gridCol w:w="3896"/>
        <w:gridCol w:w="47"/>
      </w:tblGrid>
      <w:tr w:rsidR="00673A56" w:rsidRPr="00664FD2" w:rsidTr="00673A56">
        <w:trPr>
          <w:cantSplit/>
          <w:trHeight w:val="525"/>
        </w:trPr>
        <w:tc>
          <w:tcPr>
            <w:tcW w:w="637" w:type="dxa"/>
            <w:vMerge w:val="restart"/>
            <w:tcBorders>
              <w:top w:val="single" w:sz="4" w:space="0" w:color="auto"/>
              <w:left w:val="single" w:sz="4" w:space="0" w:color="auto"/>
              <w:right w:val="single" w:sz="4" w:space="0" w:color="auto"/>
            </w:tcBorders>
            <w:shd w:val="clear" w:color="auto" w:fill="FFFFFF"/>
          </w:tcPr>
          <w:p w:rsidR="00673A56" w:rsidRPr="00967383" w:rsidRDefault="00673A56">
            <w:pPr>
              <w:pStyle w:val="Style34"/>
              <w:snapToGrid w:val="0"/>
              <w:rPr>
                <w:rFonts w:ascii="Belfast SF" w:hAnsi="Belfast SF"/>
                <w:color w:val="auto"/>
              </w:rPr>
            </w:pPr>
          </w:p>
          <w:p w:rsidR="00673A56" w:rsidRPr="00967383" w:rsidRDefault="00673A56" w:rsidP="00E22BC6">
            <w:pPr>
              <w:pStyle w:val="Style34"/>
              <w:snapToGrid w:val="0"/>
              <w:spacing w:line="100" w:lineRule="atLeast"/>
              <w:rPr>
                <w:rFonts w:ascii="Belfast SF" w:hAnsi="Belfast SF"/>
                <w:color w:val="auto"/>
                <w:sz w:val="16"/>
                <w:szCs w:val="16"/>
              </w:rPr>
            </w:pPr>
            <w:r w:rsidRPr="00967383">
              <w:rPr>
                <w:rStyle w:val="FontStyle86"/>
                <w:rFonts w:ascii="Times New Roman" w:hAnsi="Times New Roman" w:cs="Times New Roman"/>
                <w:b w:val="0"/>
                <w:color w:val="auto"/>
              </w:rPr>
              <w:t>Шифра</w:t>
            </w:r>
          </w:p>
        </w:tc>
        <w:tc>
          <w:tcPr>
            <w:tcW w:w="1527" w:type="dxa"/>
            <w:vMerge w:val="restart"/>
            <w:tcBorders>
              <w:top w:val="single" w:sz="4" w:space="0" w:color="auto"/>
              <w:left w:val="single" w:sz="4" w:space="0" w:color="auto"/>
              <w:right w:val="single" w:sz="4" w:space="0" w:color="auto"/>
            </w:tcBorders>
            <w:shd w:val="clear" w:color="auto" w:fill="FFFFFF"/>
          </w:tcPr>
          <w:p w:rsidR="00673A56" w:rsidRPr="00967383" w:rsidRDefault="00673A56">
            <w:pPr>
              <w:pStyle w:val="Style34"/>
              <w:snapToGrid w:val="0"/>
              <w:rPr>
                <w:rFonts w:ascii="Belfast SF" w:hAnsi="Belfast SF"/>
                <w:color w:val="auto"/>
                <w:sz w:val="16"/>
                <w:szCs w:val="16"/>
              </w:rPr>
            </w:pPr>
          </w:p>
          <w:p w:rsidR="00673A56" w:rsidRPr="00967383" w:rsidRDefault="00673A56" w:rsidP="00E22BC6">
            <w:pPr>
              <w:pStyle w:val="Style34"/>
              <w:snapToGrid w:val="0"/>
              <w:spacing w:line="100" w:lineRule="atLeast"/>
              <w:rPr>
                <w:rFonts w:ascii="Belfast SF" w:hAnsi="Belfast SF"/>
                <w:color w:val="auto"/>
                <w:sz w:val="16"/>
                <w:szCs w:val="16"/>
              </w:rPr>
            </w:pPr>
            <w:r w:rsidRPr="00967383">
              <w:rPr>
                <w:rStyle w:val="FontStyle86"/>
                <w:rFonts w:ascii="Times New Roman" w:hAnsi="Times New Roman" w:cs="Times New Roman"/>
                <w:b w:val="0"/>
                <w:color w:val="auto"/>
              </w:rPr>
              <w:t>Назив</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помагала</w:t>
            </w:r>
          </w:p>
        </w:tc>
        <w:tc>
          <w:tcPr>
            <w:tcW w:w="2377" w:type="dxa"/>
            <w:vMerge w:val="restart"/>
            <w:tcBorders>
              <w:top w:val="single" w:sz="4" w:space="0" w:color="auto"/>
              <w:left w:val="single" w:sz="4" w:space="0" w:color="auto"/>
              <w:right w:val="single" w:sz="4" w:space="0" w:color="auto"/>
            </w:tcBorders>
            <w:shd w:val="clear" w:color="auto" w:fill="FFFFFF"/>
          </w:tcPr>
          <w:p w:rsidR="00673A56" w:rsidRPr="00967383" w:rsidRDefault="00673A56">
            <w:pPr>
              <w:pStyle w:val="Style34"/>
              <w:snapToGrid w:val="0"/>
              <w:ind w:left="437"/>
              <w:jc w:val="left"/>
              <w:rPr>
                <w:rFonts w:ascii="Belfast SF" w:hAnsi="Belfast SF"/>
                <w:color w:val="auto"/>
                <w:sz w:val="16"/>
                <w:szCs w:val="16"/>
              </w:rPr>
            </w:pPr>
          </w:p>
          <w:p w:rsidR="00673A56" w:rsidRPr="00967383" w:rsidRDefault="00673A56" w:rsidP="00E22BC6">
            <w:pPr>
              <w:pStyle w:val="Style34"/>
              <w:snapToGrid w:val="0"/>
              <w:spacing w:line="100" w:lineRule="atLeast"/>
              <w:ind w:left="437"/>
              <w:jc w:val="left"/>
              <w:rPr>
                <w:rFonts w:ascii="Belfast SF" w:hAnsi="Belfast SF"/>
                <w:color w:val="auto"/>
                <w:sz w:val="16"/>
                <w:szCs w:val="16"/>
              </w:rPr>
            </w:pPr>
            <w:r w:rsidRPr="00967383">
              <w:rPr>
                <w:rStyle w:val="FontStyle86"/>
                <w:rFonts w:ascii="Times New Roman" w:hAnsi="Times New Roman" w:cs="Times New Roman"/>
                <w:b w:val="0"/>
                <w:color w:val="auto"/>
              </w:rPr>
              <w:t>Индикације</w:t>
            </w:r>
          </w:p>
        </w:tc>
        <w:tc>
          <w:tcPr>
            <w:tcW w:w="3206" w:type="dxa"/>
            <w:vMerge w:val="restart"/>
            <w:tcBorders>
              <w:top w:val="single" w:sz="4" w:space="0" w:color="auto"/>
              <w:left w:val="single" w:sz="4" w:space="0" w:color="auto"/>
              <w:right w:val="single" w:sz="4" w:space="0" w:color="auto"/>
            </w:tcBorders>
            <w:shd w:val="clear" w:color="auto" w:fill="FFFFFF"/>
          </w:tcPr>
          <w:p w:rsidR="00022B25" w:rsidRPr="00967383" w:rsidRDefault="00022B25" w:rsidP="00E22BC6">
            <w:pPr>
              <w:pStyle w:val="Style34"/>
              <w:snapToGrid w:val="0"/>
              <w:spacing w:line="100" w:lineRule="atLeast"/>
              <w:rPr>
                <w:rStyle w:val="FontStyle86"/>
                <w:rFonts w:ascii="Times New Roman" w:hAnsi="Times New Roman" w:cs="Times New Roman"/>
                <w:b w:val="0"/>
                <w:color w:val="auto"/>
              </w:rPr>
            </w:pPr>
          </w:p>
          <w:p w:rsidR="00673A56" w:rsidRPr="00967383" w:rsidRDefault="00673A56" w:rsidP="00E22BC6">
            <w:pPr>
              <w:pStyle w:val="Style34"/>
              <w:snapToGrid w:val="0"/>
              <w:spacing w:line="100" w:lineRule="atLeast"/>
              <w:rPr>
                <w:rFonts w:ascii="Belfast SF" w:hAnsi="Belfast SF"/>
                <w:color w:val="auto"/>
                <w:sz w:val="16"/>
                <w:szCs w:val="16"/>
              </w:rPr>
            </w:pPr>
            <w:r w:rsidRPr="00967383">
              <w:rPr>
                <w:rStyle w:val="FontStyle86"/>
                <w:rFonts w:ascii="Times New Roman" w:hAnsi="Times New Roman" w:cs="Times New Roman"/>
                <w:b w:val="0"/>
                <w:color w:val="auto"/>
              </w:rPr>
              <w:t>Прописивање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673A56" w:rsidRPr="00967383" w:rsidRDefault="00673A56">
            <w:pPr>
              <w:pStyle w:val="Style34"/>
              <w:widowControl/>
              <w:snapToGrid w:val="0"/>
              <w:spacing w:after="0" w:line="100" w:lineRule="atLeast"/>
              <w:rPr>
                <w:rFonts w:ascii="Belfast SF" w:hAnsi="Belfast SF"/>
                <w:color w:val="auto"/>
                <w:sz w:val="16"/>
                <w:szCs w:val="16"/>
                <w:lang w:val="sr-Cyrl-RS"/>
              </w:rPr>
            </w:pPr>
          </w:p>
          <w:p w:rsidR="00673A56" w:rsidRPr="00967383" w:rsidRDefault="00673A56">
            <w:pPr>
              <w:pStyle w:val="Style34"/>
              <w:widowControl/>
              <w:snapToGrid w:val="0"/>
              <w:spacing w:after="0" w:line="100" w:lineRule="atLeast"/>
              <w:rPr>
                <w:rFonts w:ascii="Belfast SF" w:hAnsi="Belfast SF"/>
                <w:color w:val="auto"/>
                <w:sz w:val="16"/>
                <w:szCs w:val="16"/>
                <w:lang w:val="sr-Cyrl-RS"/>
              </w:rPr>
            </w:pPr>
          </w:p>
          <w:p w:rsidR="00673A56" w:rsidRPr="00967383" w:rsidRDefault="00673A56">
            <w:pPr>
              <w:pStyle w:val="Style34"/>
              <w:widowControl/>
              <w:snapToGrid w:val="0"/>
              <w:spacing w:after="0" w:line="100" w:lineRule="atLeast"/>
              <w:rPr>
                <w:rFonts w:ascii="Belfast SF" w:hAnsi="Belfast SF"/>
                <w:color w:val="auto"/>
                <w:sz w:val="16"/>
                <w:szCs w:val="16"/>
                <w:lang w:val="sr-Cyrl-RS"/>
              </w:rPr>
            </w:pPr>
            <w:r w:rsidRPr="00967383">
              <w:rPr>
                <w:rFonts w:ascii="Times New Roman" w:hAnsi="Times New Roman" w:cs="Times New Roman"/>
                <w:color w:val="auto"/>
                <w:sz w:val="16"/>
                <w:szCs w:val="16"/>
                <w:lang w:val="sr-Cyrl-RS"/>
              </w:rPr>
              <w:t>Образац</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за</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прописивање</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помагала</w:t>
            </w:r>
          </w:p>
        </w:tc>
        <w:tc>
          <w:tcPr>
            <w:tcW w:w="2970" w:type="dxa"/>
            <w:gridSpan w:val="4"/>
            <w:tcBorders>
              <w:top w:val="single" w:sz="4" w:space="0" w:color="auto"/>
              <w:left w:val="single" w:sz="4" w:space="0" w:color="auto"/>
              <w:bottom w:val="single" w:sz="4" w:space="0" w:color="auto"/>
              <w:right w:val="single" w:sz="4" w:space="0" w:color="auto"/>
            </w:tcBorders>
            <w:shd w:val="clear" w:color="auto" w:fill="FFFFFF"/>
          </w:tcPr>
          <w:p w:rsidR="00673A56" w:rsidRPr="00967383" w:rsidRDefault="00673A56">
            <w:pPr>
              <w:pStyle w:val="Style34"/>
              <w:widowControl/>
              <w:snapToGrid w:val="0"/>
              <w:spacing w:after="0" w:line="100" w:lineRule="atLeast"/>
              <w:rPr>
                <w:rFonts w:ascii="Times New Roman" w:hAnsi="Times New Roman" w:cs="Times New Roman"/>
                <w:color w:val="auto"/>
                <w:sz w:val="16"/>
                <w:szCs w:val="16"/>
              </w:rPr>
            </w:pPr>
          </w:p>
          <w:p w:rsidR="00673A56" w:rsidRPr="00967383" w:rsidRDefault="00673A56">
            <w:pPr>
              <w:pStyle w:val="Style34"/>
              <w:widowControl/>
              <w:spacing w:after="0" w:line="100" w:lineRule="atLeast"/>
              <w:rPr>
                <w:rFonts w:ascii="Times New Roman" w:hAnsi="Times New Roman" w:cs="Times New Roman"/>
                <w:color w:val="auto"/>
                <w:sz w:val="16"/>
                <w:szCs w:val="16"/>
                <w:lang w:val="x-none"/>
              </w:rPr>
            </w:pPr>
            <w:r w:rsidRPr="00967383">
              <w:rPr>
                <w:rStyle w:val="FontStyle86"/>
                <w:rFonts w:ascii="Times New Roman" w:hAnsi="Times New Roman" w:cs="Times New Roman"/>
                <w:b w:val="0"/>
                <w:color w:val="auto"/>
              </w:rPr>
              <w:t>Рок трајања најмање у месецима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73A56" w:rsidRPr="00967383" w:rsidRDefault="00673A56">
            <w:pPr>
              <w:pStyle w:val="Style34"/>
              <w:widowControl/>
              <w:snapToGrid w:val="0"/>
              <w:spacing w:after="0" w:line="100" w:lineRule="atLeast"/>
              <w:rPr>
                <w:rFonts w:ascii="Times New Roman" w:hAnsi="Times New Roman" w:cs="Times New Roman"/>
                <w:color w:val="auto"/>
                <w:sz w:val="16"/>
                <w:szCs w:val="16"/>
                <w:lang w:val="x-none"/>
              </w:rPr>
            </w:pPr>
          </w:p>
          <w:p w:rsidR="00673A56" w:rsidRPr="00967383" w:rsidRDefault="00673A56">
            <w:pPr>
              <w:pStyle w:val="Style34"/>
              <w:widowControl/>
              <w:snapToGrid w:val="0"/>
              <w:spacing w:after="0" w:line="100" w:lineRule="atLeast"/>
              <w:rPr>
                <w:rFonts w:ascii="Times New Roman" w:hAnsi="Times New Roman" w:cs="Times New Roman"/>
                <w:color w:val="auto"/>
                <w:sz w:val="16"/>
                <w:szCs w:val="16"/>
                <w:lang w:val="x-none"/>
              </w:rPr>
            </w:pPr>
          </w:p>
          <w:p w:rsidR="00673A56" w:rsidRPr="00967383" w:rsidRDefault="00673A56">
            <w:pPr>
              <w:pStyle w:val="Style34"/>
              <w:widowControl/>
              <w:snapToGrid w:val="0"/>
              <w:spacing w:after="0" w:line="100" w:lineRule="atLeast"/>
              <w:rPr>
                <w:rFonts w:ascii="Times New Roman" w:hAnsi="Times New Roman" w:cs="Times New Roman"/>
                <w:color w:val="auto"/>
                <w:sz w:val="16"/>
                <w:szCs w:val="16"/>
                <w:lang w:val="x-none"/>
              </w:rPr>
            </w:pPr>
          </w:p>
          <w:p w:rsidR="00673A56" w:rsidRPr="00967383" w:rsidRDefault="00673A56">
            <w:pPr>
              <w:pStyle w:val="Style34"/>
              <w:widowControl/>
              <w:spacing w:after="0" w:line="100" w:lineRule="atLeast"/>
              <w:rPr>
                <w:rFonts w:ascii="Times New Roman" w:hAnsi="Times New Roman" w:cs="Times New Roman"/>
                <w:color w:val="auto"/>
                <w:sz w:val="16"/>
                <w:szCs w:val="16"/>
              </w:rPr>
            </w:pPr>
            <w:r w:rsidRPr="00967383">
              <w:rPr>
                <w:rStyle w:val="FontStyle86"/>
                <w:rFonts w:ascii="Times New Roman" w:hAnsi="Times New Roman" w:cs="Times New Roman"/>
                <w:b w:val="0"/>
                <w:color w:val="auto"/>
                <w:lang w:val="x-none"/>
              </w:rPr>
              <w:t>Обавеза враћања помагала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73A56" w:rsidRPr="00967383" w:rsidRDefault="00673A56">
            <w:pPr>
              <w:pStyle w:val="Style34"/>
              <w:widowControl/>
              <w:spacing w:after="0" w:line="100" w:lineRule="atLeast"/>
              <w:rPr>
                <w:rFonts w:ascii="Belfast SF" w:hAnsi="Belfast SF"/>
                <w:color w:val="auto"/>
              </w:rPr>
            </w:pPr>
          </w:p>
          <w:p w:rsidR="00673A56" w:rsidRPr="00967383" w:rsidRDefault="00673A56">
            <w:pPr>
              <w:pStyle w:val="Style34"/>
              <w:widowControl/>
              <w:spacing w:after="0" w:line="100" w:lineRule="atLeast"/>
              <w:rPr>
                <w:rFonts w:ascii="Belfast SF" w:hAnsi="Belfast SF"/>
                <w:color w:val="auto"/>
              </w:rPr>
            </w:pPr>
          </w:p>
          <w:p w:rsidR="00673A56" w:rsidRPr="00967383" w:rsidRDefault="00673A56">
            <w:pPr>
              <w:pStyle w:val="Style34"/>
              <w:widowControl/>
              <w:spacing w:after="0" w:line="100" w:lineRule="atLeast"/>
              <w:rPr>
                <w:rFonts w:ascii="Belfast SF" w:hAnsi="Belfast SF"/>
                <w:color w:val="auto"/>
              </w:rPr>
            </w:pPr>
          </w:p>
          <w:p w:rsidR="00673A56" w:rsidRPr="00967383" w:rsidRDefault="00673A56">
            <w:pPr>
              <w:pStyle w:val="Style34"/>
              <w:widowControl/>
              <w:spacing w:after="0" w:line="100" w:lineRule="atLeast"/>
              <w:rPr>
                <w:rFonts w:ascii="Belfast SF" w:hAnsi="Belfast SF"/>
                <w:color w:val="auto"/>
                <w:lang w:val="sr-Cyrl-RS"/>
              </w:rPr>
            </w:pPr>
            <w:r w:rsidRPr="00967383">
              <w:rPr>
                <w:rStyle w:val="FontStyle86"/>
                <w:rFonts w:ascii="Times New Roman" w:hAnsi="Times New Roman" w:cs="Times New Roman"/>
                <w:b w:val="0"/>
                <w:color w:val="auto"/>
                <w:lang w:val="sr-Cyrl-RS"/>
              </w:rPr>
              <w:t>Доплата</w:t>
            </w:r>
          </w:p>
        </w:tc>
        <w:tc>
          <w:tcPr>
            <w:tcW w:w="2520" w:type="dxa"/>
            <w:vMerge w:val="restart"/>
            <w:tcBorders>
              <w:top w:val="single" w:sz="4" w:space="0" w:color="auto"/>
              <w:left w:val="single" w:sz="4" w:space="0" w:color="auto"/>
              <w:bottom w:val="single" w:sz="4" w:space="0" w:color="auto"/>
              <w:right w:val="single" w:sz="4" w:space="0" w:color="auto"/>
            </w:tcBorders>
          </w:tcPr>
          <w:p w:rsidR="00673A56" w:rsidRPr="00967383" w:rsidRDefault="00673A56">
            <w:pPr>
              <w:snapToGrid w:val="0"/>
              <w:rPr>
                <w:rFonts w:ascii="Belfast SF" w:hAnsi="Belfast SF"/>
                <w:color w:val="auto"/>
                <w:sz w:val="16"/>
                <w:szCs w:val="16"/>
                <w:lang w:val="sr-Cyrl-RS"/>
              </w:rPr>
            </w:pPr>
          </w:p>
          <w:p w:rsidR="00673A56" w:rsidRPr="00967383" w:rsidRDefault="00673A56">
            <w:pPr>
              <w:snapToGrid w:val="0"/>
              <w:rPr>
                <w:rFonts w:ascii="Belfast SF" w:hAnsi="Belfast SF"/>
                <w:color w:val="auto"/>
                <w:sz w:val="16"/>
                <w:szCs w:val="16"/>
                <w:lang w:val="sr-Cyrl-RS"/>
              </w:rPr>
            </w:pPr>
          </w:p>
          <w:p w:rsidR="00673A56" w:rsidRPr="00967383" w:rsidRDefault="00673A56" w:rsidP="00C84F5E">
            <w:pPr>
              <w:snapToGrid w:val="0"/>
              <w:jc w:val="center"/>
              <w:rPr>
                <w:rFonts w:ascii="Belfast SF" w:hAnsi="Belfast SF"/>
                <w:color w:val="auto"/>
                <w:sz w:val="16"/>
                <w:szCs w:val="16"/>
                <w:lang w:val="sr-Cyrl-RS"/>
              </w:rPr>
            </w:pPr>
            <w:r w:rsidRPr="00967383">
              <w:rPr>
                <w:rFonts w:ascii="Times New Roman" w:hAnsi="Times New Roman" w:cs="Times New Roman"/>
                <w:color w:val="auto"/>
                <w:sz w:val="16"/>
                <w:szCs w:val="16"/>
                <w:lang w:val="sr-Cyrl-RS"/>
              </w:rPr>
              <w:t>Напомена</w:t>
            </w:r>
          </w:p>
        </w:tc>
        <w:tc>
          <w:tcPr>
            <w:tcW w:w="15606" w:type="dxa"/>
            <w:gridSpan w:val="5"/>
            <w:tcBorders>
              <w:left w:val="single" w:sz="4" w:space="0" w:color="auto"/>
            </w:tcBorders>
            <w:shd w:val="clear" w:color="auto" w:fill="auto"/>
          </w:tcPr>
          <w:p w:rsidR="00673A56" w:rsidRPr="00664FD2" w:rsidRDefault="00673A56">
            <w:pPr>
              <w:snapToGrid w:val="0"/>
              <w:rPr>
                <w:rFonts w:ascii="Belfast SF" w:hAnsi="Belfast SF"/>
                <w:color w:val="auto"/>
              </w:rPr>
            </w:pPr>
          </w:p>
        </w:tc>
        <w:tc>
          <w:tcPr>
            <w:tcW w:w="47" w:type="dxa"/>
            <w:shd w:val="clear" w:color="auto" w:fill="auto"/>
          </w:tcPr>
          <w:p w:rsidR="00673A56" w:rsidRPr="00664FD2" w:rsidRDefault="00673A56">
            <w:pPr>
              <w:snapToGrid w:val="0"/>
              <w:rPr>
                <w:rFonts w:ascii="Belfast SF" w:hAnsi="Belfast SF"/>
                <w:color w:val="auto"/>
              </w:rPr>
            </w:pPr>
          </w:p>
        </w:tc>
      </w:tr>
      <w:tr w:rsidR="00673A56" w:rsidRPr="00664FD2" w:rsidTr="00673A56">
        <w:trPr>
          <w:cantSplit/>
          <w:trHeight w:val="642"/>
        </w:trPr>
        <w:tc>
          <w:tcPr>
            <w:tcW w:w="637" w:type="dxa"/>
            <w:vMerge/>
            <w:tcBorders>
              <w:left w:val="single" w:sz="4" w:space="0" w:color="auto"/>
              <w:bottom w:val="single" w:sz="6" w:space="0" w:color="000080"/>
              <w:right w:val="single" w:sz="4" w:space="0" w:color="auto"/>
            </w:tcBorders>
            <w:shd w:val="clear" w:color="auto" w:fill="FFFFFF"/>
          </w:tcPr>
          <w:p w:rsidR="00673A56" w:rsidRPr="00967383" w:rsidRDefault="00673A56">
            <w:pPr>
              <w:pStyle w:val="Style34"/>
              <w:widowControl/>
              <w:snapToGrid w:val="0"/>
              <w:spacing w:line="100" w:lineRule="atLeast"/>
              <w:rPr>
                <w:rStyle w:val="FontStyle86"/>
                <w:rFonts w:ascii="Belfast SF" w:hAnsi="Belfast SF"/>
                <w:b w:val="0"/>
                <w:color w:val="auto"/>
              </w:rPr>
            </w:pPr>
          </w:p>
        </w:tc>
        <w:tc>
          <w:tcPr>
            <w:tcW w:w="1527" w:type="dxa"/>
            <w:vMerge/>
            <w:tcBorders>
              <w:left w:val="single" w:sz="4" w:space="0" w:color="auto"/>
              <w:bottom w:val="single" w:sz="6" w:space="0" w:color="000080"/>
              <w:right w:val="single" w:sz="4" w:space="0" w:color="auto"/>
            </w:tcBorders>
            <w:shd w:val="clear" w:color="auto" w:fill="FFFFFF"/>
          </w:tcPr>
          <w:p w:rsidR="00673A56" w:rsidRPr="00967383" w:rsidRDefault="00673A56">
            <w:pPr>
              <w:pStyle w:val="Style34"/>
              <w:widowControl/>
              <w:snapToGrid w:val="0"/>
              <w:spacing w:line="100" w:lineRule="atLeast"/>
              <w:rPr>
                <w:rStyle w:val="FontStyle86"/>
                <w:rFonts w:ascii="Belfast SF" w:hAnsi="Belfast SF"/>
                <w:b w:val="0"/>
                <w:color w:val="auto"/>
              </w:rPr>
            </w:pPr>
          </w:p>
        </w:tc>
        <w:tc>
          <w:tcPr>
            <w:tcW w:w="2377" w:type="dxa"/>
            <w:vMerge/>
            <w:tcBorders>
              <w:left w:val="single" w:sz="4" w:space="0" w:color="auto"/>
              <w:bottom w:val="single" w:sz="6" w:space="0" w:color="000080"/>
              <w:right w:val="single" w:sz="4" w:space="0" w:color="auto"/>
            </w:tcBorders>
            <w:shd w:val="clear" w:color="auto" w:fill="FFFFFF"/>
          </w:tcPr>
          <w:p w:rsidR="00673A56" w:rsidRPr="00967383" w:rsidRDefault="00673A56">
            <w:pPr>
              <w:pStyle w:val="Style34"/>
              <w:widowControl/>
              <w:snapToGrid w:val="0"/>
              <w:spacing w:line="100" w:lineRule="atLeast"/>
              <w:ind w:left="437"/>
              <w:jc w:val="left"/>
              <w:rPr>
                <w:rStyle w:val="FontStyle86"/>
                <w:rFonts w:ascii="Belfast SF" w:hAnsi="Belfast SF"/>
                <w:b w:val="0"/>
                <w:color w:val="auto"/>
              </w:rPr>
            </w:pPr>
          </w:p>
        </w:tc>
        <w:tc>
          <w:tcPr>
            <w:tcW w:w="3206" w:type="dxa"/>
            <w:vMerge/>
            <w:tcBorders>
              <w:left w:val="single" w:sz="4" w:space="0" w:color="auto"/>
              <w:bottom w:val="single" w:sz="6" w:space="0" w:color="000080"/>
              <w:right w:val="single" w:sz="4" w:space="0" w:color="auto"/>
            </w:tcBorders>
            <w:shd w:val="clear" w:color="auto" w:fill="FFFFFF"/>
          </w:tcPr>
          <w:p w:rsidR="00673A56" w:rsidRPr="00967383" w:rsidRDefault="00673A56">
            <w:pPr>
              <w:pStyle w:val="Style34"/>
              <w:widowControl/>
              <w:snapToGrid w:val="0"/>
              <w:spacing w:line="100" w:lineRule="atLeast"/>
              <w:rPr>
                <w:rStyle w:val="FontStyle86"/>
                <w:rFonts w:ascii="Belfast SF" w:hAnsi="Belfast SF"/>
                <w:b w:val="0"/>
                <w:color w:val="auto"/>
                <w:sz w:val="18"/>
                <w:szCs w:val="18"/>
              </w:rPr>
            </w:pPr>
          </w:p>
        </w:tc>
        <w:tc>
          <w:tcPr>
            <w:tcW w:w="1170" w:type="dxa"/>
            <w:vMerge/>
            <w:tcBorders>
              <w:top w:val="single" w:sz="4" w:space="0" w:color="auto"/>
              <w:left w:val="single" w:sz="4" w:space="0" w:color="auto"/>
              <w:bottom w:val="single" w:sz="6" w:space="0" w:color="000080"/>
              <w:right w:val="single" w:sz="6" w:space="0" w:color="000080"/>
            </w:tcBorders>
            <w:shd w:val="clear" w:color="auto" w:fill="FFFFFF"/>
          </w:tcPr>
          <w:p w:rsidR="00673A56" w:rsidRPr="00967383" w:rsidRDefault="00673A56">
            <w:pPr>
              <w:pStyle w:val="Style34"/>
              <w:widowControl/>
              <w:spacing w:after="0"/>
              <w:rPr>
                <w:rStyle w:val="FontStyle86"/>
                <w:rFonts w:ascii="Belfast SF" w:hAnsi="Belfast SF"/>
                <w:b w:val="0"/>
                <w:color w:val="auto"/>
                <w:sz w:val="18"/>
                <w:szCs w:val="18"/>
              </w:rPr>
            </w:pPr>
          </w:p>
        </w:tc>
        <w:tc>
          <w:tcPr>
            <w:tcW w:w="630" w:type="dxa"/>
            <w:tcBorders>
              <w:top w:val="single" w:sz="4" w:space="0" w:color="auto"/>
              <w:left w:val="single" w:sz="6" w:space="0" w:color="000080"/>
              <w:bottom w:val="single" w:sz="6" w:space="0" w:color="000080"/>
            </w:tcBorders>
            <w:shd w:val="clear" w:color="auto" w:fill="FFFFFF"/>
          </w:tcPr>
          <w:p w:rsidR="00673A56" w:rsidRPr="00967383" w:rsidRDefault="00673A56">
            <w:pPr>
              <w:pStyle w:val="Style34"/>
              <w:widowControl/>
              <w:spacing w:after="0"/>
              <w:rPr>
                <w:rStyle w:val="FontStyle86"/>
                <w:rFonts w:ascii="Times New Roman" w:hAnsi="Times New Roman" w:cs="Times New Roman"/>
                <w:b w:val="0"/>
                <w:color w:val="auto"/>
              </w:rPr>
            </w:pPr>
          </w:p>
          <w:p w:rsidR="00673A56" w:rsidRPr="00967383" w:rsidRDefault="00673A56">
            <w:pPr>
              <w:pStyle w:val="Style34"/>
              <w:widowControl/>
              <w:spacing w:after="0"/>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I група до 7г</w:t>
            </w:r>
          </w:p>
        </w:tc>
        <w:tc>
          <w:tcPr>
            <w:tcW w:w="540" w:type="dxa"/>
            <w:tcBorders>
              <w:top w:val="single" w:sz="4" w:space="0" w:color="auto"/>
              <w:left w:val="single" w:sz="6" w:space="0" w:color="000080"/>
              <w:bottom w:val="single" w:sz="6" w:space="0" w:color="000080"/>
            </w:tcBorders>
            <w:shd w:val="clear" w:color="auto" w:fill="FFFFFF"/>
          </w:tcPr>
          <w:p w:rsidR="00673A56" w:rsidRPr="00967383" w:rsidRDefault="00673A56">
            <w:pPr>
              <w:pStyle w:val="Style34"/>
              <w:widowControl/>
              <w:spacing w:after="0"/>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II група преко</w:t>
            </w:r>
          </w:p>
          <w:p w:rsidR="00673A56" w:rsidRPr="00967383" w:rsidRDefault="00673A56">
            <w:pPr>
              <w:pStyle w:val="Style34"/>
              <w:widowControl/>
              <w:spacing w:line="100" w:lineRule="atLeast"/>
              <w:rPr>
                <w:rFonts w:ascii="Times New Roman" w:hAnsi="Times New Roman" w:cs="Times New Roman"/>
                <w:color w:val="auto"/>
                <w:sz w:val="16"/>
                <w:szCs w:val="16"/>
              </w:rPr>
            </w:pPr>
            <w:r w:rsidRPr="00967383">
              <w:rPr>
                <w:rStyle w:val="FontStyle86"/>
                <w:rFonts w:ascii="Times New Roman" w:hAnsi="Times New Roman" w:cs="Times New Roman"/>
                <w:b w:val="0"/>
                <w:color w:val="auto"/>
              </w:rPr>
              <w:t>7 до 18г</w:t>
            </w:r>
          </w:p>
        </w:tc>
        <w:tc>
          <w:tcPr>
            <w:tcW w:w="900" w:type="dxa"/>
            <w:tcBorders>
              <w:top w:val="single" w:sz="4" w:space="0" w:color="auto"/>
              <w:left w:val="single" w:sz="6" w:space="0" w:color="000080"/>
              <w:bottom w:val="single" w:sz="6" w:space="0" w:color="000080"/>
            </w:tcBorders>
            <w:shd w:val="clear" w:color="auto" w:fill="FFFFFF"/>
          </w:tcPr>
          <w:p w:rsidR="00673A56" w:rsidRPr="00967383" w:rsidRDefault="00673A56">
            <w:pPr>
              <w:pStyle w:val="Style34"/>
              <w:widowControl/>
              <w:snapToGrid w:val="0"/>
              <w:spacing w:after="0" w:line="100" w:lineRule="atLeast"/>
              <w:rPr>
                <w:rFonts w:ascii="Times New Roman" w:hAnsi="Times New Roman" w:cs="Times New Roman"/>
                <w:color w:val="auto"/>
                <w:sz w:val="16"/>
                <w:szCs w:val="16"/>
              </w:rPr>
            </w:pPr>
          </w:p>
          <w:p w:rsidR="00673A56" w:rsidRPr="00967383" w:rsidRDefault="00673A56">
            <w:pPr>
              <w:pStyle w:val="Style34"/>
              <w:widowControl/>
              <w:spacing w:after="0" w:line="100" w:lineRule="atLeast"/>
              <w:rPr>
                <w:rFonts w:ascii="Times New Roman" w:hAnsi="Times New Roman" w:cs="Times New Roman"/>
                <w:color w:val="auto"/>
                <w:sz w:val="16"/>
                <w:szCs w:val="16"/>
              </w:rPr>
            </w:pPr>
            <w:r w:rsidRPr="00967383">
              <w:rPr>
                <w:rStyle w:val="FontStyle86"/>
                <w:rFonts w:ascii="Times New Roman" w:hAnsi="Times New Roman" w:cs="Times New Roman"/>
                <w:b w:val="0"/>
                <w:color w:val="auto"/>
              </w:rPr>
              <w:t>III група преко 18 до 65г</w:t>
            </w:r>
          </w:p>
        </w:tc>
        <w:tc>
          <w:tcPr>
            <w:tcW w:w="900" w:type="dxa"/>
            <w:tcBorders>
              <w:top w:val="single" w:sz="4" w:space="0" w:color="auto"/>
              <w:left w:val="single" w:sz="6" w:space="0" w:color="000080"/>
              <w:bottom w:val="single" w:sz="6" w:space="0" w:color="000080"/>
            </w:tcBorders>
            <w:shd w:val="clear" w:color="auto" w:fill="FFFFFF"/>
          </w:tcPr>
          <w:p w:rsidR="00673A56" w:rsidRPr="00967383" w:rsidRDefault="00673A56">
            <w:pPr>
              <w:pStyle w:val="Style34"/>
              <w:widowControl/>
              <w:snapToGrid w:val="0"/>
              <w:spacing w:after="0" w:line="100" w:lineRule="atLeast"/>
              <w:rPr>
                <w:rFonts w:ascii="Times New Roman" w:hAnsi="Times New Roman" w:cs="Times New Roman"/>
                <w:color w:val="auto"/>
                <w:sz w:val="16"/>
                <w:szCs w:val="16"/>
              </w:rPr>
            </w:pPr>
          </w:p>
          <w:p w:rsidR="00673A56" w:rsidRPr="00967383" w:rsidRDefault="00673A56">
            <w:pPr>
              <w:pStyle w:val="Style34"/>
              <w:widowControl/>
              <w:spacing w:after="0" w:line="100" w:lineRule="atLeast"/>
              <w:rPr>
                <w:rFonts w:ascii="Times New Roman" w:hAnsi="Times New Roman" w:cs="Times New Roman"/>
                <w:color w:val="auto"/>
                <w:sz w:val="16"/>
                <w:szCs w:val="16"/>
              </w:rPr>
            </w:pPr>
            <w:r w:rsidRPr="00967383">
              <w:rPr>
                <w:rStyle w:val="FontStyle86"/>
                <w:rFonts w:ascii="Times New Roman" w:hAnsi="Times New Roman" w:cs="Times New Roman"/>
                <w:b w:val="0"/>
                <w:color w:val="auto"/>
              </w:rPr>
              <w:t>IV група преко 65г</w:t>
            </w:r>
          </w:p>
        </w:tc>
        <w:tc>
          <w:tcPr>
            <w:tcW w:w="810" w:type="dxa"/>
            <w:vMerge/>
            <w:tcBorders>
              <w:top w:val="single" w:sz="4" w:space="0" w:color="auto"/>
              <w:left w:val="single" w:sz="6" w:space="0" w:color="000080"/>
            </w:tcBorders>
            <w:shd w:val="clear" w:color="auto" w:fill="FFFFFF"/>
          </w:tcPr>
          <w:p w:rsidR="00673A56" w:rsidRPr="00967383" w:rsidRDefault="00673A56">
            <w:pPr>
              <w:snapToGrid w:val="0"/>
              <w:rPr>
                <w:rFonts w:ascii="Times New Roman" w:hAnsi="Times New Roman" w:cs="Times New Roman"/>
                <w:color w:val="auto"/>
              </w:rPr>
            </w:pPr>
          </w:p>
        </w:tc>
        <w:tc>
          <w:tcPr>
            <w:tcW w:w="810" w:type="dxa"/>
            <w:vMerge/>
            <w:tcBorders>
              <w:top w:val="single" w:sz="4" w:space="0" w:color="auto"/>
              <w:left w:val="single" w:sz="6" w:space="0" w:color="000080"/>
              <w:right w:val="single" w:sz="4" w:space="0" w:color="auto"/>
            </w:tcBorders>
            <w:shd w:val="clear" w:color="auto" w:fill="FFFFFF"/>
          </w:tcPr>
          <w:p w:rsidR="00673A56" w:rsidRPr="00967383" w:rsidRDefault="00673A56">
            <w:pPr>
              <w:snapToGrid w:val="0"/>
              <w:rPr>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tcPr>
          <w:p w:rsidR="00673A56" w:rsidRPr="00967383" w:rsidRDefault="00673A56">
            <w:pPr>
              <w:snapToGrid w:val="0"/>
              <w:rPr>
                <w:rFonts w:ascii="Belfast SF" w:hAnsi="Belfast SF"/>
                <w:color w:val="auto"/>
              </w:rPr>
            </w:pPr>
          </w:p>
        </w:tc>
        <w:tc>
          <w:tcPr>
            <w:tcW w:w="15606" w:type="dxa"/>
            <w:gridSpan w:val="5"/>
            <w:tcBorders>
              <w:left w:val="single" w:sz="4" w:space="0" w:color="auto"/>
            </w:tcBorders>
            <w:shd w:val="clear" w:color="auto" w:fill="auto"/>
          </w:tcPr>
          <w:p w:rsidR="00673A56" w:rsidRPr="00664FD2" w:rsidRDefault="00673A56">
            <w:pPr>
              <w:snapToGrid w:val="0"/>
              <w:rPr>
                <w:rFonts w:ascii="Belfast SF" w:hAnsi="Belfast SF"/>
                <w:color w:val="auto"/>
              </w:rPr>
            </w:pPr>
          </w:p>
        </w:tc>
        <w:tc>
          <w:tcPr>
            <w:tcW w:w="47" w:type="dxa"/>
            <w:shd w:val="clear" w:color="auto" w:fill="auto"/>
          </w:tcPr>
          <w:p w:rsidR="00673A56" w:rsidRPr="00664FD2" w:rsidRDefault="00673A56">
            <w:pPr>
              <w:snapToGrid w:val="0"/>
              <w:rPr>
                <w:rFonts w:ascii="Belfast SF" w:hAnsi="Belfast SF"/>
                <w:color w:val="auto"/>
              </w:rPr>
            </w:pPr>
          </w:p>
        </w:tc>
      </w:tr>
      <w:tr w:rsidR="00C84F5E" w:rsidRPr="00664FD2" w:rsidTr="00673A56">
        <w:trPr>
          <w:cantSplit/>
          <w:trHeight w:val="210"/>
        </w:trPr>
        <w:tc>
          <w:tcPr>
            <w:tcW w:w="637" w:type="dxa"/>
            <w:tcBorders>
              <w:top w:val="single" w:sz="6" w:space="0" w:color="000080"/>
              <w:left w:val="single" w:sz="6" w:space="0" w:color="000080"/>
              <w:bottom w:val="single" w:sz="6" w:space="0" w:color="000080"/>
            </w:tcBorders>
            <w:shd w:val="clear" w:color="auto" w:fill="FFFFFF"/>
          </w:tcPr>
          <w:p w:rsidR="00C84F5E" w:rsidRPr="00967383" w:rsidRDefault="00C84F5E">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1</w:t>
            </w:r>
          </w:p>
        </w:tc>
        <w:tc>
          <w:tcPr>
            <w:tcW w:w="1527" w:type="dxa"/>
            <w:tcBorders>
              <w:top w:val="single" w:sz="6" w:space="0" w:color="000080"/>
              <w:left w:val="single" w:sz="6" w:space="0" w:color="000080"/>
              <w:bottom w:val="single" w:sz="6" w:space="0" w:color="000080"/>
            </w:tcBorders>
            <w:shd w:val="clear" w:color="auto" w:fill="FFFFFF"/>
          </w:tcPr>
          <w:p w:rsidR="00C84F5E" w:rsidRPr="00967383" w:rsidRDefault="00C84F5E">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2</w:t>
            </w:r>
          </w:p>
        </w:tc>
        <w:tc>
          <w:tcPr>
            <w:tcW w:w="2377" w:type="dxa"/>
            <w:tcBorders>
              <w:top w:val="single" w:sz="6" w:space="0" w:color="000080"/>
              <w:left w:val="single" w:sz="6" w:space="0" w:color="000080"/>
              <w:bottom w:val="single" w:sz="6" w:space="0" w:color="000080"/>
            </w:tcBorders>
            <w:shd w:val="clear" w:color="auto" w:fill="FFFFFF"/>
          </w:tcPr>
          <w:p w:rsidR="00C84F5E" w:rsidRPr="00967383" w:rsidRDefault="00C84F5E" w:rsidP="00022B25">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3</w:t>
            </w:r>
          </w:p>
        </w:tc>
        <w:tc>
          <w:tcPr>
            <w:tcW w:w="3206" w:type="dxa"/>
            <w:tcBorders>
              <w:top w:val="single" w:sz="6" w:space="0" w:color="000080"/>
              <w:left w:val="single" w:sz="6" w:space="0" w:color="000080"/>
              <w:bottom w:val="single" w:sz="6" w:space="0" w:color="000080"/>
            </w:tcBorders>
            <w:shd w:val="clear" w:color="auto" w:fill="FFFFFF"/>
          </w:tcPr>
          <w:p w:rsidR="00C84F5E" w:rsidRPr="00967383" w:rsidRDefault="00C84F5E" w:rsidP="00C84F5E">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4</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C84F5E" w:rsidRPr="00967383" w:rsidRDefault="00C84F5E" w:rsidP="00C84F5E">
            <w:pPr>
              <w:pStyle w:val="Style34"/>
              <w:widowControl/>
              <w:spacing w:line="100" w:lineRule="atLeast"/>
              <w:rPr>
                <w:rStyle w:val="FontStyle86"/>
                <w:rFonts w:ascii="Times New Roman" w:hAnsi="Times New Roman" w:cs="Times New Roman"/>
                <w:b w:val="0"/>
                <w:color w:val="auto"/>
                <w:lang w:val="sr-Cyrl-RS"/>
              </w:rPr>
            </w:pPr>
            <w:r w:rsidRPr="00967383">
              <w:rPr>
                <w:rStyle w:val="FontStyle86"/>
                <w:rFonts w:ascii="Times New Roman" w:hAnsi="Times New Roman" w:cs="Times New Roman"/>
                <w:b w:val="0"/>
                <w:color w:val="auto"/>
                <w:lang w:val="sr-Cyrl-RS"/>
              </w:rPr>
              <w:t>5</w:t>
            </w:r>
          </w:p>
        </w:tc>
        <w:tc>
          <w:tcPr>
            <w:tcW w:w="2970" w:type="dxa"/>
            <w:gridSpan w:val="4"/>
            <w:tcBorders>
              <w:top w:val="single" w:sz="6" w:space="0" w:color="000080"/>
              <w:left w:val="single" w:sz="6" w:space="0" w:color="000080"/>
              <w:bottom w:val="single" w:sz="6" w:space="0" w:color="000080"/>
            </w:tcBorders>
            <w:shd w:val="clear" w:color="auto" w:fill="FFFFFF"/>
          </w:tcPr>
          <w:p w:rsidR="00C84F5E" w:rsidRPr="00967383" w:rsidRDefault="00C84F5E" w:rsidP="00A81873">
            <w:pPr>
              <w:pStyle w:val="Style34"/>
              <w:widowControl/>
              <w:spacing w:line="100" w:lineRule="atLeast"/>
              <w:rPr>
                <w:rStyle w:val="FontStyle86"/>
                <w:rFonts w:ascii="Times New Roman" w:hAnsi="Times New Roman" w:cs="Times New Roman"/>
                <w:b w:val="0"/>
                <w:color w:val="auto"/>
                <w:lang w:val="sr-Cyrl-RS"/>
              </w:rPr>
            </w:pPr>
            <w:r w:rsidRPr="00967383">
              <w:rPr>
                <w:rStyle w:val="FontStyle86"/>
                <w:rFonts w:ascii="Times New Roman" w:hAnsi="Times New Roman" w:cs="Times New Roman"/>
                <w:b w:val="0"/>
                <w:color w:val="auto"/>
                <w:lang w:val="sr-Cyrl-RS"/>
              </w:rPr>
              <w:t>6</w:t>
            </w:r>
          </w:p>
        </w:tc>
        <w:tc>
          <w:tcPr>
            <w:tcW w:w="810" w:type="dxa"/>
            <w:tcBorders>
              <w:top w:val="single" w:sz="6" w:space="0" w:color="000080"/>
              <w:left w:val="single" w:sz="6" w:space="0" w:color="000080"/>
              <w:bottom w:val="single" w:sz="6" w:space="0" w:color="000080"/>
            </w:tcBorders>
            <w:shd w:val="clear" w:color="auto" w:fill="FFFFFF"/>
          </w:tcPr>
          <w:p w:rsidR="00C84F5E" w:rsidRPr="00967383" w:rsidRDefault="00C84F5E" w:rsidP="00C84F5E">
            <w:pPr>
              <w:pStyle w:val="Style34"/>
              <w:widowControl/>
              <w:spacing w:line="100" w:lineRule="atLeast"/>
              <w:rPr>
                <w:rFonts w:ascii="Times New Roman" w:hAnsi="Times New Roman" w:cs="Times New Roman"/>
                <w:color w:val="auto"/>
                <w:sz w:val="16"/>
                <w:szCs w:val="16"/>
                <w:lang w:val="sr-Cyrl-RS"/>
              </w:rPr>
            </w:pPr>
            <w:r w:rsidRPr="00967383">
              <w:rPr>
                <w:rStyle w:val="FontStyle86"/>
                <w:rFonts w:ascii="Times New Roman" w:hAnsi="Times New Roman" w:cs="Times New Roman"/>
                <w:b w:val="0"/>
                <w:color w:val="auto"/>
                <w:lang w:val="sr-Cyrl-RS"/>
              </w:rPr>
              <w:t>7</w:t>
            </w:r>
          </w:p>
        </w:tc>
        <w:tc>
          <w:tcPr>
            <w:tcW w:w="810" w:type="dxa"/>
            <w:tcBorders>
              <w:top w:val="single" w:sz="6" w:space="0" w:color="000080"/>
              <w:left w:val="single" w:sz="6" w:space="0" w:color="000080"/>
              <w:bottom w:val="single" w:sz="6" w:space="0" w:color="000080"/>
              <w:right w:val="single" w:sz="4" w:space="0" w:color="auto"/>
            </w:tcBorders>
            <w:shd w:val="clear" w:color="auto" w:fill="FFFFFF"/>
          </w:tcPr>
          <w:p w:rsidR="00C84F5E" w:rsidRPr="00967383" w:rsidRDefault="00C84F5E" w:rsidP="00C84F5E">
            <w:pPr>
              <w:pStyle w:val="Style34"/>
              <w:widowControl/>
              <w:spacing w:line="100" w:lineRule="atLeast"/>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8</w:t>
            </w:r>
          </w:p>
        </w:tc>
        <w:tc>
          <w:tcPr>
            <w:tcW w:w="2520" w:type="dxa"/>
            <w:tcBorders>
              <w:top w:val="single" w:sz="4" w:space="0" w:color="auto"/>
              <w:left w:val="single" w:sz="4" w:space="0" w:color="auto"/>
              <w:bottom w:val="single" w:sz="4" w:space="0" w:color="auto"/>
              <w:right w:val="single" w:sz="4" w:space="0" w:color="auto"/>
            </w:tcBorders>
          </w:tcPr>
          <w:p w:rsidR="00C84F5E" w:rsidRPr="00967383" w:rsidRDefault="00C84F5E" w:rsidP="00C84F5E">
            <w:pPr>
              <w:snapToGrid w:val="0"/>
              <w:jc w:val="center"/>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9</w:t>
            </w:r>
          </w:p>
        </w:tc>
        <w:tc>
          <w:tcPr>
            <w:tcW w:w="15606" w:type="dxa"/>
            <w:gridSpan w:val="5"/>
            <w:tcBorders>
              <w:left w:val="single" w:sz="4" w:space="0" w:color="auto"/>
            </w:tcBorders>
            <w:shd w:val="clear" w:color="auto" w:fill="auto"/>
          </w:tcPr>
          <w:p w:rsidR="00C84F5E" w:rsidRPr="00664FD2" w:rsidRDefault="00C84F5E">
            <w:pPr>
              <w:snapToGrid w:val="0"/>
              <w:rPr>
                <w:rFonts w:ascii="Belfast SF" w:hAnsi="Belfast SF"/>
                <w:color w:val="auto"/>
              </w:rPr>
            </w:pPr>
          </w:p>
        </w:tc>
        <w:tc>
          <w:tcPr>
            <w:tcW w:w="47" w:type="dxa"/>
            <w:shd w:val="clear" w:color="auto" w:fill="auto"/>
          </w:tcPr>
          <w:p w:rsidR="00C84F5E" w:rsidRPr="00664FD2" w:rsidRDefault="00C84F5E">
            <w:pPr>
              <w:snapToGrid w:val="0"/>
              <w:rPr>
                <w:rFonts w:ascii="Belfast SF" w:hAnsi="Belfast SF"/>
                <w:color w:val="auto"/>
              </w:rPr>
            </w:pPr>
          </w:p>
        </w:tc>
      </w:tr>
      <w:tr w:rsidR="00673A56" w:rsidRPr="00664FD2" w:rsidTr="00E22BC6">
        <w:trPr>
          <w:cantSplit/>
          <w:trHeight w:val="210"/>
        </w:trPr>
        <w:tc>
          <w:tcPr>
            <w:tcW w:w="16027" w:type="dxa"/>
            <w:gridSpan w:val="12"/>
            <w:tcBorders>
              <w:top w:val="single" w:sz="6" w:space="0" w:color="000080"/>
              <w:left w:val="single" w:sz="6" w:space="0" w:color="000080"/>
              <w:bottom w:val="single" w:sz="6" w:space="0" w:color="000080"/>
              <w:right w:val="single" w:sz="4" w:space="0" w:color="auto"/>
            </w:tcBorders>
            <w:shd w:val="clear" w:color="auto" w:fill="FFFFFF"/>
          </w:tcPr>
          <w:p w:rsidR="00673A56" w:rsidRPr="00967383" w:rsidRDefault="00673A56" w:rsidP="00C84F5E">
            <w:pPr>
              <w:snapToGrid w:val="0"/>
              <w:jc w:val="center"/>
              <w:rPr>
                <w:rFonts w:ascii="Belfast SF" w:hAnsi="Belfast SF"/>
                <w:b/>
                <w:color w:val="auto"/>
                <w:sz w:val="16"/>
                <w:szCs w:val="16"/>
                <w:lang w:val="sr-Cyrl-RS"/>
              </w:rPr>
            </w:pPr>
            <w:r w:rsidRPr="00967383">
              <w:rPr>
                <w:rStyle w:val="FontStyle84"/>
                <w:rFonts w:ascii="Times New Roman" w:hAnsi="Times New Roman" w:cs="Times New Roman"/>
                <w:b w:val="0"/>
                <w:i w:val="0"/>
                <w:color w:val="auto"/>
                <w:sz w:val="20"/>
                <w:szCs w:val="20"/>
              </w:rPr>
              <w:t>Протезе</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за</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горње</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екстремитете</w:t>
            </w:r>
          </w:p>
        </w:tc>
        <w:tc>
          <w:tcPr>
            <w:tcW w:w="15606" w:type="dxa"/>
            <w:gridSpan w:val="5"/>
            <w:tcBorders>
              <w:left w:val="single" w:sz="4" w:space="0" w:color="auto"/>
            </w:tcBorders>
            <w:shd w:val="clear" w:color="auto" w:fill="auto"/>
          </w:tcPr>
          <w:p w:rsidR="00673A56" w:rsidRPr="00664FD2" w:rsidRDefault="00673A56">
            <w:pPr>
              <w:snapToGrid w:val="0"/>
              <w:rPr>
                <w:rFonts w:ascii="Belfast SF" w:hAnsi="Belfast SF"/>
                <w:color w:val="auto"/>
              </w:rPr>
            </w:pPr>
          </w:p>
        </w:tc>
        <w:tc>
          <w:tcPr>
            <w:tcW w:w="47" w:type="dxa"/>
            <w:shd w:val="clear" w:color="auto" w:fill="auto"/>
          </w:tcPr>
          <w:p w:rsidR="00673A56" w:rsidRPr="00664FD2" w:rsidRDefault="00673A56">
            <w:pPr>
              <w:snapToGrid w:val="0"/>
              <w:rPr>
                <w:rFonts w:ascii="Belfast SF" w:hAnsi="Belfast SF"/>
                <w:color w:val="auto"/>
              </w:rPr>
            </w:pPr>
          </w:p>
        </w:tc>
      </w:tr>
      <w:tr w:rsidR="00C84F5E" w:rsidRPr="00664FD2" w:rsidTr="00673A56">
        <w:trPr>
          <w:cantSplit/>
          <w:trHeight w:val="2775"/>
        </w:trPr>
        <w:tc>
          <w:tcPr>
            <w:tcW w:w="637" w:type="dxa"/>
            <w:vMerge w:val="restart"/>
            <w:tcBorders>
              <w:top w:val="single" w:sz="6" w:space="0" w:color="000080"/>
              <w:left w:val="single" w:sz="6" w:space="0" w:color="000080"/>
            </w:tcBorders>
            <w:shd w:val="clear" w:color="auto" w:fill="FFFFFF"/>
          </w:tcPr>
          <w:p w:rsidR="00C84F5E" w:rsidRPr="00664FD2" w:rsidRDefault="00C84F5E">
            <w:pPr>
              <w:pStyle w:val="Style68"/>
              <w:widowControl/>
              <w:snapToGrid w:val="0"/>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022B25" w:rsidRDefault="00C84F5E">
            <w:pPr>
              <w:pStyle w:val="Style68"/>
              <w:widowControl/>
              <w:jc w:val="center"/>
              <w:rPr>
                <w:rFonts w:ascii="Times New Roman" w:hAnsi="Times New Roman" w:cs="Times New Roman"/>
                <w:color w:val="auto"/>
              </w:rPr>
            </w:pPr>
            <w:r w:rsidRPr="00022B25">
              <w:rPr>
                <w:rStyle w:val="FontStyle87"/>
                <w:rFonts w:ascii="Times New Roman" w:hAnsi="Times New Roman" w:cs="Times New Roman"/>
                <w:color w:val="auto"/>
              </w:rPr>
              <w:t>001</w:t>
            </w:r>
          </w:p>
        </w:tc>
        <w:tc>
          <w:tcPr>
            <w:tcW w:w="1527" w:type="dxa"/>
            <w:vMerge w:val="restart"/>
            <w:tcBorders>
              <w:top w:val="single" w:sz="6" w:space="0" w:color="000080"/>
              <w:left w:val="single" w:sz="6" w:space="0" w:color="000080"/>
            </w:tcBorders>
            <w:shd w:val="clear" w:color="auto" w:fill="FFFFFF"/>
          </w:tcPr>
          <w:p w:rsidR="00C84F5E" w:rsidRPr="00664FD2" w:rsidRDefault="00C84F5E">
            <w:pPr>
              <w:pStyle w:val="Style68"/>
              <w:widowControl/>
              <w:snapToGrid w:val="0"/>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pPr>
              <w:pStyle w:val="Style68"/>
              <w:widowControl/>
              <w:jc w:val="center"/>
              <w:rPr>
                <w:rFonts w:ascii="Belfast SF" w:hAnsi="Belfast SF"/>
                <w:color w:val="auto"/>
              </w:rPr>
            </w:pPr>
          </w:p>
          <w:p w:rsidR="00C84F5E" w:rsidRPr="00664FD2" w:rsidRDefault="00C84F5E" w:rsidP="0037580A">
            <w:pPr>
              <w:pStyle w:val="Style68"/>
              <w:widowControl/>
              <w:rPr>
                <w:rFonts w:ascii="Belfast SF" w:hAnsi="Belfast SF"/>
                <w:color w:val="auto"/>
              </w:rPr>
            </w:pPr>
            <w:r w:rsidRPr="00664FD2">
              <w:rPr>
                <w:rStyle w:val="FontStyle87"/>
                <w:rFonts w:ascii="Times New Roman" w:hAnsi="Times New Roman" w:cs="Times New Roman"/>
                <w:color w:val="auto"/>
              </w:rPr>
              <w:t>Естетска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шаке</w:t>
            </w:r>
          </w:p>
        </w:tc>
        <w:tc>
          <w:tcPr>
            <w:tcW w:w="2377" w:type="dxa"/>
            <w:vMerge w:val="restart"/>
            <w:tcBorders>
              <w:top w:val="single" w:sz="6" w:space="0" w:color="000080"/>
              <w:left w:val="single" w:sz="6" w:space="0" w:color="000080"/>
            </w:tcBorders>
            <w:shd w:val="clear" w:color="auto" w:fill="FFFFFF"/>
          </w:tcPr>
          <w:p w:rsidR="00C84F5E" w:rsidRPr="00664FD2" w:rsidRDefault="00C84F5E">
            <w:pPr>
              <w:pStyle w:val="Style68"/>
              <w:widowControl/>
              <w:snapToGrid w:val="0"/>
              <w:rPr>
                <w:rFonts w:ascii="Belfast SF" w:hAnsi="Belfast SF"/>
                <w:color w:val="auto"/>
              </w:rPr>
            </w:pPr>
          </w:p>
          <w:p w:rsidR="00C84F5E" w:rsidRPr="00664FD2" w:rsidRDefault="00C84F5E">
            <w:pPr>
              <w:pStyle w:val="Style68"/>
              <w:widowControl/>
              <w:snapToGrid w:val="0"/>
              <w:rPr>
                <w:rFonts w:ascii="Belfast SF" w:hAnsi="Belfast SF"/>
                <w:color w:val="auto"/>
              </w:rPr>
            </w:pPr>
          </w:p>
          <w:p w:rsidR="00C84F5E" w:rsidRPr="00664FD2" w:rsidRDefault="00C84F5E">
            <w:pPr>
              <w:pStyle w:val="Style68"/>
              <w:widowControl/>
              <w:snapToGrid w:val="0"/>
              <w:rPr>
                <w:rFonts w:ascii="Belfast SF" w:hAnsi="Belfast SF"/>
                <w:color w:val="auto"/>
              </w:rPr>
            </w:pPr>
          </w:p>
          <w:p w:rsidR="00C84F5E" w:rsidRPr="00664FD2" w:rsidRDefault="00C84F5E">
            <w:pPr>
              <w:pStyle w:val="Style68"/>
              <w:widowControl/>
              <w:snapToGrid w:val="0"/>
              <w:rPr>
                <w:rFonts w:ascii="Belfast SF" w:hAnsi="Belfast SF"/>
                <w:color w:val="auto"/>
              </w:rPr>
            </w:pPr>
          </w:p>
          <w:p w:rsidR="00C84F5E" w:rsidRPr="00022B25" w:rsidRDefault="00C84F5E">
            <w:pPr>
              <w:pStyle w:val="Style68"/>
              <w:widowControl/>
              <w:rPr>
                <w:rStyle w:val="FontStyle87"/>
                <w:rFonts w:ascii="Times New Roman" w:hAnsi="Times New Roman" w:cs="Times New Roman"/>
                <w:color w:val="auto"/>
              </w:rPr>
            </w:pPr>
            <w:r w:rsidRPr="00022B25">
              <w:rPr>
                <w:rStyle w:val="FontStyle87"/>
                <w:rFonts w:ascii="Times New Roman" w:hAnsi="Times New Roman" w:cs="Times New Roman"/>
                <w:color w:val="auto"/>
              </w:rPr>
              <w:t>Осигурано лице код кога постоји:</w:t>
            </w:r>
          </w:p>
          <w:p w:rsidR="00C84F5E" w:rsidRPr="00022B25" w:rsidRDefault="00C84F5E">
            <w:pPr>
              <w:pStyle w:val="Style58"/>
              <w:widowControl/>
              <w:tabs>
                <w:tab w:val="left" w:pos="130"/>
              </w:tabs>
              <w:spacing w:after="0" w:line="100" w:lineRule="atLeast"/>
              <w:ind w:left="5" w:hanging="5"/>
              <w:rPr>
                <w:rStyle w:val="FontStyle87"/>
                <w:rFonts w:ascii="Times New Roman" w:hAnsi="Times New Roman" w:cs="Times New Roman"/>
                <w:color w:val="auto"/>
              </w:rPr>
            </w:pPr>
            <w:r w:rsidRPr="00022B25">
              <w:rPr>
                <w:rStyle w:val="FontStyle87"/>
                <w:rFonts w:ascii="Times New Roman" w:hAnsi="Times New Roman" w:cs="Times New Roman"/>
                <w:color w:val="auto"/>
              </w:rPr>
              <w:t>-</w:t>
            </w:r>
            <w:r w:rsidRPr="00022B25">
              <w:rPr>
                <w:rStyle w:val="FontStyle85"/>
                <w:rFonts w:ascii="Times New Roman" w:hAnsi="Times New Roman" w:cs="Times New Roman"/>
                <w:color w:val="auto"/>
              </w:rPr>
              <w:t xml:space="preserve">St. post amputationem digitorum et manus, </w:t>
            </w:r>
            <w:r w:rsidRPr="00022B25">
              <w:rPr>
                <w:rStyle w:val="FontStyle87"/>
                <w:rFonts w:ascii="Times New Roman" w:hAnsi="Times New Roman" w:cs="Times New Roman"/>
                <w:color w:val="auto"/>
              </w:rPr>
              <w:t>Z89.0 или Z89.1</w:t>
            </w:r>
          </w:p>
          <w:p w:rsidR="00C84F5E" w:rsidRPr="00664FD2" w:rsidRDefault="00C84F5E">
            <w:pPr>
              <w:pStyle w:val="Style58"/>
              <w:widowControl/>
              <w:tabs>
                <w:tab w:val="left" w:pos="130"/>
              </w:tabs>
              <w:spacing w:after="0" w:line="100" w:lineRule="atLeast"/>
              <w:ind w:left="5" w:hanging="5"/>
              <w:rPr>
                <w:rStyle w:val="FontStyle87"/>
                <w:rFonts w:ascii="Belfast SF" w:hAnsi="Belfast SF"/>
                <w:color w:val="auto"/>
              </w:rPr>
            </w:pPr>
            <w:r w:rsidRPr="00022B25">
              <w:rPr>
                <w:rStyle w:val="FontStyle87"/>
                <w:rFonts w:ascii="Times New Roman" w:hAnsi="Times New Roman" w:cs="Times New Roman"/>
                <w:color w:val="auto"/>
              </w:rPr>
              <w:t xml:space="preserve">-урођени недостатак шаке или прстију </w:t>
            </w:r>
            <w:r w:rsidRPr="00022B25">
              <w:rPr>
                <w:rStyle w:val="FontStyle85"/>
                <w:rFonts w:ascii="Times New Roman" w:hAnsi="Times New Roman" w:cs="Times New Roman"/>
                <w:color w:val="auto"/>
              </w:rPr>
              <w:t xml:space="preserve">(Aplasia manus et digiti (digitorum) congenita </w:t>
            </w:r>
            <w:r w:rsidRPr="00022B25">
              <w:rPr>
                <w:rStyle w:val="FontStyle87"/>
                <w:rFonts w:ascii="Times New Roman" w:hAnsi="Times New Roman" w:cs="Times New Roman"/>
                <w:color w:val="auto"/>
              </w:rPr>
              <w:t>Q 71.3)</w:t>
            </w:r>
          </w:p>
        </w:tc>
        <w:tc>
          <w:tcPr>
            <w:tcW w:w="3206" w:type="dxa"/>
            <w:tcBorders>
              <w:top w:val="single" w:sz="6" w:space="0" w:color="000080"/>
              <w:left w:val="single" w:sz="6" w:space="0" w:color="000080"/>
              <w:bottom w:val="single" w:sz="4" w:space="0" w:color="auto"/>
            </w:tcBorders>
            <w:shd w:val="clear" w:color="auto" w:fill="FFFFFF"/>
          </w:tcPr>
          <w:p w:rsidR="00C84F5E" w:rsidRPr="00664FD2" w:rsidRDefault="00C84F5E" w:rsidP="00534244">
            <w:pPr>
              <w:pStyle w:val="Style36"/>
              <w:widowControl/>
              <w:tabs>
                <w:tab w:val="left" w:pos="115"/>
              </w:tabs>
              <w:spacing w:line="182" w:lineRule="exact"/>
              <w:jc w:val="both"/>
              <w:rPr>
                <w:rStyle w:val="FontStyle87"/>
                <w:rFonts w:ascii="Belfast SF" w:hAnsi="Belfast SF"/>
                <w:color w:val="auto"/>
                <w:lang w:val="sr-Cyrl-RS"/>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lang w:val="sr-Cyrl-RS"/>
              </w:rPr>
              <w:t>:</w:t>
            </w:r>
          </w:p>
          <w:p w:rsidR="00C84F5E" w:rsidRPr="00664FD2" w:rsidRDefault="00C84F5E" w:rsidP="0036659D">
            <w:pPr>
              <w:pStyle w:val="Style36"/>
              <w:framePr w:hSpace="180" w:wrap="around" w:vAnchor="text" w:hAnchor="text" w:y="1"/>
              <w:widowControl/>
              <w:tabs>
                <w:tab w:val="left" w:pos="115"/>
              </w:tabs>
              <w:spacing w:line="182" w:lineRule="exact"/>
              <w:suppressOverlap/>
              <w:rPr>
                <w:rStyle w:val="FontStyle87"/>
                <w:rFonts w:ascii="Belfast SF" w:hAnsi="Belfast SF"/>
                <w:color w:val="auto"/>
                <w:lang w:val="sr-Cyrl-RS"/>
              </w:rPr>
            </w:pP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спец</w:t>
            </w:r>
            <w:r w:rsidR="0036659D" w:rsidRPr="00664FD2">
              <w:rPr>
                <w:rStyle w:val="FontStyle87"/>
                <w:rFonts w:ascii="Times New Roman" w:hAnsi="Times New Roman" w:cs="Times New Roman"/>
                <w:color w:val="auto"/>
                <w:lang w:val="sr-Cyrl-RS"/>
              </w:rPr>
              <w:t>ијалиста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Војводине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Крагујевац</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Ниш</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Специјалне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болнице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ортопедску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протетику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Београд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после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извршене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хируршке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интервенције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односно</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уз</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мишљење</w:t>
            </w:r>
            <w:r w:rsidR="00673A56" w:rsidRPr="00664FD2">
              <w:rPr>
                <w:rStyle w:val="FontStyle87"/>
                <w:rFonts w:ascii="Belfast SF" w:hAnsi="Belfast SF"/>
                <w:color w:val="auto"/>
                <w:lang w:val="sr-Cyrl-RS"/>
              </w:rPr>
              <w:t xml:space="preserve"> </w:t>
            </w:r>
            <w:r w:rsidR="0036659D" w:rsidRPr="00664FD2">
              <w:rPr>
                <w:rStyle w:val="FontStyle87"/>
                <w:rFonts w:ascii="Times New Roman" w:hAnsi="Times New Roman" w:cs="Times New Roman"/>
                <w:color w:val="auto"/>
                <w:lang w:val="sr-Cyrl-RS"/>
              </w:rPr>
              <w:t xml:space="preserve"> </w:t>
            </w:r>
            <w:r w:rsidR="00673A56" w:rsidRPr="00664FD2">
              <w:rPr>
                <w:rStyle w:val="FontStyle87"/>
                <w:rFonts w:ascii="Times New Roman" w:hAnsi="Times New Roman" w:cs="Times New Roman"/>
                <w:color w:val="auto"/>
                <w:lang w:val="sr-Cyrl-RS"/>
              </w:rPr>
              <w:t>спец</w:t>
            </w:r>
            <w:r w:rsidR="0036659D" w:rsidRPr="00664FD2">
              <w:rPr>
                <w:rStyle w:val="FontStyle87"/>
                <w:rFonts w:ascii="Times New Roman" w:hAnsi="Times New Roman" w:cs="Times New Roman"/>
                <w:color w:val="auto"/>
                <w:lang w:val="sr-Cyrl-RS"/>
              </w:rPr>
              <w:t>ијалисте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физикалне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медицине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код</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урођеног</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недостатка</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шаке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или</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прстију</w:t>
            </w:r>
          </w:p>
          <w:p w:rsidR="00C84F5E" w:rsidRPr="00664FD2" w:rsidRDefault="00C84F5E" w:rsidP="00534244">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C84F5E" w:rsidRPr="00664FD2" w:rsidRDefault="00C84F5E" w:rsidP="00534244">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C84F5E" w:rsidRPr="00664FD2" w:rsidRDefault="00673A56" w:rsidP="00673A56">
            <w:pPr>
              <w:pStyle w:val="Style68"/>
              <w:framePr w:hSpace="180" w:wrap="around" w:vAnchor="text" w:hAnchor="text" w:y="1"/>
              <w:widowControl/>
              <w:suppressOverlap/>
              <w:jc w:val="both"/>
              <w:rPr>
                <w:rFonts w:ascii="Belfast SF" w:hAnsi="Belfast SF"/>
                <w:color w:val="auto"/>
                <w:sz w:val="16"/>
                <w:szCs w:val="16"/>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6" w:space="0" w:color="000080"/>
              <w:right w:val="single" w:sz="6" w:space="0" w:color="000080"/>
            </w:tcBorders>
            <w:shd w:val="clear" w:color="auto" w:fill="FFFFFF"/>
          </w:tcPr>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C84F5E" w:rsidRPr="00664FD2" w:rsidRDefault="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00C84F5E" w:rsidRPr="00664FD2">
              <w:rPr>
                <w:rFonts w:ascii="Times New Roman" w:hAnsi="Times New Roman" w:cs="Times New Roman"/>
                <w:color w:val="auto"/>
                <w:sz w:val="16"/>
                <w:szCs w:val="16"/>
                <w:lang w:val="sr-Cyrl-RS"/>
              </w:rPr>
              <w:t>ОПП</w:t>
            </w:r>
          </w:p>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C84F5E" w:rsidRPr="00664FD2" w:rsidRDefault="00C84F5E" w:rsidP="00F72840">
            <w:pPr>
              <w:pStyle w:val="Style58"/>
              <w:tabs>
                <w:tab w:val="left" w:pos="130"/>
              </w:tabs>
              <w:snapToGrid w:val="0"/>
              <w:spacing w:line="182" w:lineRule="exact"/>
              <w:ind w:left="5" w:hanging="5"/>
              <w:jc w:val="center"/>
              <w:rPr>
                <w:rFonts w:ascii="Belfast SF" w:hAnsi="Belfast SF"/>
                <w:color w:val="auto"/>
                <w:sz w:val="16"/>
                <w:szCs w:val="16"/>
                <w:lang w:val="sr-Cyrl-RS"/>
              </w:rPr>
            </w:pPr>
          </w:p>
        </w:tc>
        <w:tc>
          <w:tcPr>
            <w:tcW w:w="630" w:type="dxa"/>
            <w:vMerge w:val="restart"/>
            <w:tcBorders>
              <w:top w:val="single" w:sz="6" w:space="0" w:color="000080"/>
              <w:left w:val="single" w:sz="6" w:space="0" w:color="000080"/>
            </w:tcBorders>
            <w:shd w:val="clear" w:color="auto" w:fill="FFFFFF"/>
            <w:vAlign w:val="center"/>
          </w:tcPr>
          <w:p w:rsidR="00022B25" w:rsidRDefault="00022B25" w:rsidP="00022B25">
            <w:pPr>
              <w:pStyle w:val="Style58"/>
              <w:widowControl/>
              <w:tabs>
                <w:tab w:val="left" w:pos="130"/>
              </w:tabs>
              <w:spacing w:line="182" w:lineRule="exact"/>
              <w:rPr>
                <w:rStyle w:val="FontStyle87"/>
                <w:rFonts w:ascii="Belfast SF" w:hAnsi="Belfast SF"/>
                <w:color w:val="auto"/>
              </w:rPr>
            </w:pPr>
          </w:p>
          <w:p w:rsidR="00C84F5E" w:rsidRPr="00664FD2" w:rsidRDefault="00022B25" w:rsidP="005C6EB0">
            <w:pPr>
              <w:pStyle w:val="Style58"/>
              <w:widowControl/>
              <w:tabs>
                <w:tab w:val="left" w:pos="130"/>
              </w:tabs>
              <w:spacing w:line="182" w:lineRule="exact"/>
              <w:jc w:val="center"/>
              <w:rPr>
                <w:rFonts w:ascii="Belfast SF" w:hAnsi="Belfast SF"/>
                <w:color w:val="auto"/>
              </w:rPr>
            </w:pPr>
            <w:r>
              <w:rPr>
                <w:rStyle w:val="FontStyle87"/>
                <w:rFonts w:ascii="Belfast SF" w:hAnsi="Belfast SF"/>
                <w:color w:val="auto"/>
              </w:rPr>
              <w:t>12</w:t>
            </w:r>
          </w:p>
        </w:tc>
        <w:tc>
          <w:tcPr>
            <w:tcW w:w="540" w:type="dxa"/>
            <w:vMerge w:val="restart"/>
            <w:tcBorders>
              <w:top w:val="single" w:sz="6" w:space="0" w:color="000080"/>
              <w:left w:val="single" w:sz="6" w:space="0" w:color="000080"/>
            </w:tcBorders>
            <w:shd w:val="clear" w:color="auto" w:fill="FFFFFF"/>
            <w:vAlign w:val="center"/>
          </w:tcPr>
          <w:p w:rsidR="00022B25" w:rsidRDefault="00022B25" w:rsidP="00022B25">
            <w:pPr>
              <w:pStyle w:val="Style68"/>
              <w:widowControl/>
              <w:rPr>
                <w:rFonts w:ascii="Times New Roman" w:hAnsi="Times New Roman" w:cs="Times New Roman"/>
                <w:color w:val="auto"/>
                <w:sz w:val="16"/>
                <w:szCs w:val="16"/>
              </w:rPr>
            </w:pPr>
          </w:p>
          <w:p w:rsidR="00C84F5E" w:rsidRPr="00022B25" w:rsidRDefault="00022B25" w:rsidP="005C6EB0">
            <w:pPr>
              <w:pStyle w:val="Style68"/>
              <w:widowControl/>
              <w:jc w:val="center"/>
              <w:rPr>
                <w:rFonts w:ascii="Times New Roman" w:hAnsi="Times New Roman" w:cs="Times New Roman"/>
                <w:color w:val="auto"/>
                <w:sz w:val="16"/>
                <w:szCs w:val="16"/>
              </w:rPr>
            </w:pPr>
            <w:r>
              <w:rPr>
                <w:rFonts w:ascii="Times New Roman" w:hAnsi="Times New Roman" w:cs="Times New Roman"/>
                <w:color w:val="auto"/>
                <w:sz w:val="16"/>
                <w:szCs w:val="16"/>
              </w:rPr>
              <w:t>12</w:t>
            </w:r>
          </w:p>
        </w:tc>
        <w:tc>
          <w:tcPr>
            <w:tcW w:w="900" w:type="dxa"/>
            <w:vMerge w:val="restart"/>
            <w:tcBorders>
              <w:top w:val="single" w:sz="6" w:space="0" w:color="000080"/>
              <w:left w:val="single" w:sz="6" w:space="0" w:color="000080"/>
            </w:tcBorders>
            <w:shd w:val="clear" w:color="auto" w:fill="FFFFFF"/>
            <w:vAlign w:val="center"/>
          </w:tcPr>
          <w:p w:rsidR="00022B25" w:rsidRPr="009F5A5C" w:rsidRDefault="00022B25" w:rsidP="009F5A5C">
            <w:pPr>
              <w:pStyle w:val="Style68"/>
              <w:widowControl/>
              <w:snapToGrid w:val="0"/>
              <w:rPr>
                <w:rFonts w:ascii="Times New Roman" w:hAnsi="Times New Roman" w:cs="Times New Roman"/>
                <w:color w:val="auto"/>
                <w:sz w:val="16"/>
                <w:szCs w:val="16"/>
                <w:lang w:val="sr-Cyrl-RS"/>
              </w:rPr>
            </w:pPr>
          </w:p>
          <w:p w:rsidR="00022B25" w:rsidRDefault="00022B25" w:rsidP="00022B25">
            <w:pPr>
              <w:pStyle w:val="Style68"/>
              <w:widowControl/>
              <w:snapToGrid w:val="0"/>
              <w:rPr>
                <w:rFonts w:ascii="Times New Roman" w:hAnsi="Times New Roman" w:cs="Times New Roman"/>
                <w:color w:val="auto"/>
                <w:sz w:val="16"/>
                <w:szCs w:val="16"/>
                <w:lang w:val="sr-Cyrl-RS"/>
              </w:rPr>
            </w:pPr>
          </w:p>
          <w:p w:rsidR="009F5A5C" w:rsidRPr="00022B25" w:rsidRDefault="009F5A5C" w:rsidP="00022B25">
            <w:pPr>
              <w:pStyle w:val="Style68"/>
              <w:widowControl/>
              <w:snapToGrid w:val="0"/>
              <w:rPr>
                <w:rFonts w:ascii="Times New Roman" w:hAnsi="Times New Roman" w:cs="Times New Roman"/>
                <w:color w:val="auto"/>
                <w:sz w:val="16"/>
                <w:szCs w:val="16"/>
                <w:lang w:val="sr-Cyrl-RS"/>
              </w:rPr>
            </w:pPr>
          </w:p>
          <w:p w:rsidR="00C84F5E" w:rsidRPr="00022B25" w:rsidRDefault="00022B25" w:rsidP="00022B25">
            <w:pPr>
              <w:pStyle w:val="Style68"/>
              <w:widowControl/>
              <w:snapToGrid w:val="0"/>
              <w:jc w:val="center"/>
              <w:rPr>
                <w:rFonts w:ascii="Times New Roman" w:hAnsi="Times New Roman" w:cs="Times New Roman"/>
                <w:color w:val="auto"/>
                <w:sz w:val="16"/>
                <w:szCs w:val="16"/>
              </w:rPr>
            </w:pPr>
            <w:r w:rsidRPr="00022B25">
              <w:rPr>
                <w:rFonts w:ascii="Times New Roman" w:hAnsi="Times New Roman" w:cs="Times New Roman"/>
                <w:color w:val="auto"/>
                <w:sz w:val="16"/>
                <w:szCs w:val="16"/>
              </w:rPr>
              <w:t>48</w:t>
            </w:r>
          </w:p>
          <w:p w:rsidR="00C84F5E" w:rsidRPr="00664FD2" w:rsidRDefault="00C84F5E" w:rsidP="00022B25">
            <w:pPr>
              <w:pStyle w:val="Style68"/>
              <w:widowControl/>
              <w:jc w:val="center"/>
              <w:rPr>
                <w:rFonts w:ascii="Belfast SF" w:hAnsi="Belfast SF"/>
                <w:color w:val="auto"/>
              </w:rPr>
            </w:pPr>
          </w:p>
        </w:tc>
        <w:tc>
          <w:tcPr>
            <w:tcW w:w="900" w:type="dxa"/>
            <w:vMerge w:val="restart"/>
            <w:tcBorders>
              <w:top w:val="single" w:sz="6" w:space="0" w:color="000080"/>
              <w:left w:val="single" w:sz="6" w:space="0" w:color="000080"/>
            </w:tcBorders>
            <w:shd w:val="clear" w:color="auto" w:fill="FFFFFF"/>
            <w:vAlign w:val="center"/>
          </w:tcPr>
          <w:p w:rsidR="00022B25" w:rsidRDefault="00022B25" w:rsidP="00022B25">
            <w:pPr>
              <w:pStyle w:val="Style68"/>
              <w:widowControl/>
              <w:jc w:val="center"/>
              <w:rPr>
                <w:rStyle w:val="FontStyle87"/>
                <w:rFonts w:ascii="Times New Roman" w:hAnsi="Times New Roman" w:cs="Times New Roman"/>
                <w:color w:val="auto"/>
              </w:rPr>
            </w:pPr>
          </w:p>
          <w:p w:rsidR="00C84F5E" w:rsidRPr="00022B25" w:rsidRDefault="00C84F5E" w:rsidP="00022B25">
            <w:pPr>
              <w:pStyle w:val="Style68"/>
              <w:widowControl/>
              <w:jc w:val="center"/>
              <w:rPr>
                <w:rFonts w:ascii="Times New Roman" w:hAnsi="Times New Roman" w:cs="Times New Roman"/>
                <w:color w:val="auto"/>
              </w:rPr>
            </w:pPr>
            <w:r w:rsidRPr="00022B25">
              <w:rPr>
                <w:rStyle w:val="FontStyle87"/>
                <w:rFonts w:ascii="Times New Roman" w:hAnsi="Times New Roman" w:cs="Times New Roman"/>
                <w:color w:val="auto"/>
              </w:rPr>
              <w:t>60</w:t>
            </w:r>
          </w:p>
        </w:tc>
        <w:tc>
          <w:tcPr>
            <w:tcW w:w="810" w:type="dxa"/>
            <w:vMerge w:val="restart"/>
            <w:tcBorders>
              <w:top w:val="single" w:sz="6" w:space="0" w:color="000080"/>
              <w:left w:val="single" w:sz="6" w:space="0" w:color="000080"/>
            </w:tcBorders>
            <w:shd w:val="clear" w:color="auto" w:fill="FFFFFF"/>
            <w:vAlign w:val="center"/>
          </w:tcPr>
          <w:p w:rsidR="00022B25" w:rsidRDefault="00022B25" w:rsidP="00022B25">
            <w:pPr>
              <w:pStyle w:val="Style68"/>
              <w:widowControl/>
              <w:snapToGrid w:val="0"/>
              <w:jc w:val="center"/>
              <w:rPr>
                <w:rStyle w:val="FontStyle87"/>
                <w:rFonts w:ascii="Times New Roman" w:hAnsi="Times New Roman" w:cs="Times New Roman"/>
                <w:color w:val="auto"/>
              </w:rPr>
            </w:pPr>
          </w:p>
          <w:p w:rsidR="00C84F5E" w:rsidRPr="00664FD2" w:rsidRDefault="00C84F5E" w:rsidP="00022B25">
            <w:pPr>
              <w:pStyle w:val="Style68"/>
              <w:widowControl/>
              <w:snapToGrid w:val="0"/>
              <w:jc w:val="center"/>
              <w:rPr>
                <w:rFonts w:ascii="Belfast SF" w:hAnsi="Belfast SF"/>
                <w:color w:val="auto"/>
              </w:rPr>
            </w:pPr>
            <w:r w:rsidRPr="00664FD2">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vAlign w:val="center"/>
          </w:tcPr>
          <w:p w:rsidR="00022B25" w:rsidRDefault="00022B25" w:rsidP="00022B25">
            <w:pPr>
              <w:pStyle w:val="Style68"/>
              <w:widowControl/>
              <w:jc w:val="center"/>
              <w:rPr>
                <w:rFonts w:ascii="Times New Roman" w:hAnsi="Times New Roman" w:cs="Times New Roman"/>
                <w:color w:val="auto"/>
                <w:sz w:val="16"/>
                <w:szCs w:val="16"/>
                <w:lang w:val="sr-Latn-RS"/>
              </w:rPr>
            </w:pPr>
          </w:p>
          <w:p w:rsidR="00C84F5E" w:rsidRPr="00664FD2" w:rsidRDefault="00C84F5E" w:rsidP="00022B25">
            <w:pPr>
              <w:pStyle w:val="Style68"/>
              <w:widowControl/>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67678B" w:rsidRPr="00664FD2" w:rsidRDefault="0067678B" w:rsidP="0067678B">
            <w:pPr>
              <w:pStyle w:val="Default"/>
              <w:rPr>
                <w:rFonts w:ascii="Belfast SF" w:hAnsi="Belfast SF"/>
                <w:color w:val="auto"/>
                <w:sz w:val="16"/>
                <w:szCs w:val="16"/>
              </w:rPr>
            </w:pPr>
          </w:p>
          <w:p w:rsidR="00942873" w:rsidRPr="00664FD2" w:rsidRDefault="00942873" w:rsidP="0067678B">
            <w:pPr>
              <w:pStyle w:val="Default"/>
              <w:rPr>
                <w:rFonts w:ascii="Belfast SF" w:hAnsi="Belfast SF"/>
                <w:color w:val="auto"/>
                <w:sz w:val="16"/>
                <w:szCs w:val="16"/>
              </w:rPr>
            </w:pPr>
          </w:p>
          <w:p w:rsidR="00942873" w:rsidRPr="00664FD2" w:rsidRDefault="00942873" w:rsidP="0067678B">
            <w:pPr>
              <w:pStyle w:val="Default"/>
              <w:rPr>
                <w:rFonts w:ascii="Belfast SF" w:hAnsi="Belfast SF"/>
                <w:color w:val="auto"/>
                <w:sz w:val="16"/>
                <w:szCs w:val="16"/>
              </w:rPr>
            </w:pPr>
          </w:p>
          <w:p w:rsidR="00942873" w:rsidRPr="00664FD2" w:rsidRDefault="00942873" w:rsidP="0067678B">
            <w:pPr>
              <w:pStyle w:val="Default"/>
              <w:rPr>
                <w:rFonts w:ascii="Belfast SF" w:hAnsi="Belfast SF"/>
                <w:color w:val="auto"/>
                <w:sz w:val="16"/>
                <w:szCs w:val="16"/>
              </w:rPr>
            </w:pPr>
          </w:p>
          <w:p w:rsidR="00942873" w:rsidRPr="00664FD2" w:rsidRDefault="00942873" w:rsidP="0067678B">
            <w:pPr>
              <w:pStyle w:val="Default"/>
              <w:rPr>
                <w:rFonts w:ascii="Belfast SF" w:hAnsi="Belfast SF"/>
                <w:color w:val="auto"/>
                <w:sz w:val="16"/>
                <w:szCs w:val="16"/>
              </w:rPr>
            </w:pPr>
          </w:p>
          <w:p w:rsidR="0067678B" w:rsidRPr="00022B25" w:rsidRDefault="0067678B" w:rsidP="0067678B">
            <w:pPr>
              <w:pStyle w:val="Default"/>
              <w:rPr>
                <w:rFonts w:ascii="Times New Roman" w:hAnsi="Times New Roman" w:cs="Times New Roman"/>
                <w:color w:val="auto"/>
                <w:sz w:val="16"/>
                <w:szCs w:val="16"/>
              </w:rPr>
            </w:pPr>
            <w:r w:rsidRPr="00022B25">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022B25" w:rsidRPr="00022B25">
              <w:rPr>
                <w:rFonts w:ascii="Times New Roman" w:hAnsi="Times New Roman" w:cs="Times New Roman"/>
                <w:color w:val="auto"/>
                <w:sz w:val="16"/>
                <w:szCs w:val="16"/>
                <w:lang w:val="sr-Cyrl-RS"/>
              </w:rPr>
              <w:t>пет</w:t>
            </w:r>
            <w:r w:rsidRPr="00022B25">
              <w:rPr>
                <w:rFonts w:ascii="Times New Roman" w:hAnsi="Times New Roman" w:cs="Times New Roman"/>
                <w:color w:val="auto"/>
                <w:sz w:val="16"/>
                <w:szCs w:val="16"/>
              </w:rPr>
              <w:t xml:space="preserve"> до </w:t>
            </w:r>
            <w:r w:rsidR="00022B25" w:rsidRPr="00022B25">
              <w:rPr>
                <w:rFonts w:ascii="Times New Roman" w:hAnsi="Times New Roman" w:cs="Times New Roman"/>
                <w:color w:val="auto"/>
                <w:sz w:val="16"/>
                <w:szCs w:val="16"/>
                <w:lang w:val="sr-Cyrl-RS"/>
              </w:rPr>
              <w:t xml:space="preserve">осам </w:t>
            </w:r>
            <w:r w:rsidRPr="00022B25">
              <w:rPr>
                <w:rFonts w:ascii="Times New Roman" w:hAnsi="Times New Roman" w:cs="Times New Roman"/>
                <w:color w:val="auto"/>
                <w:sz w:val="16"/>
                <w:szCs w:val="16"/>
              </w:rPr>
              <w:t xml:space="preserve">недеља по стабилизацији мера обима ампутационог патрљка у току амбулантне или болничке рехабилитације. </w:t>
            </w:r>
          </w:p>
          <w:p w:rsidR="0067678B" w:rsidRPr="00664FD2" w:rsidRDefault="0067678B" w:rsidP="00942873">
            <w:pPr>
              <w:pStyle w:val="Default"/>
              <w:rPr>
                <w:rFonts w:ascii="Belfast SF" w:hAnsi="Belfast SF"/>
                <w:color w:val="auto"/>
                <w:sz w:val="16"/>
                <w:szCs w:val="16"/>
                <w:lang w:val="sr-Cyrl-RS"/>
              </w:rPr>
            </w:pPr>
          </w:p>
        </w:tc>
        <w:tc>
          <w:tcPr>
            <w:tcW w:w="15606" w:type="dxa"/>
            <w:gridSpan w:val="5"/>
            <w:vMerge w:val="restart"/>
            <w:tcBorders>
              <w:left w:val="single" w:sz="4" w:space="0" w:color="auto"/>
            </w:tcBorders>
            <w:shd w:val="clear" w:color="auto" w:fill="auto"/>
          </w:tcPr>
          <w:p w:rsidR="00C84F5E" w:rsidRPr="00664FD2" w:rsidRDefault="00C84F5E">
            <w:pPr>
              <w:snapToGrid w:val="0"/>
              <w:rPr>
                <w:rFonts w:ascii="Belfast SF" w:hAnsi="Belfast SF"/>
                <w:color w:val="auto"/>
              </w:rPr>
            </w:pPr>
          </w:p>
        </w:tc>
        <w:tc>
          <w:tcPr>
            <w:tcW w:w="47" w:type="dxa"/>
            <w:vMerge w:val="restart"/>
            <w:shd w:val="clear" w:color="auto" w:fill="auto"/>
          </w:tcPr>
          <w:p w:rsidR="00C84F5E" w:rsidRPr="00664FD2" w:rsidRDefault="00C84F5E">
            <w:pPr>
              <w:snapToGrid w:val="0"/>
              <w:rPr>
                <w:rFonts w:ascii="Belfast SF" w:hAnsi="Belfast SF"/>
                <w:color w:val="auto"/>
              </w:rPr>
            </w:pPr>
          </w:p>
        </w:tc>
      </w:tr>
      <w:tr w:rsidR="00C84F5E" w:rsidRPr="00664FD2" w:rsidTr="00673A56">
        <w:trPr>
          <w:cantSplit/>
          <w:trHeight w:val="862"/>
        </w:trPr>
        <w:tc>
          <w:tcPr>
            <w:tcW w:w="637" w:type="dxa"/>
            <w:vMerge/>
            <w:tcBorders>
              <w:left w:val="single" w:sz="6" w:space="0" w:color="000080"/>
              <w:bottom w:val="single" w:sz="6" w:space="0" w:color="000080"/>
            </w:tcBorders>
            <w:shd w:val="clear" w:color="auto" w:fill="FFFFFF"/>
          </w:tcPr>
          <w:p w:rsidR="00C84F5E" w:rsidRPr="00664FD2" w:rsidRDefault="00C84F5E">
            <w:pPr>
              <w:pStyle w:val="Style68"/>
              <w:widowControl/>
              <w:snapToGrid w:val="0"/>
              <w:jc w:val="center"/>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C84F5E" w:rsidRPr="00664FD2" w:rsidRDefault="00C84F5E">
            <w:pPr>
              <w:pStyle w:val="Style68"/>
              <w:widowControl/>
              <w:snapToGrid w:val="0"/>
              <w:jc w:val="center"/>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C84F5E" w:rsidRPr="00664FD2" w:rsidRDefault="00C84F5E">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2A0A84" w:rsidRPr="00664FD2" w:rsidRDefault="002A0A84" w:rsidP="00BB680B">
            <w:pPr>
              <w:pStyle w:val="Style36"/>
              <w:widowControl/>
              <w:tabs>
                <w:tab w:val="left" w:pos="115"/>
              </w:tabs>
              <w:spacing w:line="182" w:lineRule="exact"/>
              <w:jc w:val="both"/>
              <w:rPr>
                <w:rStyle w:val="FontStyle87"/>
                <w:rFonts w:ascii="Belfast SF" w:hAnsi="Belfast SF"/>
                <w:color w:val="auto"/>
              </w:rPr>
            </w:pPr>
          </w:p>
          <w:p w:rsidR="00BB680B" w:rsidRPr="00664FD2" w:rsidRDefault="00BB680B" w:rsidP="00BB680B">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BB680B" w:rsidRPr="00664FD2" w:rsidRDefault="00BB680B" w:rsidP="0036659D">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lang w:val="sr-Cyrl-RS"/>
              </w:rPr>
              <w:t xml:space="preserve"> </w:t>
            </w:r>
            <w:r w:rsidRPr="00664FD2">
              <w:rPr>
                <w:rStyle w:val="FontStyle87"/>
                <w:rFonts w:ascii="Times New Roman" w:hAnsi="Times New Roman" w:cs="Times New Roman"/>
                <w:color w:val="auto"/>
              </w:rPr>
              <w:t>спец</w:t>
            </w:r>
            <w:r w:rsidR="0036659D" w:rsidRPr="00664FD2">
              <w:rPr>
                <w:rStyle w:val="FontStyle87"/>
                <w:rFonts w:ascii="Times New Roman" w:hAnsi="Times New Roman" w:cs="Times New Roman"/>
                <w:color w:val="auto"/>
                <w:lang w:val="sr-Cyrl-RS"/>
              </w:rPr>
              <w:t>ијалиста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BB680B" w:rsidRPr="00664FD2" w:rsidRDefault="00BB680B" w:rsidP="00BB680B">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Calibri" w:hAnsi="Calibri"/>
                <w:color w:val="auto"/>
                <w:lang w:val="sr-Cyrl-RS"/>
              </w:rPr>
              <w:t xml:space="preserve"> </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C84F5E" w:rsidRPr="00664FD2" w:rsidRDefault="00BB680B" w:rsidP="00BB680B">
            <w:pPr>
              <w:pStyle w:val="Style36"/>
              <w:widowControl/>
              <w:tabs>
                <w:tab w:val="left" w:pos="115"/>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36659D" w:rsidRPr="00664FD2">
              <w:rPr>
                <w:rStyle w:val="FontStyle87"/>
                <w:rFonts w:ascii="Calibri" w:hAnsi="Calibri"/>
                <w:color w:val="auto"/>
                <w:lang w:val="sr-Cyrl-RS"/>
              </w:rPr>
              <w:t xml:space="preserve"> </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vAlign w:val="center"/>
          </w:tcPr>
          <w:p w:rsidR="00C84F5E" w:rsidRPr="00664FD2" w:rsidRDefault="00C84F5E">
            <w:pPr>
              <w:pStyle w:val="Style58"/>
              <w:widowControl/>
              <w:tabs>
                <w:tab w:val="left" w:pos="130"/>
              </w:tabs>
              <w:snapToGrid w:val="0"/>
              <w:spacing w:line="182" w:lineRule="exact"/>
              <w:ind w:left="5" w:hanging="5"/>
              <w:jc w:val="center"/>
              <w:rPr>
                <w:rFonts w:ascii="Belfast SF" w:hAnsi="Belfast SF"/>
                <w:color w:val="auto"/>
              </w:rPr>
            </w:pPr>
          </w:p>
        </w:tc>
        <w:tc>
          <w:tcPr>
            <w:tcW w:w="540" w:type="dxa"/>
            <w:vMerge/>
            <w:tcBorders>
              <w:left w:val="single" w:sz="6" w:space="0" w:color="000080"/>
              <w:bottom w:val="single" w:sz="6" w:space="0" w:color="000080"/>
            </w:tcBorders>
            <w:shd w:val="clear" w:color="auto" w:fill="FFFFFF"/>
            <w:vAlign w:val="center"/>
          </w:tcPr>
          <w:p w:rsidR="00C84F5E" w:rsidRPr="00664FD2" w:rsidRDefault="00C84F5E">
            <w:pPr>
              <w:pStyle w:val="Style68"/>
              <w:widowControl/>
              <w:snapToGrid w:val="0"/>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vAlign w:val="center"/>
          </w:tcPr>
          <w:p w:rsidR="00C84F5E" w:rsidRPr="00664FD2" w:rsidRDefault="00C84F5E">
            <w:pPr>
              <w:pStyle w:val="Style68"/>
              <w:widowControl/>
              <w:snapToGrid w:val="0"/>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vAlign w:val="center"/>
          </w:tcPr>
          <w:p w:rsidR="00C84F5E" w:rsidRPr="00664FD2" w:rsidRDefault="00C84F5E">
            <w:pPr>
              <w:pStyle w:val="Style68"/>
              <w:widowControl/>
              <w:snapToGrid w:val="0"/>
              <w:jc w:val="center"/>
              <w:rPr>
                <w:rFonts w:ascii="Belfast SF" w:hAnsi="Belfast SF"/>
                <w:color w:val="auto"/>
              </w:rPr>
            </w:pPr>
          </w:p>
        </w:tc>
        <w:tc>
          <w:tcPr>
            <w:tcW w:w="810" w:type="dxa"/>
            <w:vMerge/>
            <w:tcBorders>
              <w:left w:val="single" w:sz="6" w:space="0" w:color="000080"/>
              <w:bottom w:val="single" w:sz="6" w:space="0" w:color="000080"/>
            </w:tcBorders>
            <w:shd w:val="clear" w:color="auto" w:fill="FFFFFF"/>
            <w:vAlign w:val="center"/>
          </w:tcPr>
          <w:p w:rsidR="00C84F5E" w:rsidRPr="00664FD2" w:rsidRDefault="00C84F5E">
            <w:pPr>
              <w:pStyle w:val="Style68"/>
              <w:widowControl/>
              <w:snapToGrid w:val="0"/>
              <w:jc w:val="center"/>
              <w:rPr>
                <w:rStyle w:val="FontStyle87"/>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vAlign w:val="center"/>
          </w:tcPr>
          <w:p w:rsidR="00C84F5E" w:rsidRPr="00664FD2" w:rsidRDefault="00C84F5E">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C84F5E" w:rsidRPr="00664FD2" w:rsidRDefault="00C84F5E">
            <w:pPr>
              <w:snapToGrid w:val="0"/>
              <w:rPr>
                <w:rFonts w:ascii="Belfast SF" w:hAnsi="Belfast SF"/>
                <w:color w:val="auto"/>
              </w:rPr>
            </w:pPr>
          </w:p>
        </w:tc>
        <w:tc>
          <w:tcPr>
            <w:tcW w:w="15606" w:type="dxa"/>
            <w:gridSpan w:val="5"/>
            <w:vMerge/>
            <w:tcBorders>
              <w:left w:val="single" w:sz="4" w:space="0" w:color="auto"/>
            </w:tcBorders>
            <w:shd w:val="clear" w:color="auto" w:fill="auto"/>
          </w:tcPr>
          <w:p w:rsidR="00C84F5E" w:rsidRPr="00664FD2" w:rsidRDefault="00C84F5E">
            <w:pPr>
              <w:snapToGrid w:val="0"/>
              <w:rPr>
                <w:rFonts w:ascii="Belfast SF" w:hAnsi="Belfast SF"/>
                <w:color w:val="auto"/>
              </w:rPr>
            </w:pPr>
          </w:p>
        </w:tc>
        <w:tc>
          <w:tcPr>
            <w:tcW w:w="47" w:type="dxa"/>
            <w:vMerge/>
            <w:shd w:val="clear" w:color="auto" w:fill="auto"/>
          </w:tcPr>
          <w:p w:rsidR="00C84F5E" w:rsidRPr="00664FD2" w:rsidRDefault="00C84F5E">
            <w:pPr>
              <w:snapToGrid w:val="0"/>
              <w:rPr>
                <w:rFonts w:ascii="Belfast SF" w:hAnsi="Belfast SF"/>
                <w:color w:val="auto"/>
              </w:rPr>
            </w:pPr>
          </w:p>
        </w:tc>
      </w:tr>
      <w:tr w:rsidR="00F72840"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p w:rsidR="00F72840" w:rsidRPr="00664FD2" w:rsidRDefault="00F72840">
            <w:pPr>
              <w:pStyle w:val="Style68"/>
              <w:widowControl/>
              <w:jc w:val="center"/>
              <w:rPr>
                <w:rFonts w:ascii="Belfast SF" w:hAnsi="Belfast SF"/>
                <w:color w:val="auto"/>
              </w:rPr>
            </w:pPr>
          </w:p>
          <w:p w:rsidR="00F72840" w:rsidRPr="00664FD2" w:rsidRDefault="00F72840">
            <w:pPr>
              <w:pStyle w:val="Style68"/>
              <w:widowControl/>
              <w:jc w:val="center"/>
              <w:rPr>
                <w:rFonts w:ascii="Belfast SF" w:hAnsi="Belfast SF"/>
                <w:color w:val="auto"/>
              </w:rPr>
            </w:pPr>
          </w:p>
          <w:p w:rsidR="00F72840" w:rsidRPr="00664FD2" w:rsidRDefault="00F72840" w:rsidP="000B7882">
            <w:pPr>
              <w:pStyle w:val="Style68"/>
              <w:widowControl/>
              <w:rPr>
                <w:rFonts w:ascii="Belfast SF" w:hAnsi="Belfast SF"/>
                <w:color w:val="auto"/>
              </w:rPr>
            </w:pPr>
          </w:p>
          <w:p w:rsidR="0037580A" w:rsidRDefault="0037580A">
            <w:pPr>
              <w:pStyle w:val="Style68"/>
              <w:widowControl/>
              <w:jc w:val="center"/>
              <w:rPr>
                <w:rStyle w:val="FontStyle87"/>
                <w:rFonts w:ascii="Times New Roman" w:hAnsi="Times New Roman" w:cs="Times New Roman"/>
                <w:color w:val="auto"/>
              </w:rPr>
            </w:pPr>
          </w:p>
          <w:p w:rsidR="0037580A" w:rsidRDefault="0037580A">
            <w:pPr>
              <w:pStyle w:val="Style68"/>
              <w:widowControl/>
              <w:jc w:val="center"/>
              <w:rPr>
                <w:rStyle w:val="FontStyle87"/>
                <w:rFonts w:ascii="Times New Roman" w:hAnsi="Times New Roman" w:cs="Times New Roman"/>
                <w:color w:val="auto"/>
              </w:rPr>
            </w:pPr>
          </w:p>
          <w:p w:rsidR="00F72840" w:rsidRPr="00022B25" w:rsidRDefault="00F72840">
            <w:pPr>
              <w:pStyle w:val="Style68"/>
              <w:widowControl/>
              <w:jc w:val="center"/>
              <w:rPr>
                <w:rFonts w:ascii="Times New Roman" w:hAnsi="Times New Roman" w:cs="Times New Roman"/>
                <w:color w:val="auto"/>
              </w:rPr>
            </w:pPr>
            <w:r w:rsidRPr="00022B25">
              <w:rPr>
                <w:rStyle w:val="FontStyle87"/>
                <w:rFonts w:ascii="Times New Roman" w:hAnsi="Times New Roman" w:cs="Times New Roman"/>
                <w:color w:val="auto"/>
              </w:rPr>
              <w:t>002</w:t>
            </w:r>
          </w:p>
        </w:tc>
        <w:tc>
          <w:tcPr>
            <w:tcW w:w="1527" w:type="dxa"/>
            <w:vMerge w:val="restart"/>
            <w:tcBorders>
              <w:top w:val="single" w:sz="6" w:space="0" w:color="000080"/>
              <w:left w:val="single" w:sz="6" w:space="0" w:color="000080"/>
            </w:tcBorders>
            <w:shd w:val="clear" w:color="auto" w:fill="FFFFFF"/>
          </w:tcPr>
          <w:p w:rsidR="00F72840" w:rsidRPr="00664FD2" w:rsidRDefault="00F72840">
            <w:pPr>
              <w:pStyle w:val="Style68"/>
              <w:widowControl/>
              <w:snapToGrid w:val="0"/>
              <w:ind w:firstLine="5"/>
              <w:rPr>
                <w:rFonts w:ascii="Belfast SF" w:hAnsi="Belfast SF"/>
                <w:color w:val="auto"/>
              </w:rPr>
            </w:pPr>
          </w:p>
          <w:p w:rsidR="00F72840" w:rsidRPr="00664FD2" w:rsidRDefault="00F72840">
            <w:pPr>
              <w:pStyle w:val="Style68"/>
              <w:widowControl/>
              <w:ind w:firstLine="5"/>
              <w:jc w:val="center"/>
              <w:rPr>
                <w:rStyle w:val="FontStyle87"/>
                <w:rFonts w:ascii="Belfast SF" w:hAnsi="Belfast SF"/>
                <w:color w:val="auto"/>
              </w:rPr>
            </w:pPr>
          </w:p>
          <w:p w:rsidR="00F72840" w:rsidRPr="00664FD2" w:rsidRDefault="00F72840">
            <w:pPr>
              <w:pStyle w:val="Style68"/>
              <w:widowControl/>
              <w:ind w:firstLine="5"/>
              <w:jc w:val="center"/>
              <w:rPr>
                <w:rStyle w:val="FontStyle87"/>
                <w:rFonts w:ascii="Belfast SF" w:hAnsi="Belfast SF"/>
                <w:color w:val="auto"/>
              </w:rPr>
            </w:pPr>
          </w:p>
          <w:p w:rsidR="00F72840" w:rsidRPr="00664FD2" w:rsidRDefault="00F72840">
            <w:pPr>
              <w:pStyle w:val="Style68"/>
              <w:widowControl/>
              <w:ind w:firstLine="5"/>
              <w:jc w:val="center"/>
              <w:rPr>
                <w:rStyle w:val="FontStyle87"/>
                <w:rFonts w:ascii="Belfast SF" w:hAnsi="Belfast SF"/>
                <w:color w:val="auto"/>
              </w:rPr>
            </w:pPr>
          </w:p>
          <w:p w:rsidR="00F72840" w:rsidRPr="00664FD2" w:rsidRDefault="00F72840">
            <w:pPr>
              <w:pStyle w:val="Style68"/>
              <w:widowControl/>
              <w:ind w:firstLine="5"/>
              <w:jc w:val="center"/>
              <w:rPr>
                <w:rStyle w:val="FontStyle87"/>
                <w:rFonts w:ascii="Belfast SF" w:hAnsi="Belfast SF"/>
                <w:color w:val="auto"/>
              </w:rPr>
            </w:pPr>
          </w:p>
          <w:p w:rsidR="00F72840" w:rsidRPr="00664FD2" w:rsidRDefault="00F72840">
            <w:pPr>
              <w:pStyle w:val="Style68"/>
              <w:widowControl/>
              <w:ind w:firstLine="5"/>
              <w:jc w:val="center"/>
              <w:rPr>
                <w:rStyle w:val="FontStyle87"/>
                <w:rFonts w:ascii="Belfast SF" w:hAnsi="Belfast SF"/>
                <w:color w:val="auto"/>
              </w:rPr>
            </w:pPr>
          </w:p>
          <w:p w:rsidR="00F72840" w:rsidRPr="00664FD2" w:rsidRDefault="00F72840" w:rsidP="0037580A">
            <w:pPr>
              <w:pStyle w:val="Style68"/>
              <w:widowControl/>
              <w:ind w:firstLine="5"/>
              <w:rPr>
                <w:rFonts w:ascii="Belfast SF" w:hAnsi="Belfast SF"/>
                <w:color w:val="auto"/>
              </w:rPr>
            </w:pPr>
            <w:r w:rsidRPr="00664FD2">
              <w:rPr>
                <w:rStyle w:val="FontStyle87"/>
                <w:rFonts w:ascii="Times New Roman" w:hAnsi="Times New Roman" w:cs="Times New Roman"/>
                <w:color w:val="auto"/>
              </w:rPr>
              <w:t>Подлакатна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трансрадијална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естетска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пасивна</w:t>
            </w:r>
            <w:r w:rsidRPr="00664FD2">
              <w:rPr>
                <w:rStyle w:val="FontStyle87"/>
                <w:rFonts w:ascii="Belfast SF" w:hAnsi="Belfast SF"/>
                <w:color w:val="auto"/>
              </w:rPr>
              <w:t>)</w:t>
            </w:r>
          </w:p>
        </w:tc>
        <w:tc>
          <w:tcPr>
            <w:tcW w:w="2377" w:type="dxa"/>
            <w:vMerge w:val="restart"/>
            <w:tcBorders>
              <w:top w:val="single" w:sz="6" w:space="0" w:color="000080"/>
              <w:left w:val="single" w:sz="6" w:space="0" w:color="000080"/>
              <w:right w:val="single" w:sz="4" w:space="0" w:color="auto"/>
            </w:tcBorders>
            <w:shd w:val="clear" w:color="auto" w:fill="FFFFFF"/>
          </w:tcPr>
          <w:p w:rsidR="00F72840" w:rsidRPr="00664FD2" w:rsidRDefault="00F72840">
            <w:pPr>
              <w:pStyle w:val="Style68"/>
              <w:widowControl/>
              <w:snapToGrid w:val="0"/>
              <w:rPr>
                <w:rFonts w:ascii="Belfast SF" w:hAnsi="Belfast SF"/>
                <w:color w:val="auto"/>
              </w:rPr>
            </w:pPr>
          </w:p>
          <w:p w:rsidR="00F72840" w:rsidRPr="00664FD2" w:rsidRDefault="00F72840">
            <w:pPr>
              <w:pStyle w:val="Style68"/>
              <w:widowControl/>
              <w:rPr>
                <w:rStyle w:val="FontStyle87"/>
                <w:rFonts w:ascii="Belfast SF" w:hAnsi="Belfast SF"/>
                <w:color w:val="auto"/>
              </w:rPr>
            </w:pPr>
          </w:p>
          <w:p w:rsidR="00F72840" w:rsidRPr="00664FD2" w:rsidRDefault="00F72840">
            <w:pPr>
              <w:pStyle w:val="Style68"/>
              <w:widowControl/>
              <w:rPr>
                <w:rStyle w:val="FontStyle87"/>
                <w:rFonts w:ascii="Belfast SF" w:hAnsi="Belfast SF"/>
                <w:color w:val="auto"/>
              </w:rPr>
            </w:pPr>
          </w:p>
          <w:p w:rsidR="00F72840" w:rsidRPr="00664FD2" w:rsidRDefault="00F72840">
            <w:pPr>
              <w:pStyle w:val="Style68"/>
              <w:widowControl/>
              <w:rPr>
                <w:rStyle w:val="FontStyle87"/>
                <w:rFonts w:ascii="Belfast SF" w:hAnsi="Belfast SF"/>
                <w:color w:val="auto"/>
              </w:rPr>
            </w:pPr>
          </w:p>
          <w:p w:rsidR="00F72840" w:rsidRPr="00664FD2" w:rsidRDefault="00F72840">
            <w:pPr>
              <w:pStyle w:val="Style68"/>
              <w:widowControl/>
              <w:rPr>
                <w:rStyle w:val="FontStyle87"/>
                <w:rFonts w:ascii="Belfast SF" w:hAnsi="Belfast SF"/>
                <w:color w:val="auto"/>
              </w:rPr>
            </w:pPr>
          </w:p>
          <w:p w:rsidR="00F72840" w:rsidRPr="00022B25" w:rsidRDefault="00F72840">
            <w:pPr>
              <w:pStyle w:val="Style68"/>
              <w:widowControl/>
              <w:rPr>
                <w:rStyle w:val="FontStyle87"/>
                <w:rFonts w:ascii="Times New Roman" w:hAnsi="Times New Roman" w:cs="Times New Roman"/>
                <w:color w:val="auto"/>
              </w:rPr>
            </w:pPr>
            <w:r w:rsidRPr="00022B25">
              <w:rPr>
                <w:rStyle w:val="FontStyle87"/>
                <w:rFonts w:ascii="Times New Roman" w:hAnsi="Times New Roman" w:cs="Times New Roman"/>
                <w:color w:val="auto"/>
              </w:rPr>
              <w:t>Осигурано лице код кога постоји:</w:t>
            </w:r>
          </w:p>
          <w:p w:rsidR="00F72840" w:rsidRPr="00022B25" w:rsidRDefault="00F72840">
            <w:pPr>
              <w:pStyle w:val="Style58"/>
              <w:widowControl/>
              <w:tabs>
                <w:tab w:val="left" w:pos="125"/>
              </w:tabs>
              <w:spacing w:after="0" w:line="182" w:lineRule="exact"/>
              <w:rPr>
                <w:rStyle w:val="FontStyle87"/>
                <w:rFonts w:ascii="Times New Roman" w:hAnsi="Times New Roman" w:cs="Times New Roman"/>
                <w:color w:val="auto"/>
              </w:rPr>
            </w:pPr>
            <w:r w:rsidRPr="00022B25">
              <w:rPr>
                <w:rStyle w:val="FontStyle87"/>
                <w:rFonts w:ascii="Times New Roman" w:hAnsi="Times New Roman" w:cs="Times New Roman"/>
                <w:color w:val="auto"/>
              </w:rPr>
              <w:t>-</w:t>
            </w:r>
            <w:r w:rsidRPr="00022B25">
              <w:rPr>
                <w:rStyle w:val="FontStyle85"/>
                <w:rFonts w:ascii="Times New Roman" w:hAnsi="Times New Roman" w:cs="Times New Roman"/>
                <w:color w:val="auto"/>
              </w:rPr>
              <w:t xml:space="preserve">St. post amputation antebrachii, Z 89.2 </w:t>
            </w:r>
          </w:p>
          <w:p w:rsidR="00F72840" w:rsidRPr="00664FD2" w:rsidRDefault="00F72840">
            <w:pPr>
              <w:pStyle w:val="Style3"/>
              <w:widowControl/>
              <w:spacing w:after="0"/>
              <w:rPr>
                <w:rStyle w:val="FontStyle87"/>
                <w:rFonts w:ascii="Belfast SF" w:hAnsi="Belfast SF"/>
                <w:color w:val="auto"/>
              </w:rPr>
            </w:pPr>
            <w:r w:rsidRPr="00022B25">
              <w:rPr>
                <w:rStyle w:val="FontStyle87"/>
                <w:rFonts w:ascii="Times New Roman" w:hAnsi="Times New Roman" w:cs="Times New Roman"/>
                <w:color w:val="auto"/>
              </w:rPr>
              <w:t xml:space="preserve">-урођени недостатак подлактице </w:t>
            </w:r>
            <w:r w:rsidRPr="00022B25">
              <w:rPr>
                <w:rStyle w:val="FontStyle85"/>
                <w:rFonts w:ascii="Times New Roman" w:hAnsi="Times New Roman" w:cs="Times New Roman"/>
                <w:color w:val="auto"/>
              </w:rPr>
              <w:t xml:space="preserve">(Aplasia antebrachii et manus congenita </w:t>
            </w:r>
            <w:r w:rsidRPr="00022B25">
              <w:rPr>
                <w:rStyle w:val="FontStyle87"/>
                <w:rFonts w:ascii="Times New Roman" w:hAnsi="Times New Roman" w:cs="Times New Roman"/>
                <w:color w:val="auto"/>
              </w:rPr>
              <w:t>Q 71.2)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664FD2" w:rsidRDefault="00F72840" w:rsidP="00282459">
            <w:pPr>
              <w:pStyle w:val="Style36"/>
              <w:widowControl/>
              <w:tabs>
                <w:tab w:val="left" w:pos="115"/>
              </w:tabs>
              <w:spacing w:line="182" w:lineRule="exact"/>
              <w:jc w:val="both"/>
              <w:rPr>
                <w:rStyle w:val="FontStyle87"/>
                <w:rFonts w:ascii="Belfast SF" w:hAnsi="Belfast SF"/>
                <w:color w:val="auto"/>
                <w:lang w:val="sr-Cyrl-RS"/>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lang w:val="sr-Cyrl-RS"/>
              </w:rPr>
              <w:t>:</w:t>
            </w:r>
          </w:p>
          <w:p w:rsidR="00673A56" w:rsidRPr="00664FD2" w:rsidRDefault="00F72840" w:rsidP="00673A56">
            <w:pPr>
              <w:pStyle w:val="Style36"/>
              <w:widowControl/>
              <w:tabs>
                <w:tab w:val="left" w:pos="115"/>
              </w:tabs>
              <w:spacing w:line="182" w:lineRule="exact"/>
              <w:jc w:val="both"/>
              <w:rPr>
                <w:rStyle w:val="FontStyle87"/>
                <w:rFonts w:ascii="Belfast SF" w:hAnsi="Belfast SF"/>
                <w:color w:val="auto"/>
                <w:lang w:val="sr-Cyrl-RS"/>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Војводине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Крагујевац</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Ниш</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Специјалне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болнице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ортопедску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протетику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Београд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после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извршене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хируршке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интервенције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односно</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уз</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мишљење</w:t>
            </w:r>
            <w:r w:rsidR="00673A56" w:rsidRPr="00664FD2">
              <w:rPr>
                <w:rStyle w:val="FontStyle87"/>
                <w:rFonts w:ascii="Belfast SF" w:hAnsi="Belfast SF"/>
                <w:color w:val="auto"/>
                <w:lang w:val="sr-Cyrl-RS"/>
              </w:rPr>
              <w:t xml:space="preserve"> </w:t>
            </w:r>
            <w:r w:rsidR="0036659D" w:rsidRPr="00664FD2">
              <w:rPr>
                <w:rStyle w:val="FontStyle87"/>
                <w:rFonts w:ascii="Times New Roman" w:hAnsi="Times New Roman" w:cs="Times New Roman"/>
                <w:color w:val="auto"/>
              </w:rPr>
              <w:t>спец</w:t>
            </w:r>
            <w:r w:rsidR="0036659D" w:rsidRPr="00664FD2">
              <w:rPr>
                <w:rStyle w:val="FontStyle87"/>
                <w:rFonts w:ascii="Times New Roman" w:hAnsi="Times New Roman" w:cs="Times New Roman"/>
                <w:color w:val="auto"/>
                <w:lang w:val="sr-Cyrl-RS"/>
              </w:rPr>
              <w:t xml:space="preserve">ијалисте </w:t>
            </w:r>
            <w:r w:rsidR="00673A56" w:rsidRPr="00664FD2">
              <w:rPr>
                <w:rStyle w:val="FontStyle87"/>
                <w:rFonts w:ascii="Times New Roman" w:hAnsi="Times New Roman" w:cs="Times New Roman"/>
                <w:color w:val="auto"/>
                <w:lang w:val="sr-Cyrl-RS"/>
              </w:rPr>
              <w:t>физикалне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медицине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код</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урођеног</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недостатка</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подлактице</w:t>
            </w:r>
          </w:p>
          <w:p w:rsidR="00F72840" w:rsidRPr="00664FD2" w:rsidRDefault="00673A56" w:rsidP="00282459">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lang w:val="sr-Cyrl-RS"/>
              </w:rPr>
            </w:pPr>
            <w:r w:rsidRPr="00664FD2">
              <w:rPr>
                <w:rStyle w:val="FontStyle87"/>
                <w:rFonts w:ascii="Belfast SF" w:hAnsi="Belfast SF"/>
                <w:color w:val="auto"/>
                <w:lang w:val="sr-Cyrl-RS"/>
              </w:rPr>
              <w:t xml:space="preserve"> </w:t>
            </w:r>
            <w:r w:rsidR="00F72840" w:rsidRPr="00664FD2">
              <w:rPr>
                <w:rStyle w:val="FontStyle87"/>
                <w:rFonts w:ascii="Belfast SF" w:hAnsi="Belfast SF"/>
                <w:color w:val="auto"/>
              </w:rPr>
              <w:t>-</w:t>
            </w:r>
            <w:r w:rsidR="00F72840" w:rsidRPr="00664FD2">
              <w:rPr>
                <w:rStyle w:val="FontStyle87"/>
                <w:rFonts w:ascii="Times New Roman" w:hAnsi="Times New Roman" w:cs="Times New Roman"/>
                <w:color w:val="auto"/>
              </w:rPr>
              <w:t>лекарска</w:t>
            </w:r>
            <w:r w:rsidR="00F72840" w:rsidRPr="00664FD2">
              <w:rPr>
                <w:rStyle w:val="FontStyle87"/>
                <w:rFonts w:ascii="Belfast SF" w:hAnsi="Belfast SF"/>
                <w:color w:val="auto"/>
              </w:rPr>
              <w:t xml:space="preserve"> </w:t>
            </w:r>
            <w:r w:rsidR="00F72840" w:rsidRPr="00664FD2">
              <w:rPr>
                <w:rStyle w:val="FontStyle87"/>
                <w:rFonts w:ascii="Times New Roman" w:hAnsi="Times New Roman" w:cs="Times New Roman"/>
                <w:color w:val="auto"/>
              </w:rPr>
              <w:t>комисија</w:t>
            </w:r>
          </w:p>
          <w:p w:rsidR="00F72840" w:rsidRPr="00664FD2" w:rsidRDefault="00F72840" w:rsidP="00282459">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F72840" w:rsidRPr="00664FD2" w:rsidRDefault="00F72840" w:rsidP="00282459">
            <w:pPr>
              <w:pStyle w:val="Style68"/>
              <w:framePr w:hSpace="180" w:wrap="around" w:vAnchor="text" w:hAnchor="text" w:y="1"/>
              <w:widowControl/>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p w:rsidR="00F72840" w:rsidRPr="00664FD2" w:rsidRDefault="00F72840" w:rsidP="00282459">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p>
        </w:tc>
        <w:tc>
          <w:tcPr>
            <w:tcW w:w="1170" w:type="dxa"/>
            <w:tcBorders>
              <w:top w:val="single" w:sz="6" w:space="0" w:color="000080"/>
              <w:left w:val="single" w:sz="4" w:space="0" w:color="auto"/>
              <w:right w:val="single" w:sz="6" w:space="0" w:color="000080"/>
            </w:tcBorders>
            <w:shd w:val="clear" w:color="auto" w:fill="FFFFFF"/>
          </w:tcPr>
          <w:p w:rsidR="003537B4" w:rsidRPr="00664FD2" w:rsidRDefault="003537B4">
            <w:pPr>
              <w:pStyle w:val="Style58"/>
              <w:widowControl/>
              <w:tabs>
                <w:tab w:val="left" w:pos="125"/>
              </w:tabs>
              <w:spacing w:line="182" w:lineRule="exact"/>
              <w:jc w:val="center"/>
              <w:rPr>
                <w:rFonts w:ascii="Belfast SF" w:hAnsi="Belfast SF"/>
                <w:color w:val="auto"/>
                <w:sz w:val="16"/>
                <w:szCs w:val="16"/>
                <w:lang w:val="sr-Cyrl-RS"/>
              </w:rPr>
            </w:pPr>
          </w:p>
          <w:p w:rsidR="003537B4" w:rsidRPr="00664FD2" w:rsidRDefault="003537B4">
            <w:pPr>
              <w:pStyle w:val="Style58"/>
              <w:widowControl/>
              <w:tabs>
                <w:tab w:val="left" w:pos="125"/>
              </w:tabs>
              <w:spacing w:line="182" w:lineRule="exact"/>
              <w:jc w:val="center"/>
              <w:rPr>
                <w:rFonts w:ascii="Belfast SF" w:hAnsi="Belfast SF"/>
                <w:color w:val="auto"/>
                <w:sz w:val="16"/>
                <w:szCs w:val="16"/>
                <w:lang w:val="sr-Cyrl-RS"/>
              </w:rPr>
            </w:pPr>
          </w:p>
          <w:p w:rsidR="003537B4" w:rsidRPr="00664FD2" w:rsidRDefault="003537B4">
            <w:pPr>
              <w:pStyle w:val="Style58"/>
              <w:widowControl/>
              <w:tabs>
                <w:tab w:val="left" w:pos="125"/>
              </w:tabs>
              <w:spacing w:line="182" w:lineRule="exact"/>
              <w:jc w:val="center"/>
              <w:rPr>
                <w:rFonts w:ascii="Belfast SF" w:hAnsi="Belfast SF"/>
                <w:color w:val="auto"/>
                <w:sz w:val="16"/>
                <w:szCs w:val="16"/>
                <w:lang w:val="sr-Cyrl-RS"/>
              </w:rPr>
            </w:pPr>
          </w:p>
          <w:p w:rsidR="003537B4" w:rsidRPr="00664FD2" w:rsidRDefault="003537B4">
            <w:pPr>
              <w:pStyle w:val="Style58"/>
              <w:widowControl/>
              <w:tabs>
                <w:tab w:val="left" w:pos="125"/>
              </w:tabs>
              <w:spacing w:line="182" w:lineRule="exact"/>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58"/>
              <w:widowControl/>
              <w:tabs>
                <w:tab w:val="left" w:pos="125"/>
              </w:tabs>
              <w:spacing w:line="182" w:lineRule="exact"/>
              <w:jc w:val="center"/>
              <w:rPr>
                <w:rStyle w:val="FontStyle87"/>
                <w:rFonts w:ascii="Belfast SF" w:hAnsi="Belfast SF"/>
                <w:color w:val="auto"/>
              </w:rPr>
            </w:pPr>
          </w:p>
        </w:tc>
        <w:tc>
          <w:tcPr>
            <w:tcW w:w="630" w:type="dxa"/>
            <w:vMerge w:val="restart"/>
            <w:tcBorders>
              <w:top w:val="single" w:sz="6" w:space="0" w:color="000080"/>
              <w:left w:val="single" w:sz="6" w:space="0" w:color="000080"/>
            </w:tcBorders>
            <w:shd w:val="clear" w:color="auto" w:fill="FFFFFF"/>
            <w:vAlign w:val="center"/>
          </w:tcPr>
          <w:p w:rsidR="00022B25" w:rsidRDefault="00022B25">
            <w:pPr>
              <w:pStyle w:val="Style58"/>
              <w:widowControl/>
              <w:tabs>
                <w:tab w:val="left" w:pos="125"/>
              </w:tabs>
              <w:spacing w:line="182" w:lineRule="exact"/>
              <w:jc w:val="center"/>
              <w:rPr>
                <w:rStyle w:val="FontStyle87"/>
                <w:rFonts w:ascii="Times New Roman" w:hAnsi="Times New Roman" w:cs="Times New Roman"/>
                <w:color w:val="auto"/>
                <w:lang w:val="sr-Cyrl-RS"/>
              </w:rPr>
            </w:pPr>
          </w:p>
          <w:p w:rsidR="00F72840" w:rsidRPr="00022B25" w:rsidRDefault="00F72840">
            <w:pPr>
              <w:pStyle w:val="Style58"/>
              <w:widowControl/>
              <w:tabs>
                <w:tab w:val="left" w:pos="125"/>
              </w:tabs>
              <w:spacing w:line="182" w:lineRule="exact"/>
              <w:jc w:val="center"/>
              <w:rPr>
                <w:rStyle w:val="FontStyle87"/>
                <w:rFonts w:ascii="Times New Roman" w:hAnsi="Times New Roman" w:cs="Times New Roman"/>
                <w:color w:val="auto"/>
              </w:rPr>
            </w:pPr>
            <w:r w:rsidRPr="00022B25">
              <w:rPr>
                <w:rStyle w:val="FontStyle87"/>
                <w:rFonts w:ascii="Times New Roman" w:hAnsi="Times New Roman" w:cs="Times New Roman"/>
                <w:color w:val="auto"/>
              </w:rPr>
              <w:t>12</w:t>
            </w:r>
          </w:p>
        </w:tc>
        <w:tc>
          <w:tcPr>
            <w:tcW w:w="540" w:type="dxa"/>
            <w:vMerge w:val="restart"/>
            <w:tcBorders>
              <w:top w:val="single" w:sz="6" w:space="0" w:color="000080"/>
              <w:left w:val="single" w:sz="6" w:space="0" w:color="000080"/>
            </w:tcBorders>
            <w:shd w:val="clear" w:color="auto" w:fill="FFFFFF"/>
            <w:vAlign w:val="center"/>
          </w:tcPr>
          <w:p w:rsidR="00022B25" w:rsidRDefault="00022B25">
            <w:pPr>
              <w:pStyle w:val="Style68"/>
              <w:widowControl/>
              <w:jc w:val="center"/>
              <w:rPr>
                <w:rStyle w:val="FontStyle87"/>
                <w:rFonts w:ascii="Times New Roman" w:hAnsi="Times New Roman" w:cs="Times New Roman"/>
                <w:color w:val="auto"/>
                <w:lang w:val="sr-Cyrl-RS"/>
              </w:rPr>
            </w:pPr>
          </w:p>
          <w:p w:rsidR="00F72840" w:rsidRPr="00022B25" w:rsidRDefault="00F72840">
            <w:pPr>
              <w:pStyle w:val="Style68"/>
              <w:widowControl/>
              <w:jc w:val="center"/>
              <w:rPr>
                <w:rStyle w:val="FontStyle87"/>
                <w:rFonts w:ascii="Times New Roman" w:hAnsi="Times New Roman" w:cs="Times New Roman"/>
                <w:color w:val="auto"/>
              </w:rPr>
            </w:pPr>
            <w:r w:rsidRPr="00022B25">
              <w:rPr>
                <w:rStyle w:val="FontStyle87"/>
                <w:rFonts w:ascii="Times New Roman" w:hAnsi="Times New Roman" w:cs="Times New Roman"/>
                <w:color w:val="auto"/>
              </w:rPr>
              <w:t>12</w:t>
            </w:r>
          </w:p>
        </w:tc>
        <w:tc>
          <w:tcPr>
            <w:tcW w:w="900" w:type="dxa"/>
            <w:vMerge w:val="restart"/>
            <w:tcBorders>
              <w:top w:val="single" w:sz="6" w:space="0" w:color="000080"/>
              <w:left w:val="single" w:sz="6" w:space="0" w:color="000080"/>
            </w:tcBorders>
            <w:shd w:val="clear" w:color="auto" w:fill="FFFFFF"/>
            <w:vAlign w:val="center"/>
          </w:tcPr>
          <w:p w:rsidR="00022B25" w:rsidRDefault="00022B25">
            <w:pPr>
              <w:pStyle w:val="Style68"/>
              <w:widowControl/>
              <w:jc w:val="center"/>
              <w:rPr>
                <w:rStyle w:val="FontStyle87"/>
                <w:rFonts w:ascii="Times New Roman" w:hAnsi="Times New Roman" w:cs="Times New Roman"/>
                <w:color w:val="auto"/>
                <w:lang w:val="sr-Cyrl-RS"/>
              </w:rPr>
            </w:pPr>
          </w:p>
          <w:p w:rsidR="00F72840" w:rsidRPr="00022B25" w:rsidRDefault="00F72840">
            <w:pPr>
              <w:pStyle w:val="Style68"/>
              <w:widowControl/>
              <w:jc w:val="center"/>
              <w:rPr>
                <w:rStyle w:val="FontStyle87"/>
                <w:rFonts w:ascii="Times New Roman" w:hAnsi="Times New Roman" w:cs="Times New Roman"/>
                <w:color w:val="auto"/>
              </w:rPr>
            </w:pPr>
            <w:r w:rsidRPr="00022B25">
              <w:rPr>
                <w:rStyle w:val="FontStyle87"/>
                <w:rFonts w:ascii="Times New Roman" w:hAnsi="Times New Roman" w:cs="Times New Roman"/>
                <w:color w:val="auto"/>
              </w:rPr>
              <w:t>48</w:t>
            </w:r>
          </w:p>
        </w:tc>
        <w:tc>
          <w:tcPr>
            <w:tcW w:w="900" w:type="dxa"/>
            <w:vMerge w:val="restart"/>
            <w:tcBorders>
              <w:top w:val="single" w:sz="6" w:space="0" w:color="000080"/>
              <w:left w:val="single" w:sz="6" w:space="0" w:color="000080"/>
            </w:tcBorders>
            <w:shd w:val="clear" w:color="auto" w:fill="FFFFFF"/>
            <w:vAlign w:val="center"/>
          </w:tcPr>
          <w:p w:rsidR="00022B25" w:rsidRDefault="00022B25">
            <w:pPr>
              <w:pStyle w:val="Style68"/>
              <w:widowControl/>
              <w:jc w:val="center"/>
              <w:rPr>
                <w:rStyle w:val="FontStyle87"/>
                <w:rFonts w:ascii="Times New Roman" w:hAnsi="Times New Roman" w:cs="Times New Roman"/>
                <w:color w:val="auto"/>
                <w:lang w:val="sr-Cyrl-RS"/>
              </w:rPr>
            </w:pPr>
          </w:p>
          <w:p w:rsidR="00F72840" w:rsidRPr="00022B25" w:rsidRDefault="00F72840">
            <w:pPr>
              <w:pStyle w:val="Style68"/>
              <w:widowControl/>
              <w:jc w:val="center"/>
              <w:rPr>
                <w:rStyle w:val="FontStyle87"/>
                <w:rFonts w:ascii="Times New Roman" w:hAnsi="Times New Roman" w:cs="Times New Roman"/>
                <w:color w:val="auto"/>
              </w:rPr>
            </w:pPr>
            <w:r w:rsidRPr="00022B25">
              <w:rPr>
                <w:rStyle w:val="FontStyle87"/>
                <w:rFonts w:ascii="Times New Roman" w:hAnsi="Times New Roman" w:cs="Times New Roman"/>
                <w:color w:val="auto"/>
              </w:rPr>
              <w:t>60</w:t>
            </w:r>
          </w:p>
        </w:tc>
        <w:tc>
          <w:tcPr>
            <w:tcW w:w="810" w:type="dxa"/>
            <w:vMerge w:val="restart"/>
            <w:tcBorders>
              <w:top w:val="single" w:sz="6" w:space="0" w:color="000080"/>
              <w:left w:val="single" w:sz="6" w:space="0" w:color="000080"/>
            </w:tcBorders>
            <w:shd w:val="clear" w:color="auto" w:fill="FFFFFF"/>
            <w:vAlign w:val="center"/>
          </w:tcPr>
          <w:p w:rsidR="00022B25" w:rsidRDefault="00022B25">
            <w:pPr>
              <w:pStyle w:val="Style68"/>
              <w:widowControl/>
              <w:jc w:val="center"/>
              <w:rPr>
                <w:rStyle w:val="FontStyle87"/>
                <w:rFonts w:ascii="Times New Roman" w:hAnsi="Times New Roman" w:cs="Times New Roman"/>
                <w:color w:val="auto"/>
                <w:lang w:val="sr-Cyrl-RS"/>
              </w:rPr>
            </w:pPr>
          </w:p>
          <w:p w:rsidR="00F72840" w:rsidRPr="00022B25" w:rsidRDefault="00F72840">
            <w:pPr>
              <w:pStyle w:val="Style68"/>
              <w:widowControl/>
              <w:jc w:val="center"/>
              <w:rPr>
                <w:rFonts w:ascii="Times New Roman" w:hAnsi="Times New Roman" w:cs="Times New Roman"/>
                <w:color w:val="auto"/>
              </w:rPr>
            </w:pPr>
            <w:r w:rsidRPr="00022B25">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vAlign w:val="center"/>
          </w:tcPr>
          <w:p w:rsidR="00022B25" w:rsidRDefault="00022B25">
            <w:pPr>
              <w:pStyle w:val="Style68"/>
              <w:widowControl/>
              <w:jc w:val="center"/>
              <w:rPr>
                <w:rFonts w:ascii="Times New Roman" w:hAnsi="Times New Roman" w:cs="Times New Roman"/>
                <w:color w:val="auto"/>
                <w:sz w:val="16"/>
                <w:szCs w:val="16"/>
                <w:lang w:val="sr-Cyrl-RS"/>
              </w:rPr>
            </w:pPr>
          </w:p>
          <w:p w:rsidR="00F72840" w:rsidRPr="00022B25" w:rsidRDefault="00F72840">
            <w:pPr>
              <w:pStyle w:val="Style68"/>
              <w:widowControl/>
              <w:jc w:val="center"/>
              <w:rPr>
                <w:rFonts w:ascii="Times New Roman" w:hAnsi="Times New Roman" w:cs="Times New Roman"/>
                <w:color w:val="auto"/>
                <w:sz w:val="16"/>
                <w:szCs w:val="16"/>
                <w:lang w:val="sr-Cyrl-RS"/>
              </w:rPr>
            </w:pPr>
            <w:r w:rsidRPr="00022B25">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664FD2" w:rsidRDefault="00942873" w:rsidP="00942873">
            <w:pPr>
              <w:pStyle w:val="Default"/>
              <w:rPr>
                <w:rFonts w:ascii="Belfast SF" w:hAnsi="Belfast SF"/>
                <w:color w:val="auto"/>
                <w:sz w:val="16"/>
                <w:szCs w:val="16"/>
              </w:rPr>
            </w:pPr>
          </w:p>
          <w:p w:rsidR="00942873" w:rsidRPr="00022B25" w:rsidRDefault="00942873" w:rsidP="00942873">
            <w:pPr>
              <w:pStyle w:val="Default"/>
              <w:rPr>
                <w:rFonts w:ascii="Times New Roman" w:hAnsi="Times New Roman" w:cs="Times New Roman"/>
                <w:color w:val="auto"/>
                <w:sz w:val="16"/>
                <w:szCs w:val="16"/>
              </w:rPr>
            </w:pPr>
            <w:r w:rsidRPr="00022B25">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5C6EB0">
              <w:rPr>
                <w:rFonts w:ascii="Times New Roman" w:hAnsi="Times New Roman" w:cs="Times New Roman"/>
                <w:color w:val="auto"/>
                <w:sz w:val="16"/>
                <w:szCs w:val="16"/>
                <w:lang w:val="sr-Cyrl-RS"/>
              </w:rPr>
              <w:t>пет</w:t>
            </w:r>
            <w:r w:rsidRPr="00022B25">
              <w:rPr>
                <w:rFonts w:ascii="Times New Roman" w:hAnsi="Times New Roman" w:cs="Times New Roman"/>
                <w:color w:val="auto"/>
                <w:sz w:val="16"/>
                <w:szCs w:val="16"/>
              </w:rPr>
              <w:t xml:space="preserve"> до </w:t>
            </w:r>
            <w:r w:rsidR="005C6EB0">
              <w:rPr>
                <w:rFonts w:ascii="Times New Roman" w:hAnsi="Times New Roman" w:cs="Times New Roman"/>
                <w:color w:val="auto"/>
                <w:sz w:val="16"/>
                <w:szCs w:val="16"/>
                <w:lang w:val="sr-Cyrl-RS"/>
              </w:rPr>
              <w:t>осам</w:t>
            </w:r>
            <w:r w:rsidRPr="00022B25">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F72840" w:rsidRPr="00664FD2" w:rsidRDefault="00F72840" w:rsidP="00942873">
            <w:pPr>
              <w:pStyle w:val="Default"/>
              <w:rPr>
                <w:rFonts w:ascii="Belfast SF" w:hAnsi="Belfast SF"/>
                <w:color w:val="auto"/>
              </w:rPr>
            </w:pP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5C6EB0">
        <w:trPr>
          <w:cantSplit/>
          <w:trHeight w:val="992"/>
        </w:trPr>
        <w:tc>
          <w:tcPr>
            <w:tcW w:w="63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5C6EB0" w:rsidRDefault="005C6EB0" w:rsidP="003537B4">
            <w:pPr>
              <w:pStyle w:val="Style36"/>
              <w:widowControl/>
              <w:tabs>
                <w:tab w:val="left" w:pos="115"/>
              </w:tabs>
              <w:spacing w:line="182" w:lineRule="exact"/>
              <w:jc w:val="both"/>
              <w:rPr>
                <w:rStyle w:val="FontStyle87"/>
                <w:rFonts w:ascii="Times New Roman" w:hAnsi="Times New Roman" w:cs="Times New Roman"/>
                <w:color w:val="auto"/>
                <w:lang w:val="sr-Cyrl-RS"/>
              </w:rPr>
            </w:pP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5C6EB0" w:rsidRPr="005C6EB0" w:rsidRDefault="003537B4" w:rsidP="003537B4">
            <w:pPr>
              <w:pStyle w:val="Style36"/>
              <w:widowControl/>
              <w:tabs>
                <w:tab w:val="left" w:pos="115"/>
              </w:tabs>
              <w:spacing w:line="182" w:lineRule="exact"/>
              <w:rPr>
                <w:rStyle w:val="FontStyle87"/>
                <w:rFonts w:ascii="Times New Roman" w:hAnsi="Times New Roman" w:cs="Times New Roman"/>
                <w:color w:val="auto"/>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3537B4" w:rsidRPr="00664FD2" w:rsidRDefault="003537B4">
            <w:pPr>
              <w:pStyle w:val="Style58"/>
              <w:widowControl/>
              <w:tabs>
                <w:tab w:val="left" w:pos="125"/>
              </w:tabs>
              <w:spacing w:line="182" w:lineRule="exact"/>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58"/>
              <w:widowControl/>
              <w:tabs>
                <w:tab w:val="left" w:pos="125"/>
              </w:tabs>
              <w:spacing w:line="182" w:lineRule="exact"/>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vAlign w:val="center"/>
          </w:tcPr>
          <w:p w:rsidR="00F72840" w:rsidRPr="00664FD2" w:rsidRDefault="00F72840">
            <w:pPr>
              <w:pStyle w:val="Style58"/>
              <w:widowControl/>
              <w:tabs>
                <w:tab w:val="left" w:pos="125"/>
              </w:tabs>
              <w:spacing w:line="182" w:lineRule="exact"/>
              <w:jc w:val="center"/>
              <w:rPr>
                <w:rStyle w:val="FontStyle87"/>
                <w:rFonts w:ascii="Belfast SF" w:hAnsi="Belfast SF"/>
                <w:color w:val="auto"/>
              </w:rPr>
            </w:pPr>
          </w:p>
        </w:tc>
        <w:tc>
          <w:tcPr>
            <w:tcW w:w="540" w:type="dxa"/>
            <w:vMerge/>
            <w:tcBorders>
              <w:left w:val="single" w:sz="6" w:space="0" w:color="000080"/>
              <w:bottom w:val="single" w:sz="6" w:space="0" w:color="000080"/>
            </w:tcBorders>
            <w:shd w:val="clear" w:color="auto" w:fill="FFFFFF"/>
            <w:vAlign w:val="center"/>
          </w:tcPr>
          <w:p w:rsidR="00F72840" w:rsidRPr="00664FD2" w:rsidRDefault="00F72840">
            <w:pPr>
              <w:pStyle w:val="Style68"/>
              <w:widowControl/>
              <w:jc w:val="center"/>
              <w:rPr>
                <w:rStyle w:val="FontStyle87"/>
                <w:rFonts w:ascii="Belfast SF" w:hAnsi="Belfast SF"/>
                <w:color w:val="auto"/>
              </w:rPr>
            </w:pPr>
          </w:p>
        </w:tc>
        <w:tc>
          <w:tcPr>
            <w:tcW w:w="900" w:type="dxa"/>
            <w:vMerge/>
            <w:tcBorders>
              <w:left w:val="single" w:sz="6" w:space="0" w:color="000080"/>
              <w:bottom w:val="single" w:sz="6" w:space="0" w:color="000080"/>
            </w:tcBorders>
            <w:shd w:val="clear" w:color="auto" w:fill="FFFFFF"/>
            <w:vAlign w:val="center"/>
          </w:tcPr>
          <w:p w:rsidR="00F72840" w:rsidRPr="00664FD2" w:rsidRDefault="00F72840">
            <w:pPr>
              <w:pStyle w:val="Style68"/>
              <w:widowControl/>
              <w:jc w:val="center"/>
              <w:rPr>
                <w:rStyle w:val="FontStyle87"/>
                <w:rFonts w:ascii="Belfast SF" w:hAnsi="Belfast SF"/>
                <w:color w:val="auto"/>
              </w:rPr>
            </w:pPr>
          </w:p>
        </w:tc>
        <w:tc>
          <w:tcPr>
            <w:tcW w:w="900" w:type="dxa"/>
            <w:vMerge/>
            <w:tcBorders>
              <w:left w:val="single" w:sz="6" w:space="0" w:color="000080"/>
              <w:bottom w:val="single" w:sz="6" w:space="0" w:color="000080"/>
            </w:tcBorders>
            <w:shd w:val="clear" w:color="auto" w:fill="FFFFFF"/>
            <w:vAlign w:val="center"/>
          </w:tcPr>
          <w:p w:rsidR="00F72840" w:rsidRPr="00664FD2" w:rsidRDefault="00F72840">
            <w:pPr>
              <w:pStyle w:val="Style68"/>
              <w:widowControl/>
              <w:jc w:val="center"/>
              <w:rPr>
                <w:rStyle w:val="FontStyle87"/>
                <w:rFonts w:ascii="Belfast SF" w:hAnsi="Belfast SF"/>
                <w:color w:val="auto"/>
              </w:rPr>
            </w:pPr>
          </w:p>
        </w:tc>
        <w:tc>
          <w:tcPr>
            <w:tcW w:w="810" w:type="dxa"/>
            <w:vMerge/>
            <w:tcBorders>
              <w:left w:val="single" w:sz="6" w:space="0" w:color="000080"/>
              <w:bottom w:val="single" w:sz="6" w:space="0" w:color="000080"/>
            </w:tcBorders>
            <w:shd w:val="clear" w:color="auto" w:fill="FFFFFF"/>
            <w:vAlign w:val="center"/>
          </w:tcPr>
          <w:p w:rsidR="00F72840" w:rsidRPr="00664FD2" w:rsidRDefault="00F72840">
            <w:pPr>
              <w:pStyle w:val="Style68"/>
              <w:widowControl/>
              <w:jc w:val="center"/>
              <w:rPr>
                <w:rStyle w:val="FontStyle87"/>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vAlign w:val="center"/>
          </w:tcPr>
          <w:p w:rsidR="00F72840" w:rsidRPr="00664FD2" w:rsidRDefault="00F72840">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p w:rsidR="00F72840" w:rsidRPr="00664FD2" w:rsidRDefault="00F72840">
            <w:pPr>
              <w:pStyle w:val="Style68"/>
              <w:widowControl/>
              <w:jc w:val="center"/>
              <w:rPr>
                <w:rFonts w:ascii="Belfast SF" w:hAnsi="Belfast SF"/>
                <w:color w:val="auto"/>
              </w:rPr>
            </w:pPr>
          </w:p>
          <w:p w:rsidR="00F72840" w:rsidRPr="00664FD2" w:rsidRDefault="00F72840">
            <w:pPr>
              <w:pStyle w:val="Style68"/>
              <w:widowControl/>
              <w:jc w:val="center"/>
              <w:rPr>
                <w:rFonts w:ascii="Belfast SF" w:hAnsi="Belfast SF"/>
                <w:color w:val="auto"/>
              </w:rPr>
            </w:pPr>
          </w:p>
          <w:p w:rsidR="00F72840" w:rsidRPr="00664FD2" w:rsidRDefault="00F72840">
            <w:pPr>
              <w:pStyle w:val="Style68"/>
              <w:widowControl/>
              <w:jc w:val="center"/>
              <w:rPr>
                <w:rFonts w:ascii="Belfast SF" w:hAnsi="Belfast SF"/>
                <w:color w:val="auto"/>
              </w:rPr>
            </w:pPr>
          </w:p>
          <w:p w:rsidR="00F72840" w:rsidRPr="005C6EB0" w:rsidRDefault="00F72840">
            <w:pPr>
              <w:pStyle w:val="Style68"/>
              <w:widowControl/>
              <w:jc w:val="center"/>
              <w:rPr>
                <w:rFonts w:ascii="Times New Roman" w:hAnsi="Times New Roman" w:cs="Times New Roman"/>
                <w:color w:val="auto"/>
                <w:lang w:val="x-none"/>
              </w:rPr>
            </w:pPr>
            <w:r w:rsidRPr="005C6EB0">
              <w:rPr>
                <w:rStyle w:val="FontStyle87"/>
                <w:rFonts w:ascii="Times New Roman" w:hAnsi="Times New Roman" w:cs="Times New Roman"/>
                <w:color w:val="auto"/>
              </w:rPr>
              <w:t>003</w:t>
            </w:r>
          </w:p>
          <w:p w:rsidR="00F72840" w:rsidRPr="00664FD2" w:rsidRDefault="00F72840">
            <w:pPr>
              <w:rPr>
                <w:rFonts w:ascii="Belfast SF" w:hAnsi="Belfast SF"/>
                <w:color w:val="auto"/>
                <w:lang w:val="x-none"/>
              </w:rPr>
            </w:pPr>
          </w:p>
        </w:tc>
        <w:tc>
          <w:tcPr>
            <w:tcW w:w="1527" w:type="dxa"/>
            <w:vMerge w:val="restart"/>
            <w:tcBorders>
              <w:top w:val="single" w:sz="6" w:space="0" w:color="000080"/>
              <w:left w:val="single" w:sz="6" w:space="0" w:color="000080"/>
            </w:tcBorders>
            <w:shd w:val="clear" w:color="auto" w:fill="FFFFFF"/>
          </w:tcPr>
          <w:p w:rsidR="00F72840" w:rsidRPr="00664FD2" w:rsidRDefault="00F72840">
            <w:pPr>
              <w:pStyle w:val="Style68"/>
              <w:widowControl/>
              <w:snapToGrid w:val="0"/>
              <w:ind w:firstLine="5"/>
              <w:jc w:val="center"/>
              <w:rPr>
                <w:rFonts w:ascii="Belfast SF" w:hAnsi="Belfast SF"/>
                <w:color w:val="auto"/>
                <w:lang w:val="x-none"/>
              </w:rPr>
            </w:pPr>
          </w:p>
          <w:p w:rsidR="00F72840" w:rsidRPr="00664FD2" w:rsidRDefault="00F72840">
            <w:pPr>
              <w:pStyle w:val="Style68"/>
              <w:widowControl/>
              <w:ind w:firstLine="5"/>
              <w:jc w:val="center"/>
              <w:rPr>
                <w:rFonts w:ascii="Belfast SF" w:hAnsi="Belfast SF"/>
                <w:color w:val="auto"/>
                <w:lang w:val="sr-Cyrl-RS"/>
              </w:rPr>
            </w:pPr>
          </w:p>
          <w:p w:rsidR="00F72840" w:rsidRPr="00664FD2" w:rsidRDefault="00F72840">
            <w:pPr>
              <w:pStyle w:val="Style68"/>
              <w:widowControl/>
              <w:ind w:firstLine="5"/>
              <w:jc w:val="center"/>
              <w:rPr>
                <w:rFonts w:ascii="Belfast SF" w:hAnsi="Belfast SF"/>
                <w:color w:val="auto"/>
              </w:rPr>
            </w:pPr>
          </w:p>
          <w:p w:rsidR="00F72840" w:rsidRPr="00664FD2" w:rsidRDefault="00F72840" w:rsidP="0037580A">
            <w:pPr>
              <w:pStyle w:val="Style68"/>
              <w:widowControl/>
              <w:ind w:firstLine="5"/>
              <w:rPr>
                <w:rFonts w:ascii="Belfast SF" w:hAnsi="Belfast SF"/>
                <w:color w:val="auto"/>
                <w:lang w:val="x-none"/>
              </w:rPr>
            </w:pPr>
            <w:r w:rsidRPr="00664FD2">
              <w:rPr>
                <w:rStyle w:val="FontStyle87"/>
                <w:rFonts w:ascii="Times New Roman" w:hAnsi="Times New Roman" w:cs="Times New Roman"/>
                <w:color w:val="auto"/>
              </w:rPr>
              <w:t>Подлакатна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трансрадијална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егзоскелетна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механичка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уграђеном</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шаком</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радна</w:t>
            </w:r>
            <w:r w:rsidRPr="00664FD2">
              <w:rPr>
                <w:rStyle w:val="FontStyle87"/>
                <w:rFonts w:ascii="Belfast SF" w:hAnsi="Belfast SF"/>
                <w:color w:val="auto"/>
              </w:rPr>
              <w:t xml:space="preserve"> - </w:t>
            </w:r>
            <w:r w:rsidRPr="00664FD2">
              <w:rPr>
                <w:rStyle w:val="FontStyle87"/>
                <w:rFonts w:ascii="Times New Roman" w:hAnsi="Times New Roman" w:cs="Times New Roman"/>
                <w:color w:val="auto"/>
              </w:rPr>
              <w:t>функционална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протеза</w:t>
            </w:r>
            <w:r w:rsidRPr="00664FD2">
              <w:rPr>
                <w:rStyle w:val="FontStyle87"/>
                <w:rFonts w:ascii="Belfast SF" w:hAnsi="Belfast SF"/>
                <w:color w:val="auto"/>
              </w:rPr>
              <w:t>)</w:t>
            </w:r>
          </w:p>
        </w:tc>
        <w:tc>
          <w:tcPr>
            <w:tcW w:w="2377" w:type="dxa"/>
            <w:vMerge w:val="restart"/>
            <w:tcBorders>
              <w:top w:val="single" w:sz="6" w:space="0" w:color="000080"/>
              <w:left w:val="single" w:sz="6" w:space="0" w:color="000080"/>
              <w:right w:val="single" w:sz="4" w:space="0" w:color="auto"/>
            </w:tcBorders>
            <w:shd w:val="clear" w:color="auto" w:fill="FFFFFF"/>
          </w:tcPr>
          <w:p w:rsidR="00F72840" w:rsidRPr="00664FD2" w:rsidRDefault="00F72840">
            <w:pPr>
              <w:pStyle w:val="Style68"/>
              <w:widowControl/>
              <w:snapToGrid w:val="0"/>
              <w:rPr>
                <w:rFonts w:ascii="Belfast SF" w:hAnsi="Belfast SF"/>
                <w:color w:val="auto"/>
                <w:lang w:val="x-none"/>
              </w:rPr>
            </w:pPr>
          </w:p>
          <w:p w:rsidR="00F72840" w:rsidRPr="00664FD2" w:rsidRDefault="00F72840">
            <w:pPr>
              <w:pStyle w:val="Style68"/>
              <w:widowControl/>
              <w:rPr>
                <w:rFonts w:ascii="Belfast SF" w:hAnsi="Belfast SF"/>
                <w:color w:val="auto"/>
              </w:rPr>
            </w:pPr>
          </w:p>
          <w:p w:rsidR="00F72840" w:rsidRPr="00664FD2" w:rsidRDefault="00F72840">
            <w:pPr>
              <w:pStyle w:val="Style68"/>
              <w:widowControl/>
              <w:rPr>
                <w:rFonts w:ascii="Belfast SF" w:hAnsi="Belfast SF"/>
                <w:color w:val="auto"/>
              </w:rPr>
            </w:pPr>
          </w:p>
          <w:p w:rsidR="00F72840" w:rsidRPr="00664FD2" w:rsidRDefault="00F72840">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Осигурано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лице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кога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постоји</w:t>
            </w:r>
            <w:r w:rsidRPr="00664FD2">
              <w:rPr>
                <w:rStyle w:val="FontStyle87"/>
                <w:rFonts w:ascii="Belfast SF" w:hAnsi="Belfast SF"/>
                <w:color w:val="auto"/>
              </w:rPr>
              <w:t>:</w:t>
            </w:r>
          </w:p>
          <w:p w:rsidR="00F72840" w:rsidRPr="00664FD2" w:rsidRDefault="00F72840">
            <w:pPr>
              <w:pStyle w:val="Style58"/>
              <w:widowControl/>
              <w:tabs>
                <w:tab w:val="left" w:pos="125"/>
              </w:tabs>
              <w:spacing w:after="0"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5"/>
                <w:rFonts w:ascii="Belfast SF" w:hAnsi="Belfast SF"/>
                <w:color w:val="auto"/>
              </w:rPr>
              <w:t>St. post amputationem antebrachii, Z89.2</w:t>
            </w:r>
          </w:p>
          <w:p w:rsidR="00F72840" w:rsidRPr="00664FD2" w:rsidRDefault="00F72840">
            <w:pPr>
              <w:pStyle w:val="Style58"/>
              <w:widowControl/>
              <w:tabs>
                <w:tab w:val="left" w:pos="125"/>
              </w:tabs>
              <w:spacing w:after="0" w:line="182" w:lineRule="exact"/>
              <w:rPr>
                <w:rFonts w:ascii="Belfast SF" w:hAnsi="Belfast SF"/>
                <w:color w:val="auto"/>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урођени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недостатак</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подлактице</w:t>
            </w:r>
            <w:r w:rsidRPr="00664FD2">
              <w:rPr>
                <w:rStyle w:val="FontStyle87"/>
                <w:rFonts w:ascii="Belfast SF" w:hAnsi="Belfast SF"/>
                <w:color w:val="auto"/>
              </w:rPr>
              <w:t xml:space="preserve"> </w:t>
            </w:r>
            <w:r w:rsidRPr="00664FD2">
              <w:rPr>
                <w:rStyle w:val="FontStyle85"/>
                <w:rFonts w:ascii="Belfast SF" w:hAnsi="Belfast SF"/>
                <w:color w:val="auto"/>
              </w:rPr>
              <w:t xml:space="preserve">(Aplasia antebrachii et manus congenita </w:t>
            </w:r>
            <w:r w:rsidRPr="00664FD2">
              <w:rPr>
                <w:rStyle w:val="FontStyle87"/>
                <w:rFonts w:ascii="Belfast SF" w:hAnsi="Belfast SF"/>
                <w:color w:val="auto"/>
              </w:rPr>
              <w:t>Q 71.2)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664FD2" w:rsidRDefault="00F72840" w:rsidP="00282459">
            <w:pPr>
              <w:pStyle w:val="Style36"/>
              <w:widowControl/>
              <w:tabs>
                <w:tab w:val="left" w:pos="115"/>
              </w:tabs>
              <w:spacing w:line="182" w:lineRule="exact"/>
              <w:jc w:val="both"/>
              <w:rPr>
                <w:rStyle w:val="FontStyle87"/>
                <w:rFonts w:ascii="Belfast SF" w:hAnsi="Belfast SF"/>
                <w:color w:val="auto"/>
                <w:lang w:val="sr-Cyrl-RS"/>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lang w:val="sr-Cyrl-RS"/>
              </w:rPr>
              <w:t>:</w:t>
            </w:r>
          </w:p>
          <w:p w:rsidR="00673A56" w:rsidRPr="00664FD2" w:rsidRDefault="00F72840" w:rsidP="00673A56">
            <w:pPr>
              <w:pStyle w:val="Style36"/>
              <w:widowControl/>
              <w:tabs>
                <w:tab w:val="left" w:pos="115"/>
              </w:tabs>
              <w:spacing w:line="182" w:lineRule="exact"/>
              <w:jc w:val="both"/>
              <w:rPr>
                <w:rStyle w:val="FontStyle87"/>
                <w:rFonts w:ascii="Belfast SF" w:hAnsi="Belfast SF"/>
                <w:color w:val="auto"/>
                <w:lang w:val="sr-Cyrl-RS"/>
              </w:rPr>
            </w:pPr>
            <w:r w:rsidRPr="00664FD2">
              <w:rPr>
                <w:rStyle w:val="FontStyle87"/>
                <w:rFonts w:ascii="Belfast SF" w:hAnsi="Belfast SF"/>
                <w:color w:val="auto"/>
              </w:rPr>
              <w:t xml:space="preserve">- </w:t>
            </w:r>
            <w:r w:rsidR="0036659D" w:rsidRPr="00664FD2">
              <w:rPr>
                <w:rStyle w:val="FontStyle87"/>
                <w:rFonts w:ascii="Times New Roman" w:hAnsi="Times New Roman" w:cs="Times New Roman"/>
                <w:color w:val="auto"/>
              </w:rPr>
              <w:t>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Војводине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Крагујевац</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Клиничког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центра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Ниш</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Специјалне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болнице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рехабилитацију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ортопедску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протетику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Београд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после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извршене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хируршке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интервенције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односно</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уз</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мишљење</w:t>
            </w:r>
            <w:r w:rsidR="00673A56" w:rsidRPr="00664FD2">
              <w:rPr>
                <w:rStyle w:val="FontStyle87"/>
                <w:rFonts w:ascii="Belfast SF" w:hAnsi="Belfast SF"/>
                <w:color w:val="auto"/>
                <w:lang w:val="sr-Cyrl-RS"/>
              </w:rPr>
              <w:t xml:space="preserve"> </w:t>
            </w:r>
            <w:r w:rsidR="0036659D" w:rsidRPr="00664FD2">
              <w:rPr>
                <w:rStyle w:val="FontStyle87"/>
                <w:rFonts w:ascii="Times New Roman" w:hAnsi="Times New Roman" w:cs="Times New Roman"/>
                <w:color w:val="auto"/>
              </w:rPr>
              <w:t>спец</w:t>
            </w:r>
            <w:r w:rsidR="0036659D" w:rsidRPr="00664FD2">
              <w:rPr>
                <w:rStyle w:val="FontStyle87"/>
                <w:rFonts w:ascii="Times New Roman" w:hAnsi="Times New Roman" w:cs="Times New Roman"/>
                <w:color w:val="auto"/>
                <w:lang w:val="sr-Cyrl-RS"/>
              </w:rPr>
              <w:t xml:space="preserve">ијалисте </w:t>
            </w:r>
            <w:r w:rsidR="00673A56" w:rsidRPr="00664FD2">
              <w:rPr>
                <w:rStyle w:val="FontStyle87"/>
                <w:rFonts w:ascii="Times New Roman" w:hAnsi="Times New Roman" w:cs="Times New Roman"/>
                <w:color w:val="auto"/>
                <w:lang w:val="sr-Cyrl-RS"/>
              </w:rPr>
              <w:t>физикалне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медицине</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код</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урођеног</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недостатка</w:t>
            </w:r>
            <w:r w:rsidR="00673A56" w:rsidRPr="00664FD2">
              <w:rPr>
                <w:rStyle w:val="FontStyle87"/>
                <w:rFonts w:ascii="Belfast SF" w:hAnsi="Belfast SF"/>
                <w:color w:val="auto"/>
                <w:lang w:val="sr-Cyrl-RS"/>
              </w:rPr>
              <w:t xml:space="preserve"> </w:t>
            </w:r>
            <w:r w:rsidR="00673A56" w:rsidRPr="00664FD2">
              <w:rPr>
                <w:rStyle w:val="FontStyle87"/>
                <w:rFonts w:ascii="Times New Roman" w:hAnsi="Times New Roman" w:cs="Times New Roman"/>
                <w:color w:val="auto"/>
                <w:lang w:val="sr-Cyrl-RS"/>
              </w:rPr>
              <w:t>подлактице</w:t>
            </w:r>
          </w:p>
          <w:p w:rsidR="00F72840" w:rsidRPr="00664FD2" w:rsidRDefault="00F72840" w:rsidP="00282459">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F72840" w:rsidRPr="00664FD2" w:rsidRDefault="00F72840" w:rsidP="00282459">
            <w:pPr>
              <w:pStyle w:val="Style36"/>
              <w:framePr w:hSpace="180" w:wrap="around" w:vAnchor="text" w:hAnchor="text" w:y="1"/>
              <w:widowControl/>
              <w:tabs>
                <w:tab w:val="left" w:pos="115"/>
              </w:tabs>
              <w:spacing w:line="182" w:lineRule="exact"/>
              <w:suppressOverlap/>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F72840" w:rsidRPr="00664FD2" w:rsidRDefault="00F72840" w:rsidP="00673A56">
            <w:pPr>
              <w:pStyle w:val="Style68"/>
              <w:framePr w:hSpace="180" w:wrap="around" w:vAnchor="text" w:hAnchor="text" w:y="1"/>
              <w:widowControl/>
              <w:suppressOverlap/>
              <w:jc w:val="both"/>
              <w:rPr>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right w:val="single" w:sz="6" w:space="0" w:color="000080"/>
            </w:tcBorders>
            <w:shd w:val="clear" w:color="auto" w:fill="FFFFFF"/>
          </w:tcPr>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68"/>
              <w:widowControl/>
              <w:snapToGrid w:val="0"/>
              <w:jc w:val="center"/>
              <w:rPr>
                <w:rFonts w:ascii="Belfast SF" w:hAnsi="Belfast SF"/>
                <w:color w:val="auto"/>
              </w:rPr>
            </w:pPr>
          </w:p>
        </w:tc>
        <w:tc>
          <w:tcPr>
            <w:tcW w:w="63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12</w:t>
            </w:r>
          </w:p>
        </w:tc>
        <w:tc>
          <w:tcPr>
            <w:tcW w:w="54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Style w:val="FontStyle87"/>
                <w:rFonts w:ascii="Times New Roman" w:hAnsi="Times New Roman" w:cs="Times New Roman"/>
                <w:color w:val="auto"/>
              </w:rPr>
            </w:pPr>
            <w:r w:rsidRPr="005C6EB0">
              <w:rPr>
                <w:rStyle w:val="FontStyle87"/>
                <w:rFonts w:ascii="Times New Roman" w:hAnsi="Times New Roman" w:cs="Times New Roman"/>
                <w:color w:val="auto"/>
              </w:rPr>
              <w:t>12</w:t>
            </w:r>
          </w:p>
        </w:tc>
        <w:tc>
          <w:tcPr>
            <w:tcW w:w="900" w:type="dxa"/>
            <w:vMerge w:val="restart"/>
            <w:tcBorders>
              <w:top w:val="single" w:sz="6" w:space="0" w:color="000080"/>
              <w:left w:val="single" w:sz="6" w:space="0" w:color="000080"/>
            </w:tcBorders>
            <w:shd w:val="clear" w:color="auto" w:fill="FFFFFF"/>
          </w:tcPr>
          <w:p w:rsidR="00F72840" w:rsidRPr="005C6EB0" w:rsidRDefault="00F72840">
            <w:pPr>
              <w:pStyle w:val="Style14"/>
              <w:widowControl/>
              <w:spacing w:after="0" w:line="182" w:lineRule="exact"/>
              <w:rPr>
                <w:rStyle w:val="FontStyle87"/>
                <w:rFonts w:ascii="Times New Roman" w:hAnsi="Times New Roman" w:cs="Times New Roman"/>
                <w:color w:val="auto"/>
              </w:rPr>
            </w:pPr>
          </w:p>
          <w:p w:rsidR="00F72840" w:rsidRPr="005C6EB0" w:rsidRDefault="00F72840">
            <w:pPr>
              <w:pStyle w:val="Style14"/>
              <w:widowControl/>
              <w:spacing w:after="0" w:line="182" w:lineRule="exact"/>
              <w:rPr>
                <w:rStyle w:val="FontStyle87"/>
                <w:rFonts w:ascii="Times New Roman" w:hAnsi="Times New Roman" w:cs="Times New Roman"/>
                <w:color w:val="auto"/>
              </w:rPr>
            </w:pPr>
          </w:p>
          <w:p w:rsidR="009308FD" w:rsidRDefault="00F72840">
            <w:pPr>
              <w:pStyle w:val="Style14"/>
              <w:widowControl/>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 xml:space="preserve">60 </w:t>
            </w:r>
          </w:p>
          <w:p w:rsidR="00F72840" w:rsidRPr="005C6EB0" w:rsidRDefault="00F72840">
            <w:pPr>
              <w:pStyle w:val="Style14"/>
              <w:widowControl/>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са</w:t>
            </w:r>
            <w:r w:rsidRPr="005C6EB0">
              <w:rPr>
                <w:rStyle w:val="FontStyle87"/>
                <w:rFonts w:ascii="Times New Roman" w:hAnsi="Times New Roman" w:cs="Times New Roman"/>
                <w:color w:val="auto"/>
                <w:lang w:val="sr-Cyrl-RS"/>
              </w:rPr>
              <w:t xml:space="preserve"> правом на ремонт </w:t>
            </w:r>
            <w:r w:rsidRPr="005C6EB0">
              <w:rPr>
                <w:rStyle w:val="FontStyle87"/>
                <w:rFonts w:ascii="Times New Roman" w:hAnsi="Times New Roman" w:cs="Times New Roman"/>
                <w:color w:val="auto"/>
              </w:rPr>
              <w:t xml:space="preserve"> </w:t>
            </w:r>
            <w:r w:rsidRPr="005C6EB0">
              <w:rPr>
                <w:rStyle w:val="FontStyle87"/>
                <w:rFonts w:ascii="Times New Roman" w:hAnsi="Times New Roman" w:cs="Times New Roman"/>
                <w:color w:val="auto"/>
                <w:lang w:val="sr-Cyrl-RS"/>
              </w:rPr>
              <w:t xml:space="preserve">- </w:t>
            </w:r>
            <w:r w:rsidRPr="005C6EB0">
              <w:rPr>
                <w:rStyle w:val="FontStyle87"/>
                <w:rFonts w:ascii="Times New Roman" w:hAnsi="Times New Roman" w:cs="Times New Roman"/>
                <w:color w:val="auto"/>
              </w:rPr>
              <w:t>механичког зглоба са ротором, механичке шаке,</w:t>
            </w:r>
          </w:p>
          <w:p w:rsidR="00F72840" w:rsidRPr="005C6EB0" w:rsidRDefault="00F7284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суспензије и естетске рукавице</w:t>
            </w:r>
          </w:p>
        </w:tc>
        <w:tc>
          <w:tcPr>
            <w:tcW w:w="900" w:type="dxa"/>
            <w:vMerge w:val="restart"/>
            <w:tcBorders>
              <w:top w:val="single" w:sz="6" w:space="0" w:color="000080"/>
              <w:left w:val="single" w:sz="6" w:space="0" w:color="000080"/>
            </w:tcBorders>
            <w:shd w:val="clear" w:color="auto" w:fill="FFFFFF"/>
          </w:tcPr>
          <w:p w:rsidR="00F72840" w:rsidRPr="005C6EB0" w:rsidRDefault="00F72840">
            <w:pPr>
              <w:pStyle w:val="Style14"/>
              <w:widowControl/>
              <w:snapToGrid w:val="0"/>
              <w:spacing w:after="0" w:line="182" w:lineRule="exact"/>
              <w:rPr>
                <w:rFonts w:ascii="Times New Roman" w:hAnsi="Times New Roman" w:cs="Times New Roman"/>
                <w:color w:val="auto"/>
              </w:rPr>
            </w:pPr>
          </w:p>
          <w:p w:rsidR="00F72840" w:rsidRPr="005C6EB0" w:rsidRDefault="00F72840">
            <w:pPr>
              <w:pStyle w:val="Style14"/>
              <w:widowControl/>
              <w:spacing w:after="0" w:line="182" w:lineRule="exact"/>
              <w:rPr>
                <w:rStyle w:val="FontStyle87"/>
                <w:rFonts w:ascii="Times New Roman" w:hAnsi="Times New Roman" w:cs="Times New Roman"/>
                <w:color w:val="auto"/>
              </w:rPr>
            </w:pPr>
          </w:p>
          <w:p w:rsidR="009308FD" w:rsidRDefault="00F72840">
            <w:pPr>
              <w:pStyle w:val="Style14"/>
              <w:widowControl/>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 xml:space="preserve">84 </w:t>
            </w:r>
          </w:p>
          <w:p w:rsidR="00F72840" w:rsidRPr="005C6EB0" w:rsidRDefault="00F72840">
            <w:pPr>
              <w:pStyle w:val="Style14"/>
              <w:widowControl/>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 xml:space="preserve">са </w:t>
            </w:r>
            <w:r w:rsidRPr="005C6EB0">
              <w:rPr>
                <w:rStyle w:val="FontStyle87"/>
                <w:rFonts w:ascii="Times New Roman" w:hAnsi="Times New Roman" w:cs="Times New Roman"/>
                <w:color w:val="auto"/>
                <w:lang w:val="sr-Cyrl-RS"/>
              </w:rPr>
              <w:t xml:space="preserve">правом на </w:t>
            </w:r>
            <w:r w:rsidRPr="005C6EB0">
              <w:rPr>
                <w:rStyle w:val="FontStyle87"/>
                <w:rFonts w:ascii="Times New Roman" w:hAnsi="Times New Roman" w:cs="Times New Roman"/>
                <w:color w:val="auto"/>
              </w:rPr>
              <w:t xml:space="preserve">ремонтом </w:t>
            </w:r>
            <w:r w:rsidRPr="005C6EB0">
              <w:rPr>
                <w:rStyle w:val="FontStyle87"/>
                <w:rFonts w:ascii="Times New Roman" w:hAnsi="Times New Roman" w:cs="Times New Roman"/>
                <w:color w:val="auto"/>
                <w:lang w:val="sr-Cyrl-RS"/>
              </w:rPr>
              <w:t xml:space="preserve">- </w:t>
            </w:r>
            <w:r w:rsidRPr="005C6EB0">
              <w:rPr>
                <w:rStyle w:val="FontStyle87"/>
                <w:rFonts w:ascii="Times New Roman" w:hAnsi="Times New Roman" w:cs="Times New Roman"/>
                <w:color w:val="auto"/>
              </w:rPr>
              <w:t>механичког зглоба са ротором, механичке шаке,</w:t>
            </w:r>
          </w:p>
          <w:p w:rsidR="00F72840" w:rsidRPr="005C6EB0" w:rsidRDefault="00F72840" w:rsidP="00E41007">
            <w:pPr>
              <w:pStyle w:val="Style14"/>
              <w:widowControl/>
              <w:spacing w:after="0" w:line="182" w:lineRule="exact"/>
              <w:rPr>
                <w:rFonts w:ascii="Times New Roman" w:hAnsi="Times New Roman" w:cs="Times New Roman"/>
                <w:color w:val="auto"/>
              </w:rPr>
            </w:pPr>
            <w:r w:rsidRPr="005C6EB0">
              <w:rPr>
                <w:rStyle w:val="FontStyle87"/>
                <w:rFonts w:ascii="Times New Roman" w:hAnsi="Times New Roman" w:cs="Times New Roman"/>
                <w:color w:val="auto"/>
              </w:rPr>
              <w:t>суспензије и естетске рукавице</w:t>
            </w:r>
          </w:p>
        </w:tc>
        <w:tc>
          <w:tcPr>
            <w:tcW w:w="810" w:type="dxa"/>
            <w:vMerge w:val="restart"/>
            <w:tcBorders>
              <w:top w:val="single" w:sz="6" w:space="0" w:color="000080"/>
              <w:left w:val="single" w:sz="6" w:space="0" w:color="000080"/>
            </w:tcBorders>
            <w:shd w:val="clear" w:color="auto" w:fill="FFFFFF"/>
          </w:tcPr>
          <w:p w:rsidR="00F72840" w:rsidRPr="005C6EB0" w:rsidRDefault="00F72840">
            <w:pPr>
              <w:pStyle w:val="Style14"/>
              <w:widowControl/>
              <w:snapToGrid w:val="0"/>
              <w:spacing w:line="182" w:lineRule="exact"/>
              <w:rPr>
                <w:rFonts w:ascii="Times New Roman" w:hAnsi="Times New Roman" w:cs="Times New Roman"/>
                <w:color w:val="auto"/>
              </w:rPr>
            </w:pPr>
          </w:p>
          <w:p w:rsidR="00F72840" w:rsidRPr="005C6EB0" w:rsidRDefault="00F72840">
            <w:pPr>
              <w:pStyle w:val="Style14"/>
              <w:widowControl/>
              <w:spacing w:line="182" w:lineRule="exact"/>
              <w:rPr>
                <w:rStyle w:val="FontStyle87"/>
                <w:rFonts w:ascii="Times New Roman" w:hAnsi="Times New Roman" w:cs="Times New Roman"/>
                <w:color w:val="auto"/>
              </w:rPr>
            </w:pPr>
          </w:p>
          <w:p w:rsidR="00F72840" w:rsidRPr="005C6EB0" w:rsidRDefault="00F72840" w:rsidP="005C6EB0">
            <w:pPr>
              <w:pStyle w:val="Style14"/>
              <w:widowControl/>
              <w:spacing w:line="182" w:lineRule="exact"/>
              <w:jc w:val="left"/>
              <w:rPr>
                <w:rStyle w:val="FontStyle87"/>
                <w:rFonts w:ascii="Times New Roman" w:hAnsi="Times New Roman" w:cs="Times New Roman"/>
                <w:color w:val="auto"/>
                <w:lang w:val="sr-Cyrl-RS"/>
              </w:rPr>
            </w:pPr>
          </w:p>
          <w:p w:rsidR="00F72840" w:rsidRPr="005C6EB0" w:rsidRDefault="00F72840">
            <w:pPr>
              <w:pStyle w:val="Style14"/>
              <w:widowControl/>
              <w:spacing w:line="182" w:lineRule="exact"/>
              <w:rPr>
                <w:rFonts w:ascii="Times New Roman" w:hAnsi="Times New Roman" w:cs="Times New Roman"/>
                <w:color w:val="auto"/>
                <w:lang w:val="sr-Cyrl-RS"/>
              </w:rPr>
            </w:pPr>
            <w:r w:rsidRPr="005C6EB0">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F72840" w:rsidRPr="005C6EB0" w:rsidRDefault="00F72840">
            <w:pPr>
              <w:pStyle w:val="Style14"/>
              <w:widowControl/>
              <w:spacing w:line="182" w:lineRule="exact"/>
              <w:rPr>
                <w:rFonts w:ascii="Times New Roman" w:hAnsi="Times New Roman" w:cs="Times New Roman"/>
                <w:color w:val="auto"/>
                <w:sz w:val="16"/>
                <w:szCs w:val="16"/>
                <w:lang w:val="sr-Cyrl-RS"/>
              </w:rPr>
            </w:pPr>
          </w:p>
          <w:p w:rsidR="00F72840" w:rsidRPr="005C6EB0" w:rsidRDefault="00F72840">
            <w:pPr>
              <w:pStyle w:val="Style14"/>
              <w:widowControl/>
              <w:spacing w:line="182" w:lineRule="exact"/>
              <w:rPr>
                <w:rFonts w:ascii="Times New Roman" w:hAnsi="Times New Roman" w:cs="Times New Roman"/>
                <w:color w:val="auto"/>
                <w:sz w:val="16"/>
                <w:szCs w:val="16"/>
                <w:lang w:val="sr-Cyrl-RS"/>
              </w:rPr>
            </w:pPr>
          </w:p>
          <w:p w:rsidR="00F72840" w:rsidRPr="005C6EB0" w:rsidRDefault="00F72840" w:rsidP="005C6EB0">
            <w:pPr>
              <w:pStyle w:val="Style14"/>
              <w:widowControl/>
              <w:spacing w:line="182" w:lineRule="exact"/>
              <w:jc w:val="left"/>
              <w:rPr>
                <w:rFonts w:ascii="Times New Roman" w:hAnsi="Times New Roman" w:cs="Times New Roman"/>
                <w:color w:val="auto"/>
                <w:sz w:val="16"/>
                <w:szCs w:val="16"/>
                <w:lang w:val="sr-Cyrl-RS"/>
              </w:rPr>
            </w:pPr>
          </w:p>
          <w:p w:rsidR="00F72840" w:rsidRPr="005C6EB0" w:rsidRDefault="00F72840">
            <w:pPr>
              <w:pStyle w:val="Style14"/>
              <w:widowControl/>
              <w:spacing w:line="182" w:lineRule="exact"/>
              <w:rPr>
                <w:rFonts w:ascii="Times New Roman" w:hAnsi="Times New Roman" w:cs="Times New Roman"/>
                <w:color w:val="auto"/>
                <w:sz w:val="16"/>
                <w:szCs w:val="16"/>
                <w:lang w:val="sr-Cyrl-RS"/>
              </w:rPr>
            </w:pPr>
            <w:r w:rsidRPr="005C6EB0">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942873" w:rsidRPr="005C6EB0" w:rsidRDefault="00942873" w:rsidP="0067678B">
            <w:pPr>
              <w:pStyle w:val="Default"/>
              <w:rPr>
                <w:rFonts w:ascii="Times New Roman" w:hAnsi="Times New Roman" w:cs="Times New Roman"/>
                <w:color w:val="auto"/>
                <w:sz w:val="16"/>
                <w:szCs w:val="16"/>
              </w:rPr>
            </w:pPr>
          </w:p>
          <w:p w:rsidR="00942873" w:rsidRPr="005C6EB0" w:rsidRDefault="00942873" w:rsidP="0067678B">
            <w:pPr>
              <w:pStyle w:val="Default"/>
              <w:rPr>
                <w:rFonts w:ascii="Times New Roman" w:hAnsi="Times New Roman" w:cs="Times New Roman"/>
                <w:color w:val="auto"/>
                <w:sz w:val="16"/>
                <w:szCs w:val="16"/>
              </w:rPr>
            </w:pPr>
          </w:p>
          <w:p w:rsidR="00942873" w:rsidRPr="005C6EB0" w:rsidRDefault="00942873" w:rsidP="0067678B">
            <w:pPr>
              <w:pStyle w:val="Default"/>
              <w:rPr>
                <w:rFonts w:ascii="Times New Roman" w:hAnsi="Times New Roman" w:cs="Times New Roman"/>
                <w:color w:val="auto"/>
                <w:sz w:val="16"/>
                <w:szCs w:val="16"/>
              </w:rPr>
            </w:pPr>
          </w:p>
          <w:p w:rsidR="00942873" w:rsidRPr="005C6EB0" w:rsidRDefault="00942873" w:rsidP="0067678B">
            <w:pPr>
              <w:pStyle w:val="Default"/>
              <w:rPr>
                <w:rFonts w:ascii="Times New Roman" w:hAnsi="Times New Roman" w:cs="Times New Roman"/>
                <w:color w:val="auto"/>
                <w:sz w:val="16"/>
                <w:szCs w:val="16"/>
              </w:rPr>
            </w:pPr>
          </w:p>
          <w:p w:rsidR="00942873" w:rsidRPr="005C6EB0" w:rsidRDefault="00942873" w:rsidP="0067678B">
            <w:pPr>
              <w:pStyle w:val="Default"/>
              <w:rPr>
                <w:rFonts w:ascii="Times New Roman" w:hAnsi="Times New Roman" w:cs="Times New Roman"/>
                <w:color w:val="auto"/>
                <w:sz w:val="16"/>
                <w:szCs w:val="16"/>
              </w:rPr>
            </w:pPr>
          </w:p>
          <w:p w:rsidR="00942873" w:rsidRPr="005C6EB0" w:rsidRDefault="00942873" w:rsidP="0067678B">
            <w:pPr>
              <w:pStyle w:val="Default"/>
              <w:rPr>
                <w:rFonts w:ascii="Times New Roman" w:hAnsi="Times New Roman" w:cs="Times New Roman"/>
                <w:color w:val="auto"/>
                <w:sz w:val="16"/>
                <w:szCs w:val="16"/>
              </w:rPr>
            </w:pPr>
          </w:p>
          <w:p w:rsidR="0067678B" w:rsidRPr="005C6EB0" w:rsidRDefault="0067678B" w:rsidP="0067678B">
            <w:pPr>
              <w:pStyle w:val="Default"/>
              <w:rPr>
                <w:rFonts w:ascii="Times New Roman" w:hAnsi="Times New Roman" w:cs="Times New Roman"/>
                <w:color w:val="auto"/>
                <w:sz w:val="16"/>
                <w:szCs w:val="16"/>
              </w:rPr>
            </w:pPr>
            <w:r w:rsidRPr="005C6EB0">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5C6EB0" w:rsidRPr="005C6EB0">
              <w:rPr>
                <w:rFonts w:ascii="Times New Roman" w:hAnsi="Times New Roman" w:cs="Times New Roman"/>
                <w:color w:val="auto"/>
                <w:sz w:val="16"/>
                <w:szCs w:val="16"/>
                <w:lang w:val="sr-Cyrl-RS"/>
              </w:rPr>
              <w:t>пет</w:t>
            </w:r>
            <w:r w:rsidRPr="005C6EB0">
              <w:rPr>
                <w:rFonts w:ascii="Times New Roman" w:hAnsi="Times New Roman" w:cs="Times New Roman"/>
                <w:color w:val="auto"/>
                <w:sz w:val="16"/>
                <w:szCs w:val="16"/>
              </w:rPr>
              <w:t xml:space="preserve"> до </w:t>
            </w:r>
            <w:r w:rsidR="005C6EB0" w:rsidRPr="005C6EB0">
              <w:rPr>
                <w:rFonts w:ascii="Times New Roman" w:hAnsi="Times New Roman" w:cs="Times New Roman"/>
                <w:color w:val="auto"/>
                <w:sz w:val="16"/>
                <w:szCs w:val="16"/>
                <w:lang w:val="sr-Cyrl-RS"/>
              </w:rPr>
              <w:t xml:space="preserve">осам </w:t>
            </w:r>
            <w:r w:rsidRPr="005C6EB0">
              <w:rPr>
                <w:rFonts w:ascii="Times New Roman" w:hAnsi="Times New Roman" w:cs="Times New Roman"/>
                <w:color w:val="auto"/>
                <w:sz w:val="16"/>
                <w:szCs w:val="16"/>
              </w:rPr>
              <w:t xml:space="preserve">недеља по стабилизацији мера обима ампутационог патрљка у току амбулантне или болничке рехабилитације. </w:t>
            </w:r>
          </w:p>
          <w:p w:rsidR="00F72840" w:rsidRPr="005C6EB0" w:rsidRDefault="00F72840" w:rsidP="0067678B">
            <w:pPr>
              <w:pStyle w:val="Default"/>
              <w:rPr>
                <w:rFonts w:ascii="Times New Roman" w:hAnsi="Times New Roman" w:cs="Times New Roman"/>
                <w:color w:val="auto"/>
                <w:sz w:val="16"/>
                <w:szCs w:val="16"/>
              </w:rPr>
            </w:pP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862"/>
        </w:trPr>
        <w:tc>
          <w:tcPr>
            <w:tcW w:w="63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ind w:firstLine="5"/>
              <w:jc w:val="center"/>
              <w:rPr>
                <w:rFonts w:ascii="Belfast SF" w:hAnsi="Belfast SF"/>
                <w:color w:val="auto"/>
                <w:lang w:val="x-none"/>
              </w:rPr>
            </w:pPr>
          </w:p>
        </w:tc>
        <w:tc>
          <w:tcPr>
            <w:tcW w:w="2377"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snapToGrid w:val="0"/>
              <w:rPr>
                <w:rFonts w:ascii="Belfast SF" w:hAnsi="Belfast SF"/>
                <w:color w:val="auto"/>
                <w:lang w:val="x-none"/>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F72840"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68"/>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54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pPr>
              <w:pStyle w:val="Style14"/>
              <w:widowControl/>
              <w:spacing w:after="0" w:line="182" w:lineRule="exact"/>
              <w:rPr>
                <w:rStyle w:val="FontStyle87"/>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pPr>
              <w:pStyle w:val="Style14"/>
              <w:widowControl/>
              <w:snapToGrid w:val="0"/>
              <w:spacing w:after="0" w:line="182" w:lineRule="exact"/>
              <w:rPr>
                <w:rFonts w:ascii="Belfast SF" w:hAnsi="Belfast SF"/>
                <w:color w:val="auto"/>
              </w:rPr>
            </w:pPr>
          </w:p>
        </w:tc>
        <w:tc>
          <w:tcPr>
            <w:tcW w:w="810" w:type="dxa"/>
            <w:vMerge/>
            <w:tcBorders>
              <w:left w:val="single" w:sz="6" w:space="0" w:color="000080"/>
              <w:bottom w:val="single" w:sz="6" w:space="0" w:color="000080"/>
            </w:tcBorders>
            <w:shd w:val="clear" w:color="auto" w:fill="FFFFFF"/>
          </w:tcPr>
          <w:p w:rsidR="00F72840" w:rsidRPr="00664FD2" w:rsidRDefault="00F72840">
            <w:pPr>
              <w:pStyle w:val="Style14"/>
              <w:widowControl/>
              <w:snapToGrid w:val="0"/>
              <w:spacing w:line="182" w:lineRule="exact"/>
              <w:rPr>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14"/>
              <w:widowControl/>
              <w:spacing w:line="182" w:lineRule="exact"/>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2955"/>
        </w:trPr>
        <w:tc>
          <w:tcPr>
            <w:tcW w:w="637"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lang w:val="sr-Cyrl-RS"/>
              </w:rPr>
            </w:pPr>
          </w:p>
          <w:p w:rsidR="00F72840" w:rsidRPr="005C6EB0" w:rsidRDefault="00F72840">
            <w:pPr>
              <w:pStyle w:val="Style68"/>
              <w:widowControl/>
              <w:jc w:val="center"/>
              <w:rPr>
                <w:rFonts w:ascii="Times New Roman" w:hAnsi="Times New Roman" w:cs="Times New Roman"/>
                <w:color w:val="auto"/>
                <w:lang w:val="sr-Cyrl-RS"/>
              </w:rPr>
            </w:pPr>
          </w:p>
          <w:p w:rsidR="00F72840" w:rsidRPr="005C6EB0" w:rsidRDefault="00F72840">
            <w:pPr>
              <w:pStyle w:val="Style68"/>
              <w:widowControl/>
              <w:jc w:val="center"/>
              <w:rPr>
                <w:rFonts w:ascii="Times New Roman" w:hAnsi="Times New Roman" w:cs="Times New Roman"/>
                <w:color w:val="auto"/>
                <w:lang w:val="sr-Cyrl-RS"/>
              </w:rPr>
            </w:pPr>
          </w:p>
          <w:p w:rsidR="00942873" w:rsidRPr="005C6EB0" w:rsidRDefault="00942873">
            <w:pPr>
              <w:pStyle w:val="Style68"/>
              <w:widowControl/>
              <w:jc w:val="center"/>
              <w:rPr>
                <w:rFonts w:ascii="Times New Roman" w:hAnsi="Times New Roman" w:cs="Times New Roman"/>
                <w:color w:val="auto"/>
                <w:lang w:val="sr-Cyrl-RS"/>
              </w:rPr>
            </w:pPr>
          </w:p>
          <w:p w:rsidR="00942873" w:rsidRPr="005C6EB0" w:rsidRDefault="00942873">
            <w:pPr>
              <w:pStyle w:val="Style68"/>
              <w:widowControl/>
              <w:jc w:val="center"/>
              <w:rPr>
                <w:rFonts w:ascii="Times New Roman" w:hAnsi="Times New Roman" w:cs="Times New Roman"/>
                <w:color w:val="auto"/>
                <w:lang w:val="sr-Cyrl-RS"/>
              </w:rPr>
            </w:pPr>
          </w:p>
          <w:p w:rsidR="00F72840" w:rsidRPr="005C6EB0" w:rsidRDefault="00F7284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004</w:t>
            </w:r>
          </w:p>
        </w:tc>
        <w:tc>
          <w:tcPr>
            <w:tcW w:w="1527"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ind w:firstLine="5"/>
              <w:rPr>
                <w:rFonts w:ascii="Times New Roman" w:hAnsi="Times New Roman" w:cs="Times New Roman"/>
                <w:color w:val="auto"/>
              </w:rPr>
            </w:pPr>
          </w:p>
          <w:p w:rsidR="00F72840" w:rsidRPr="005C6EB0" w:rsidRDefault="00F72840">
            <w:pPr>
              <w:pStyle w:val="Style68"/>
              <w:widowControl/>
              <w:ind w:firstLine="5"/>
              <w:rPr>
                <w:rFonts w:ascii="Times New Roman" w:hAnsi="Times New Roman" w:cs="Times New Roman"/>
                <w:color w:val="auto"/>
                <w:lang w:val="sr-Cyrl-RS"/>
              </w:rPr>
            </w:pPr>
          </w:p>
          <w:p w:rsidR="00F72840" w:rsidRPr="005C6EB0" w:rsidRDefault="00F72840">
            <w:pPr>
              <w:pStyle w:val="Style68"/>
              <w:widowControl/>
              <w:ind w:firstLine="5"/>
              <w:rPr>
                <w:rFonts w:ascii="Times New Roman" w:hAnsi="Times New Roman" w:cs="Times New Roman"/>
                <w:color w:val="auto"/>
                <w:lang w:val="sr-Cyrl-RS"/>
              </w:rPr>
            </w:pPr>
          </w:p>
          <w:p w:rsidR="00942873" w:rsidRPr="005C6EB0" w:rsidRDefault="00942873">
            <w:pPr>
              <w:pStyle w:val="Style68"/>
              <w:widowControl/>
              <w:ind w:firstLine="5"/>
              <w:rPr>
                <w:rFonts w:ascii="Times New Roman" w:hAnsi="Times New Roman" w:cs="Times New Roman"/>
                <w:color w:val="auto"/>
                <w:lang w:val="sr-Cyrl-RS"/>
              </w:rPr>
            </w:pPr>
          </w:p>
          <w:p w:rsidR="00F72840" w:rsidRPr="005C6EB0" w:rsidRDefault="00F72840">
            <w:pPr>
              <w:pStyle w:val="Style68"/>
              <w:widowControl/>
              <w:ind w:firstLine="5"/>
              <w:rPr>
                <w:rFonts w:ascii="Times New Roman" w:hAnsi="Times New Roman" w:cs="Times New Roman"/>
                <w:color w:val="auto"/>
                <w:lang w:val="sr-Cyrl-RS"/>
              </w:rPr>
            </w:pPr>
          </w:p>
          <w:p w:rsidR="00F72840" w:rsidRPr="005C6EB0" w:rsidRDefault="00F72840" w:rsidP="0037580A">
            <w:pPr>
              <w:pStyle w:val="Style68"/>
              <w:widowControl/>
              <w:ind w:firstLine="5"/>
              <w:rPr>
                <w:rStyle w:val="FontStyle87"/>
                <w:rFonts w:ascii="Times New Roman" w:hAnsi="Times New Roman" w:cs="Times New Roman"/>
                <w:color w:val="auto"/>
              </w:rPr>
            </w:pPr>
            <w:r w:rsidRPr="005C6EB0">
              <w:rPr>
                <w:rStyle w:val="FontStyle87"/>
                <w:rFonts w:ascii="Times New Roman" w:hAnsi="Times New Roman" w:cs="Times New Roman"/>
                <w:color w:val="auto"/>
              </w:rPr>
              <w:t>Подлакатна (трансрадијална) миоелектрична протеза</w:t>
            </w:r>
          </w:p>
        </w:tc>
        <w:tc>
          <w:tcPr>
            <w:tcW w:w="2377" w:type="dxa"/>
            <w:vMerge w:val="restart"/>
            <w:tcBorders>
              <w:top w:val="single" w:sz="6" w:space="0" w:color="000080"/>
              <w:left w:val="single" w:sz="6" w:space="0" w:color="000080"/>
              <w:right w:val="single" w:sz="4" w:space="0" w:color="auto"/>
            </w:tcBorders>
            <w:shd w:val="clear" w:color="auto" w:fill="FFFFFF"/>
          </w:tcPr>
          <w:p w:rsidR="00942873" w:rsidRPr="005C6EB0" w:rsidRDefault="00942873" w:rsidP="003537B4">
            <w:pPr>
              <w:pStyle w:val="Style68"/>
              <w:widowControl/>
              <w:rPr>
                <w:rStyle w:val="FontStyle87"/>
                <w:rFonts w:ascii="Times New Roman" w:hAnsi="Times New Roman" w:cs="Times New Roman"/>
                <w:color w:val="auto"/>
              </w:rPr>
            </w:pPr>
          </w:p>
          <w:p w:rsidR="00942873" w:rsidRPr="005C6EB0" w:rsidRDefault="00942873" w:rsidP="003537B4">
            <w:pPr>
              <w:pStyle w:val="Style68"/>
              <w:widowControl/>
              <w:rPr>
                <w:rStyle w:val="FontStyle87"/>
                <w:rFonts w:ascii="Times New Roman" w:hAnsi="Times New Roman" w:cs="Times New Roman"/>
                <w:color w:val="auto"/>
              </w:rPr>
            </w:pPr>
          </w:p>
          <w:p w:rsidR="00942873" w:rsidRPr="005C6EB0" w:rsidRDefault="00942873" w:rsidP="003537B4">
            <w:pPr>
              <w:pStyle w:val="Style68"/>
              <w:widowControl/>
              <w:rPr>
                <w:rStyle w:val="FontStyle87"/>
                <w:rFonts w:ascii="Times New Roman" w:hAnsi="Times New Roman" w:cs="Times New Roman"/>
                <w:color w:val="auto"/>
              </w:rPr>
            </w:pPr>
          </w:p>
          <w:p w:rsidR="00942873" w:rsidRPr="005C6EB0" w:rsidRDefault="00942873" w:rsidP="003537B4">
            <w:pPr>
              <w:pStyle w:val="Style68"/>
              <w:widowControl/>
              <w:rPr>
                <w:rStyle w:val="FontStyle87"/>
                <w:rFonts w:ascii="Times New Roman" w:hAnsi="Times New Roman" w:cs="Times New Roman"/>
                <w:color w:val="auto"/>
              </w:rPr>
            </w:pPr>
          </w:p>
          <w:p w:rsidR="00942873" w:rsidRPr="005C6EB0" w:rsidRDefault="00942873" w:rsidP="003537B4">
            <w:pPr>
              <w:pStyle w:val="Style68"/>
              <w:widowControl/>
              <w:rPr>
                <w:rStyle w:val="FontStyle87"/>
                <w:rFonts w:ascii="Times New Roman" w:hAnsi="Times New Roman" w:cs="Times New Roman"/>
                <w:color w:val="auto"/>
              </w:rPr>
            </w:pPr>
          </w:p>
          <w:p w:rsidR="00F72840" w:rsidRPr="005C6EB0" w:rsidRDefault="00F72840" w:rsidP="003537B4">
            <w:pPr>
              <w:pStyle w:val="Style68"/>
              <w:widowControl/>
              <w:rPr>
                <w:rStyle w:val="FontStyle87"/>
                <w:rFonts w:ascii="Times New Roman" w:hAnsi="Times New Roman" w:cs="Times New Roman"/>
                <w:color w:val="auto"/>
                <w:lang w:val="sr-Cyrl-RS"/>
              </w:rPr>
            </w:pPr>
            <w:r w:rsidRPr="005C6EB0">
              <w:rPr>
                <w:rStyle w:val="FontStyle87"/>
                <w:rFonts w:ascii="Times New Roman" w:hAnsi="Times New Roman" w:cs="Times New Roman"/>
                <w:color w:val="auto"/>
              </w:rPr>
              <w:t xml:space="preserve">Осигурано лице старије од 12 година живота ученик, студент и лице </w:t>
            </w:r>
            <w:r w:rsidRPr="005C6EB0">
              <w:rPr>
                <w:rStyle w:val="FontStyle87"/>
                <w:rFonts w:ascii="Times New Roman" w:hAnsi="Times New Roman" w:cs="Times New Roman"/>
                <w:color w:val="auto"/>
                <w:lang w:val="sr-Cyrl-RS"/>
              </w:rPr>
              <w:t xml:space="preserve">коме протеза може помоћи </w:t>
            </w:r>
            <w:r w:rsidRPr="005C6EB0">
              <w:rPr>
                <w:rStyle w:val="FontStyle87"/>
                <w:rFonts w:ascii="Times New Roman" w:hAnsi="Times New Roman" w:cs="Times New Roman"/>
                <w:color w:val="auto"/>
              </w:rPr>
              <w:t>за обављање послова занимања најкасније до навршених 65 година живота</w:t>
            </w:r>
            <w:r w:rsidRPr="005C6EB0">
              <w:rPr>
                <w:rStyle w:val="FontStyle87"/>
                <w:rFonts w:ascii="Times New Roman" w:hAnsi="Times New Roman" w:cs="Times New Roman"/>
                <w:color w:val="auto"/>
                <w:lang w:val="sr-Cyrl-RS"/>
              </w:rPr>
              <w:t>, код кога постоји:</w:t>
            </w:r>
          </w:p>
          <w:p w:rsidR="00F72840" w:rsidRPr="005C6EB0" w:rsidRDefault="00F72840">
            <w:pPr>
              <w:pStyle w:val="Style58"/>
              <w:widowControl/>
              <w:tabs>
                <w:tab w:val="left" w:pos="120"/>
              </w:tabs>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w:t>
            </w:r>
            <w:r w:rsidRPr="005C6EB0">
              <w:rPr>
                <w:rStyle w:val="FontStyle85"/>
                <w:rFonts w:ascii="Times New Roman" w:hAnsi="Times New Roman" w:cs="Times New Roman"/>
                <w:color w:val="auto"/>
              </w:rPr>
              <w:t xml:space="preserve">St. post amputationem antebrachii bill. Z </w:t>
            </w:r>
            <w:r w:rsidRPr="005C6EB0">
              <w:rPr>
                <w:rStyle w:val="FontStyle87"/>
                <w:rFonts w:ascii="Times New Roman" w:hAnsi="Times New Roman" w:cs="Times New Roman"/>
                <w:color w:val="auto"/>
              </w:rPr>
              <w:t>89.3</w:t>
            </w:r>
          </w:p>
          <w:p w:rsidR="00F72840" w:rsidRPr="005C6EB0" w:rsidRDefault="00F72840">
            <w:pPr>
              <w:pStyle w:val="Style58"/>
              <w:widowControl/>
              <w:tabs>
                <w:tab w:val="left" w:pos="120"/>
              </w:tabs>
              <w:spacing w:after="0"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 xml:space="preserve">-урођени недостатак подлактице </w:t>
            </w:r>
            <w:r w:rsidRPr="005C6EB0">
              <w:rPr>
                <w:rStyle w:val="FontStyle85"/>
                <w:rFonts w:ascii="Times New Roman" w:hAnsi="Times New Roman" w:cs="Times New Roman"/>
                <w:color w:val="auto"/>
              </w:rPr>
              <w:t xml:space="preserve">(Aplasia antebrachii et manus congenita </w:t>
            </w:r>
            <w:r w:rsidRPr="005C6EB0">
              <w:rPr>
                <w:rStyle w:val="FontStyle87"/>
                <w:rFonts w:ascii="Times New Roman" w:hAnsi="Times New Roman" w:cs="Times New Roman"/>
                <w:color w:val="auto"/>
              </w:rPr>
              <w:t>Q 71.2),</w:t>
            </w:r>
          </w:p>
          <w:p w:rsidR="00F72840" w:rsidRPr="005C6EB0" w:rsidRDefault="00F72840" w:rsidP="00942873">
            <w:pPr>
              <w:pStyle w:val="Style36"/>
              <w:widowControl/>
              <w:tabs>
                <w:tab w:val="left" w:pos="120"/>
              </w:tabs>
              <w:spacing w:line="182" w:lineRule="exact"/>
              <w:rPr>
                <w:rFonts w:ascii="Times New Roman" w:hAnsi="Times New Roman" w:cs="Times New Roman"/>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5C6EB0" w:rsidRDefault="00F72840" w:rsidP="00E1716D">
            <w:pPr>
              <w:pStyle w:val="Style36"/>
              <w:widowControl/>
              <w:tabs>
                <w:tab w:val="left" w:pos="115"/>
              </w:tabs>
              <w:spacing w:line="182" w:lineRule="exact"/>
              <w:rPr>
                <w:rStyle w:val="FontStyle87"/>
                <w:rFonts w:ascii="Times New Roman" w:hAnsi="Times New Roman" w:cs="Times New Roman"/>
                <w:color w:val="auto"/>
              </w:rPr>
            </w:pPr>
          </w:p>
          <w:p w:rsidR="00F72840" w:rsidRPr="005C6EB0" w:rsidRDefault="00F72840" w:rsidP="00282459">
            <w:pPr>
              <w:pStyle w:val="Style36"/>
              <w:widowControl/>
              <w:tabs>
                <w:tab w:val="left" w:pos="115"/>
              </w:tabs>
              <w:spacing w:line="182" w:lineRule="exact"/>
              <w:jc w:val="both"/>
              <w:rPr>
                <w:rStyle w:val="FontStyle87"/>
                <w:rFonts w:ascii="Times New Roman" w:hAnsi="Times New Roman" w:cs="Times New Roman"/>
                <w:color w:val="auto"/>
                <w:lang w:val="sr-Cyrl-RS"/>
              </w:rPr>
            </w:pPr>
            <w:r w:rsidRPr="005C6EB0">
              <w:rPr>
                <w:rStyle w:val="FontStyle87"/>
                <w:rFonts w:ascii="Times New Roman" w:hAnsi="Times New Roman" w:cs="Times New Roman"/>
                <w:color w:val="auto"/>
              </w:rPr>
              <w:t>За прво прописивање</w:t>
            </w:r>
            <w:r w:rsidRPr="005C6EB0">
              <w:rPr>
                <w:rStyle w:val="FontStyle87"/>
                <w:rFonts w:ascii="Times New Roman" w:hAnsi="Times New Roman" w:cs="Times New Roman"/>
                <w:color w:val="auto"/>
                <w:lang w:val="sr-Cyrl-RS"/>
              </w:rPr>
              <w:t>:</w:t>
            </w:r>
          </w:p>
          <w:p w:rsidR="00673A56" w:rsidRPr="005C6EB0" w:rsidRDefault="00F72840" w:rsidP="00673A56">
            <w:pPr>
              <w:pStyle w:val="Style36"/>
              <w:widowControl/>
              <w:tabs>
                <w:tab w:val="left" w:pos="115"/>
              </w:tabs>
              <w:spacing w:line="182" w:lineRule="exact"/>
              <w:jc w:val="both"/>
              <w:rPr>
                <w:rStyle w:val="FontStyle87"/>
                <w:rFonts w:ascii="Times New Roman" w:hAnsi="Times New Roman" w:cs="Times New Roman"/>
                <w:color w:val="auto"/>
                <w:lang w:val="sr-Cyrl-RS"/>
              </w:rPr>
            </w:pPr>
            <w:r w:rsidRPr="005C6EB0">
              <w:rPr>
                <w:rStyle w:val="FontStyle87"/>
                <w:rFonts w:ascii="Times New Roman" w:hAnsi="Times New Roman" w:cs="Times New Roman"/>
                <w:color w:val="auto"/>
              </w:rPr>
              <w:t>-</w:t>
            </w:r>
            <w:r w:rsidR="0036659D" w:rsidRPr="005C6EB0">
              <w:rPr>
                <w:rStyle w:val="FontStyle87"/>
                <w:rFonts w:ascii="Times New Roman" w:hAnsi="Times New Roman" w:cs="Times New Roman"/>
                <w:color w:val="auto"/>
              </w:rPr>
              <w:t xml:space="preserve"> спец</w:t>
            </w:r>
            <w:r w:rsidR="0036659D" w:rsidRPr="005C6EB0">
              <w:rPr>
                <w:rStyle w:val="FontStyle87"/>
                <w:rFonts w:ascii="Times New Roman" w:hAnsi="Times New Roman" w:cs="Times New Roman"/>
                <w:color w:val="auto"/>
                <w:lang w:val="sr-Cyrl-RS"/>
              </w:rPr>
              <w:t>ијалиста</w:t>
            </w:r>
            <w:r w:rsidR="0036659D" w:rsidRPr="005C6EB0">
              <w:rPr>
                <w:rStyle w:val="FontStyle87"/>
                <w:rFonts w:ascii="Times New Roman" w:hAnsi="Times New Roman" w:cs="Times New Roman"/>
                <w:color w:val="auto"/>
              </w:rPr>
              <w:t xml:space="preserve"> </w:t>
            </w:r>
            <w:r w:rsidRPr="005C6EB0">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673A56" w:rsidRPr="005C6EB0">
              <w:rPr>
                <w:rStyle w:val="FontStyle87"/>
                <w:rFonts w:ascii="Times New Roman" w:hAnsi="Times New Roman" w:cs="Times New Roman"/>
                <w:color w:val="auto"/>
                <w:lang w:val="sr-Cyrl-RS"/>
              </w:rPr>
              <w:t xml:space="preserve">,  односно уз мишљење </w:t>
            </w:r>
            <w:r w:rsidR="0036659D" w:rsidRPr="005C6EB0">
              <w:rPr>
                <w:rStyle w:val="FontStyle87"/>
                <w:rFonts w:ascii="Times New Roman" w:hAnsi="Times New Roman" w:cs="Times New Roman"/>
                <w:color w:val="auto"/>
              </w:rPr>
              <w:t>спец</w:t>
            </w:r>
            <w:r w:rsidR="0036659D" w:rsidRPr="005C6EB0">
              <w:rPr>
                <w:rStyle w:val="FontStyle87"/>
                <w:rFonts w:ascii="Times New Roman" w:hAnsi="Times New Roman" w:cs="Times New Roman"/>
                <w:color w:val="auto"/>
                <w:lang w:val="sr-Cyrl-RS"/>
              </w:rPr>
              <w:t xml:space="preserve">ијалисте </w:t>
            </w:r>
            <w:r w:rsidR="00673A56" w:rsidRPr="005C6EB0">
              <w:rPr>
                <w:rStyle w:val="FontStyle87"/>
                <w:rFonts w:ascii="Times New Roman" w:hAnsi="Times New Roman" w:cs="Times New Roman"/>
                <w:color w:val="auto"/>
                <w:lang w:val="sr-Cyrl-RS"/>
              </w:rPr>
              <w:t>физикалне медицине код урођеног недостатка подлактице</w:t>
            </w:r>
          </w:p>
          <w:p w:rsidR="00F72840" w:rsidRPr="005C6EB0" w:rsidRDefault="00F72840" w:rsidP="00282459">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5C6EB0">
              <w:rPr>
                <w:rStyle w:val="FontStyle87"/>
                <w:rFonts w:ascii="Times New Roman" w:hAnsi="Times New Roman" w:cs="Times New Roman"/>
                <w:color w:val="auto"/>
              </w:rPr>
              <w:t>-лекарска комисија</w:t>
            </w:r>
          </w:p>
          <w:p w:rsidR="00F72840" w:rsidRPr="005C6EB0" w:rsidRDefault="00F72840" w:rsidP="00282459">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5C6EB0">
              <w:rPr>
                <w:rStyle w:val="FontStyle87"/>
                <w:rFonts w:ascii="Times New Roman" w:hAnsi="Times New Roman" w:cs="Times New Roman"/>
                <w:color w:val="auto"/>
              </w:rPr>
              <w:t>-овера филијале</w:t>
            </w:r>
          </w:p>
          <w:p w:rsidR="00F72840" w:rsidRPr="005C6EB0" w:rsidRDefault="00F72840" w:rsidP="003537B4">
            <w:pPr>
              <w:pStyle w:val="Style68"/>
              <w:framePr w:hSpace="180" w:wrap="around" w:vAnchor="text" w:hAnchor="text" w:y="1"/>
              <w:widowControl/>
              <w:suppressOverlap/>
              <w:jc w:val="both"/>
              <w:rPr>
                <w:rFonts w:ascii="Times New Roman" w:hAnsi="Times New Roman" w:cs="Times New Roman"/>
                <w:color w:val="auto"/>
              </w:rPr>
            </w:pPr>
            <w:r w:rsidRPr="005C6EB0">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4" w:space="0" w:color="auto"/>
              <w:right w:val="single" w:sz="6" w:space="0" w:color="000080"/>
            </w:tcBorders>
            <w:shd w:val="clear" w:color="auto" w:fill="FFFFFF"/>
          </w:tcPr>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A43C92" w:rsidRPr="005C6EB0"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5C6EB0">
              <w:rPr>
                <w:rFonts w:ascii="Times New Roman" w:hAnsi="Times New Roman" w:cs="Times New Roman"/>
                <w:color w:val="auto"/>
                <w:sz w:val="16"/>
                <w:szCs w:val="16"/>
                <w:lang w:val="sr-Cyrl-RS"/>
              </w:rPr>
              <w:t>Образац ОПП</w:t>
            </w:r>
          </w:p>
          <w:p w:rsidR="00F72840" w:rsidRPr="005C6EB0" w:rsidRDefault="00F72840">
            <w:pPr>
              <w:pStyle w:val="Style36"/>
              <w:widowControl/>
              <w:tabs>
                <w:tab w:val="left" w:pos="120"/>
              </w:tabs>
              <w:snapToGrid w:val="0"/>
              <w:spacing w:line="182" w:lineRule="exact"/>
              <w:jc w:val="center"/>
              <w:rPr>
                <w:rFonts w:ascii="Times New Roman" w:hAnsi="Times New Roman" w:cs="Times New Roman"/>
                <w:color w:val="auto"/>
              </w:rPr>
            </w:pPr>
          </w:p>
        </w:tc>
        <w:tc>
          <w:tcPr>
            <w:tcW w:w="630" w:type="dxa"/>
            <w:vMerge w:val="restart"/>
            <w:tcBorders>
              <w:top w:val="single" w:sz="6" w:space="0" w:color="000080"/>
              <w:left w:val="single" w:sz="6" w:space="0" w:color="000080"/>
            </w:tcBorders>
            <w:shd w:val="clear" w:color="auto" w:fill="FFFFFF"/>
          </w:tcPr>
          <w:p w:rsidR="00F72840" w:rsidRPr="005C6EB0" w:rsidRDefault="00F72840">
            <w:pPr>
              <w:pStyle w:val="Style36"/>
              <w:widowControl/>
              <w:tabs>
                <w:tab w:val="left" w:pos="120"/>
              </w:tabs>
              <w:snapToGrid w:val="0"/>
              <w:spacing w:line="182" w:lineRule="exact"/>
              <w:jc w:val="center"/>
              <w:rPr>
                <w:rFonts w:ascii="Times New Roman" w:hAnsi="Times New Roman" w:cs="Times New Roman"/>
                <w:color w:val="auto"/>
              </w:rPr>
            </w:pPr>
          </w:p>
          <w:p w:rsidR="00F72840" w:rsidRPr="005C6EB0" w:rsidRDefault="00F72840">
            <w:pPr>
              <w:pStyle w:val="Style36"/>
              <w:widowControl/>
              <w:tabs>
                <w:tab w:val="left" w:pos="120"/>
              </w:tabs>
              <w:spacing w:line="182" w:lineRule="exact"/>
              <w:jc w:val="center"/>
              <w:rPr>
                <w:rFonts w:ascii="Times New Roman" w:hAnsi="Times New Roman" w:cs="Times New Roman"/>
                <w:color w:val="auto"/>
              </w:rPr>
            </w:pPr>
          </w:p>
          <w:p w:rsidR="00F72840" w:rsidRPr="005C6EB0" w:rsidRDefault="00F72840">
            <w:pPr>
              <w:pStyle w:val="Style36"/>
              <w:widowControl/>
              <w:tabs>
                <w:tab w:val="left" w:pos="120"/>
              </w:tabs>
              <w:spacing w:line="182" w:lineRule="exact"/>
              <w:jc w:val="center"/>
              <w:rPr>
                <w:rFonts w:ascii="Times New Roman" w:hAnsi="Times New Roman" w:cs="Times New Roman"/>
                <w:color w:val="auto"/>
              </w:rPr>
            </w:pPr>
          </w:p>
          <w:p w:rsidR="00F72840" w:rsidRPr="005C6EB0" w:rsidRDefault="00F72840">
            <w:pPr>
              <w:pStyle w:val="Style36"/>
              <w:widowControl/>
              <w:tabs>
                <w:tab w:val="left" w:pos="120"/>
              </w:tabs>
              <w:spacing w:line="182" w:lineRule="exact"/>
              <w:jc w:val="center"/>
              <w:rPr>
                <w:rFonts w:ascii="Times New Roman" w:hAnsi="Times New Roman" w:cs="Times New Roman"/>
                <w:color w:val="auto"/>
                <w:lang w:val="sr-Cyrl-RS"/>
              </w:rPr>
            </w:pPr>
          </w:p>
          <w:p w:rsidR="00F72840" w:rsidRPr="005C6EB0" w:rsidRDefault="00F72840">
            <w:pPr>
              <w:pStyle w:val="Style36"/>
              <w:widowControl/>
              <w:tabs>
                <w:tab w:val="left" w:pos="120"/>
              </w:tabs>
              <w:spacing w:line="182" w:lineRule="exact"/>
              <w:jc w:val="center"/>
              <w:rPr>
                <w:rFonts w:ascii="Times New Roman" w:hAnsi="Times New Roman" w:cs="Times New Roman"/>
                <w:color w:val="auto"/>
                <w:lang w:val="sr-Cyrl-RS"/>
              </w:rPr>
            </w:pPr>
          </w:p>
          <w:p w:rsidR="00F72840" w:rsidRDefault="00F72840">
            <w:pPr>
              <w:pStyle w:val="Style36"/>
              <w:widowControl/>
              <w:tabs>
                <w:tab w:val="left" w:pos="120"/>
              </w:tabs>
              <w:spacing w:line="182" w:lineRule="exact"/>
              <w:jc w:val="center"/>
              <w:rPr>
                <w:rStyle w:val="FontStyle87"/>
                <w:rFonts w:ascii="Times New Roman" w:hAnsi="Times New Roman" w:cs="Times New Roman"/>
                <w:color w:val="auto"/>
                <w:lang w:val="sr-Cyrl-RS"/>
              </w:rPr>
            </w:pPr>
          </w:p>
          <w:p w:rsidR="005C6EB0" w:rsidRDefault="005C6EB0">
            <w:pPr>
              <w:pStyle w:val="Style36"/>
              <w:widowControl/>
              <w:tabs>
                <w:tab w:val="left" w:pos="120"/>
              </w:tabs>
              <w:spacing w:line="182" w:lineRule="exact"/>
              <w:jc w:val="center"/>
              <w:rPr>
                <w:rStyle w:val="FontStyle87"/>
                <w:rFonts w:ascii="Times New Roman" w:hAnsi="Times New Roman" w:cs="Times New Roman"/>
                <w:color w:val="auto"/>
                <w:lang w:val="sr-Cyrl-RS"/>
              </w:rPr>
            </w:pPr>
          </w:p>
          <w:p w:rsidR="005C6EB0" w:rsidRPr="005C6EB0" w:rsidRDefault="005C6EB0">
            <w:pPr>
              <w:pStyle w:val="Style36"/>
              <w:widowControl/>
              <w:tabs>
                <w:tab w:val="left" w:pos="120"/>
              </w:tabs>
              <w:spacing w:line="182" w:lineRule="exact"/>
              <w:jc w:val="center"/>
              <w:rPr>
                <w:rStyle w:val="FontStyle87"/>
                <w:rFonts w:ascii="Times New Roman" w:hAnsi="Times New Roman" w:cs="Times New Roman"/>
                <w:color w:val="auto"/>
                <w:lang w:val="sr-Cyrl-RS"/>
              </w:rPr>
            </w:pPr>
          </w:p>
          <w:p w:rsidR="00F72840" w:rsidRPr="005C6EB0"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5C6EB0" w:rsidRDefault="005C6EB0">
            <w:pPr>
              <w:pStyle w:val="Style36"/>
              <w:widowControl/>
              <w:tabs>
                <w:tab w:val="left" w:pos="120"/>
              </w:tabs>
              <w:spacing w:line="182" w:lineRule="exact"/>
              <w:jc w:val="center"/>
              <w:rPr>
                <w:rStyle w:val="FontStyle87"/>
                <w:rFonts w:ascii="Times New Roman" w:hAnsi="Times New Roman" w:cs="Times New Roman"/>
                <w:color w:val="auto"/>
                <w:lang w:val="sr-Cyrl-RS"/>
              </w:rPr>
            </w:pPr>
          </w:p>
          <w:p w:rsidR="00F72840" w:rsidRPr="005C6EB0" w:rsidRDefault="00F72840">
            <w:pPr>
              <w:pStyle w:val="Style36"/>
              <w:widowControl/>
              <w:tabs>
                <w:tab w:val="left" w:pos="120"/>
              </w:tabs>
              <w:spacing w:line="182" w:lineRule="exact"/>
              <w:jc w:val="center"/>
              <w:rPr>
                <w:rFonts w:ascii="Times New Roman" w:hAnsi="Times New Roman" w:cs="Times New Roman"/>
                <w:color w:val="auto"/>
              </w:rPr>
            </w:pPr>
            <w:r w:rsidRPr="005C6EB0">
              <w:rPr>
                <w:rStyle w:val="FontStyle87"/>
                <w:rFonts w:ascii="Times New Roman" w:hAnsi="Times New Roman" w:cs="Times New Roman"/>
                <w:color w:val="auto"/>
              </w:rPr>
              <w:t>-</w:t>
            </w:r>
          </w:p>
        </w:tc>
        <w:tc>
          <w:tcPr>
            <w:tcW w:w="54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rPr>
                <w:rFonts w:ascii="Times New Roman" w:hAnsi="Times New Roman" w:cs="Times New Roman"/>
                <w:color w:val="auto"/>
                <w:lang w:val="sr-Cyrl-RS"/>
              </w:rPr>
            </w:pPr>
          </w:p>
          <w:p w:rsidR="00F72840" w:rsidRPr="005C6EB0" w:rsidRDefault="00F72840">
            <w:pPr>
              <w:pStyle w:val="Style68"/>
              <w:widowControl/>
              <w:jc w:val="center"/>
              <w:rPr>
                <w:rStyle w:val="FontStyle87"/>
                <w:rFonts w:ascii="Times New Roman" w:hAnsi="Times New Roman" w:cs="Times New Roman"/>
                <w:color w:val="auto"/>
              </w:rPr>
            </w:pPr>
          </w:p>
          <w:p w:rsidR="005C6EB0" w:rsidRDefault="005C6EB0" w:rsidP="005C6EB0">
            <w:pPr>
              <w:pStyle w:val="Style68"/>
              <w:widowControl/>
              <w:rPr>
                <w:rStyle w:val="FontStyle87"/>
                <w:rFonts w:ascii="Times New Roman" w:hAnsi="Times New Roman" w:cs="Times New Roman"/>
                <w:color w:val="auto"/>
                <w:lang w:val="sr-Cyrl-RS"/>
              </w:rPr>
            </w:pPr>
          </w:p>
          <w:p w:rsidR="005C6EB0" w:rsidRDefault="005C6EB0">
            <w:pPr>
              <w:pStyle w:val="Style68"/>
              <w:widowControl/>
              <w:jc w:val="center"/>
              <w:rPr>
                <w:rStyle w:val="FontStyle87"/>
                <w:rFonts w:ascii="Times New Roman" w:hAnsi="Times New Roman" w:cs="Times New Roman"/>
                <w:color w:val="auto"/>
                <w:lang w:val="sr-Cyrl-RS"/>
              </w:rPr>
            </w:pPr>
          </w:p>
          <w:p w:rsidR="005C6EB0" w:rsidRDefault="005C6EB0">
            <w:pPr>
              <w:pStyle w:val="Style68"/>
              <w:widowControl/>
              <w:jc w:val="center"/>
              <w:rPr>
                <w:rStyle w:val="FontStyle87"/>
                <w:rFonts w:ascii="Times New Roman" w:hAnsi="Times New Roman" w:cs="Times New Roman"/>
                <w:color w:val="auto"/>
                <w:lang w:val="sr-Cyrl-RS"/>
              </w:rPr>
            </w:pPr>
          </w:p>
          <w:p w:rsidR="005C6EB0" w:rsidRDefault="005C6EB0" w:rsidP="005C6EB0">
            <w:pPr>
              <w:pStyle w:val="Style68"/>
              <w:widowControl/>
              <w:rPr>
                <w:rStyle w:val="FontStyle87"/>
                <w:rFonts w:ascii="Times New Roman" w:hAnsi="Times New Roman" w:cs="Times New Roman"/>
                <w:color w:val="auto"/>
                <w:lang w:val="sr-Cyrl-RS"/>
              </w:rPr>
            </w:pPr>
          </w:p>
          <w:p w:rsidR="00F72840" w:rsidRPr="005C6EB0" w:rsidRDefault="00F72840" w:rsidP="005C6EB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36</w:t>
            </w:r>
          </w:p>
        </w:tc>
        <w:tc>
          <w:tcPr>
            <w:tcW w:w="90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lang w:val="sr-Cyrl-RS"/>
              </w:rPr>
            </w:pPr>
          </w:p>
          <w:p w:rsidR="00F72840" w:rsidRPr="005C6EB0" w:rsidRDefault="00F72840">
            <w:pPr>
              <w:pStyle w:val="Style68"/>
              <w:widowControl/>
              <w:jc w:val="center"/>
              <w:rPr>
                <w:rStyle w:val="FontStyle87"/>
                <w:rFonts w:ascii="Times New Roman" w:hAnsi="Times New Roman" w:cs="Times New Roman"/>
                <w:color w:val="auto"/>
              </w:rPr>
            </w:pPr>
          </w:p>
          <w:p w:rsidR="00F72840" w:rsidRPr="005C6EB0" w:rsidRDefault="00F72840">
            <w:pPr>
              <w:pStyle w:val="Style68"/>
              <w:widowControl/>
              <w:jc w:val="center"/>
              <w:rPr>
                <w:rStyle w:val="FontStyle87"/>
                <w:rFonts w:ascii="Times New Roman" w:hAnsi="Times New Roman" w:cs="Times New Roman"/>
                <w:color w:val="auto"/>
              </w:rPr>
            </w:pPr>
          </w:p>
          <w:p w:rsidR="005C6EB0" w:rsidRDefault="005C6EB0">
            <w:pPr>
              <w:pStyle w:val="Style68"/>
              <w:widowControl/>
              <w:jc w:val="center"/>
              <w:rPr>
                <w:rStyle w:val="FontStyle87"/>
                <w:rFonts w:ascii="Times New Roman" w:hAnsi="Times New Roman" w:cs="Times New Roman"/>
                <w:color w:val="auto"/>
                <w:lang w:val="sr-Cyrl-RS"/>
              </w:rPr>
            </w:pPr>
          </w:p>
          <w:p w:rsidR="005C6EB0" w:rsidRDefault="005C6EB0">
            <w:pPr>
              <w:pStyle w:val="Style68"/>
              <w:widowControl/>
              <w:jc w:val="center"/>
              <w:rPr>
                <w:rStyle w:val="FontStyle87"/>
                <w:rFonts w:ascii="Times New Roman" w:hAnsi="Times New Roman" w:cs="Times New Roman"/>
                <w:color w:val="auto"/>
                <w:lang w:val="sr-Cyrl-RS"/>
              </w:rPr>
            </w:pPr>
          </w:p>
          <w:p w:rsidR="005C6EB0" w:rsidRDefault="005C6EB0">
            <w:pPr>
              <w:pStyle w:val="Style68"/>
              <w:widowControl/>
              <w:jc w:val="center"/>
              <w:rPr>
                <w:rStyle w:val="FontStyle87"/>
                <w:rFonts w:ascii="Times New Roman" w:hAnsi="Times New Roman" w:cs="Times New Roman"/>
                <w:color w:val="auto"/>
                <w:lang w:val="sr-Cyrl-RS"/>
              </w:rPr>
            </w:pPr>
          </w:p>
          <w:p w:rsidR="00F72840" w:rsidRPr="005C6EB0" w:rsidRDefault="00F7284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36</w:t>
            </w:r>
          </w:p>
        </w:tc>
        <w:tc>
          <w:tcPr>
            <w:tcW w:w="90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F72840" w:rsidRPr="005C6EB0" w:rsidRDefault="00F72840">
            <w:pPr>
              <w:pStyle w:val="Style68"/>
              <w:widowControl/>
              <w:jc w:val="center"/>
              <w:rPr>
                <w:rFonts w:ascii="Times New Roman" w:hAnsi="Times New Roman" w:cs="Times New Roman"/>
                <w:color w:val="auto"/>
              </w:rPr>
            </w:pPr>
          </w:p>
          <w:p w:rsidR="005C6EB0" w:rsidRDefault="005C6EB0" w:rsidP="005C6EB0">
            <w:pPr>
              <w:pStyle w:val="Style68"/>
              <w:widowControl/>
              <w:jc w:val="center"/>
              <w:rPr>
                <w:rStyle w:val="FontStyle87"/>
                <w:rFonts w:ascii="Times New Roman" w:hAnsi="Times New Roman" w:cs="Times New Roman"/>
                <w:color w:val="auto"/>
                <w:lang w:val="sr-Cyrl-RS"/>
              </w:rPr>
            </w:pPr>
          </w:p>
          <w:p w:rsidR="005C6EB0" w:rsidRDefault="005C6EB0" w:rsidP="005C6EB0">
            <w:pPr>
              <w:pStyle w:val="Style68"/>
              <w:widowControl/>
              <w:jc w:val="center"/>
              <w:rPr>
                <w:rStyle w:val="FontStyle87"/>
                <w:rFonts w:ascii="Times New Roman" w:hAnsi="Times New Roman" w:cs="Times New Roman"/>
                <w:color w:val="auto"/>
                <w:lang w:val="sr-Cyrl-RS"/>
              </w:rPr>
            </w:pPr>
          </w:p>
          <w:p w:rsidR="005C6EB0" w:rsidRDefault="005C6EB0" w:rsidP="005C6EB0">
            <w:pPr>
              <w:pStyle w:val="Style68"/>
              <w:widowControl/>
              <w:rPr>
                <w:rStyle w:val="FontStyle87"/>
                <w:rFonts w:ascii="Times New Roman" w:hAnsi="Times New Roman" w:cs="Times New Roman"/>
                <w:color w:val="auto"/>
                <w:lang w:val="sr-Cyrl-RS"/>
              </w:rPr>
            </w:pPr>
          </w:p>
          <w:p w:rsidR="00F72840" w:rsidRPr="005C6EB0" w:rsidRDefault="00F72840" w:rsidP="005C6EB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w:t>
            </w:r>
          </w:p>
        </w:tc>
        <w:tc>
          <w:tcPr>
            <w:tcW w:w="810" w:type="dxa"/>
            <w:vMerge w:val="restart"/>
            <w:tcBorders>
              <w:top w:val="single" w:sz="6" w:space="0" w:color="000080"/>
              <w:left w:val="single" w:sz="6" w:space="0" w:color="000080"/>
            </w:tcBorders>
            <w:shd w:val="clear" w:color="auto" w:fill="FFFFFF"/>
          </w:tcPr>
          <w:p w:rsidR="00F72840" w:rsidRPr="005C6EB0" w:rsidRDefault="00F72840">
            <w:pPr>
              <w:pStyle w:val="Style68"/>
              <w:widowControl/>
              <w:snapToGrid w:val="0"/>
              <w:jc w:val="center"/>
              <w:rPr>
                <w:rFonts w:ascii="Times New Roman" w:hAnsi="Times New Roman" w:cs="Times New Roman"/>
                <w:color w:val="auto"/>
              </w:rPr>
            </w:pPr>
          </w:p>
          <w:p w:rsidR="00F72840" w:rsidRPr="005C6EB0" w:rsidRDefault="00F72840">
            <w:pPr>
              <w:pStyle w:val="Style68"/>
              <w:widowControl/>
              <w:jc w:val="center"/>
              <w:rPr>
                <w:rStyle w:val="FontStyle87"/>
                <w:rFonts w:ascii="Times New Roman" w:hAnsi="Times New Roman" w:cs="Times New Roman"/>
                <w:color w:val="auto"/>
              </w:rPr>
            </w:pPr>
          </w:p>
          <w:p w:rsidR="00F72840" w:rsidRPr="005C6EB0" w:rsidRDefault="00F72840">
            <w:pPr>
              <w:pStyle w:val="Style68"/>
              <w:widowControl/>
              <w:jc w:val="center"/>
              <w:rPr>
                <w:rStyle w:val="FontStyle87"/>
                <w:rFonts w:ascii="Times New Roman" w:hAnsi="Times New Roman" w:cs="Times New Roman"/>
                <w:color w:val="auto"/>
              </w:rPr>
            </w:pPr>
          </w:p>
          <w:p w:rsidR="005C6EB0" w:rsidRDefault="005C6EB0" w:rsidP="005C6EB0">
            <w:pPr>
              <w:pStyle w:val="Style68"/>
              <w:widowControl/>
              <w:rPr>
                <w:rStyle w:val="FontStyle87"/>
                <w:rFonts w:ascii="Times New Roman" w:hAnsi="Times New Roman" w:cs="Times New Roman"/>
                <w:color w:val="auto"/>
                <w:lang w:val="sr-Cyrl-RS"/>
              </w:rPr>
            </w:pPr>
          </w:p>
          <w:p w:rsidR="005C6EB0" w:rsidRDefault="005C6EB0" w:rsidP="005C6EB0">
            <w:pPr>
              <w:pStyle w:val="Style68"/>
              <w:widowControl/>
              <w:rPr>
                <w:rStyle w:val="FontStyle87"/>
                <w:rFonts w:ascii="Times New Roman" w:hAnsi="Times New Roman" w:cs="Times New Roman"/>
                <w:color w:val="auto"/>
                <w:lang w:val="sr-Cyrl-RS"/>
              </w:rPr>
            </w:pPr>
          </w:p>
          <w:p w:rsidR="005C6EB0" w:rsidRPr="005C6EB0" w:rsidRDefault="005C6EB0" w:rsidP="005C6EB0">
            <w:pPr>
              <w:pStyle w:val="Style68"/>
              <w:widowControl/>
              <w:rPr>
                <w:rStyle w:val="FontStyle87"/>
                <w:rFonts w:ascii="Times New Roman" w:hAnsi="Times New Roman" w:cs="Times New Roman"/>
                <w:color w:val="auto"/>
                <w:lang w:val="sr-Cyrl-RS"/>
              </w:rPr>
            </w:pPr>
          </w:p>
          <w:p w:rsidR="005C6EB0" w:rsidRDefault="005C6EB0" w:rsidP="005C6EB0">
            <w:pPr>
              <w:pStyle w:val="Style68"/>
              <w:widowControl/>
              <w:jc w:val="center"/>
              <w:rPr>
                <w:rStyle w:val="FontStyle87"/>
                <w:rFonts w:ascii="Times New Roman" w:hAnsi="Times New Roman" w:cs="Times New Roman"/>
                <w:color w:val="auto"/>
                <w:lang w:val="sr-Cyrl-RS"/>
              </w:rPr>
            </w:pPr>
          </w:p>
          <w:p w:rsidR="005C6EB0" w:rsidRDefault="005C6EB0" w:rsidP="005C6EB0">
            <w:pPr>
              <w:pStyle w:val="Style68"/>
              <w:widowControl/>
              <w:jc w:val="center"/>
              <w:rPr>
                <w:rStyle w:val="FontStyle87"/>
                <w:rFonts w:ascii="Times New Roman" w:hAnsi="Times New Roman" w:cs="Times New Roman"/>
                <w:color w:val="auto"/>
                <w:lang w:val="sr-Cyrl-RS"/>
              </w:rPr>
            </w:pPr>
          </w:p>
          <w:p w:rsidR="005C6EB0" w:rsidRDefault="005C6EB0" w:rsidP="005C6EB0">
            <w:pPr>
              <w:pStyle w:val="Style68"/>
              <w:widowControl/>
              <w:jc w:val="center"/>
              <w:rPr>
                <w:rStyle w:val="FontStyle87"/>
                <w:rFonts w:ascii="Times New Roman" w:hAnsi="Times New Roman" w:cs="Times New Roman"/>
                <w:color w:val="auto"/>
                <w:lang w:val="sr-Cyrl-RS"/>
              </w:rPr>
            </w:pPr>
          </w:p>
          <w:p w:rsidR="00F72840" w:rsidRPr="005C6EB0" w:rsidRDefault="00F72840" w:rsidP="005C6EB0">
            <w:pPr>
              <w:pStyle w:val="Style68"/>
              <w:widowControl/>
              <w:jc w:val="center"/>
              <w:rPr>
                <w:rFonts w:ascii="Times New Roman" w:hAnsi="Times New Roman" w:cs="Times New Roman"/>
                <w:color w:val="auto"/>
              </w:rPr>
            </w:pPr>
            <w:r w:rsidRPr="005C6EB0">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F72840" w:rsidRPr="005C6EB0" w:rsidRDefault="00F72840">
            <w:pPr>
              <w:pStyle w:val="Style68"/>
              <w:widowControl/>
              <w:jc w:val="center"/>
              <w:rPr>
                <w:rFonts w:ascii="Times New Roman" w:hAnsi="Times New Roman" w:cs="Times New Roman"/>
                <w:color w:val="auto"/>
                <w:sz w:val="16"/>
                <w:szCs w:val="16"/>
                <w:lang w:val="sr-Cyrl-RS"/>
              </w:rPr>
            </w:pPr>
          </w:p>
          <w:p w:rsidR="00F72840" w:rsidRPr="005C6EB0" w:rsidRDefault="00F72840">
            <w:pPr>
              <w:pStyle w:val="Style68"/>
              <w:widowControl/>
              <w:jc w:val="center"/>
              <w:rPr>
                <w:rFonts w:ascii="Times New Roman" w:hAnsi="Times New Roman" w:cs="Times New Roman"/>
                <w:color w:val="auto"/>
                <w:sz w:val="16"/>
                <w:szCs w:val="16"/>
                <w:lang w:val="sr-Cyrl-RS"/>
              </w:rPr>
            </w:pPr>
          </w:p>
          <w:p w:rsidR="00F72840" w:rsidRPr="005C6EB0" w:rsidRDefault="00F72840">
            <w:pPr>
              <w:pStyle w:val="Style68"/>
              <w:widowControl/>
              <w:jc w:val="center"/>
              <w:rPr>
                <w:rFonts w:ascii="Times New Roman" w:hAnsi="Times New Roman" w:cs="Times New Roman"/>
                <w:color w:val="auto"/>
                <w:sz w:val="16"/>
                <w:szCs w:val="16"/>
                <w:lang w:val="sr-Cyrl-RS"/>
              </w:rPr>
            </w:pPr>
          </w:p>
          <w:p w:rsidR="00F72840" w:rsidRPr="005C6EB0" w:rsidRDefault="00F72840">
            <w:pPr>
              <w:pStyle w:val="Style68"/>
              <w:widowControl/>
              <w:jc w:val="center"/>
              <w:rPr>
                <w:rFonts w:ascii="Times New Roman" w:hAnsi="Times New Roman" w:cs="Times New Roman"/>
                <w:color w:val="auto"/>
                <w:sz w:val="16"/>
                <w:szCs w:val="16"/>
                <w:lang w:val="sr-Cyrl-RS"/>
              </w:rPr>
            </w:pPr>
          </w:p>
          <w:p w:rsidR="00F72840" w:rsidRDefault="00F72840" w:rsidP="005C6EB0">
            <w:pPr>
              <w:pStyle w:val="Style68"/>
              <w:widowControl/>
              <w:rPr>
                <w:rFonts w:ascii="Times New Roman" w:hAnsi="Times New Roman" w:cs="Times New Roman"/>
                <w:color w:val="auto"/>
                <w:sz w:val="16"/>
                <w:szCs w:val="16"/>
                <w:lang w:val="sr-Cyrl-RS"/>
              </w:rPr>
            </w:pPr>
          </w:p>
          <w:p w:rsidR="005C6EB0" w:rsidRDefault="005C6EB0" w:rsidP="005C6EB0">
            <w:pPr>
              <w:pStyle w:val="Style68"/>
              <w:widowControl/>
              <w:rPr>
                <w:rFonts w:ascii="Times New Roman" w:hAnsi="Times New Roman" w:cs="Times New Roman"/>
                <w:color w:val="auto"/>
                <w:sz w:val="16"/>
                <w:szCs w:val="16"/>
                <w:lang w:val="sr-Cyrl-RS"/>
              </w:rPr>
            </w:pPr>
          </w:p>
          <w:p w:rsidR="005C6EB0" w:rsidRDefault="005C6EB0" w:rsidP="005C6EB0">
            <w:pPr>
              <w:pStyle w:val="Style68"/>
              <w:widowControl/>
              <w:rPr>
                <w:rFonts w:ascii="Times New Roman" w:hAnsi="Times New Roman" w:cs="Times New Roman"/>
                <w:color w:val="auto"/>
                <w:sz w:val="16"/>
                <w:szCs w:val="16"/>
                <w:lang w:val="sr-Cyrl-RS"/>
              </w:rPr>
            </w:pPr>
          </w:p>
          <w:p w:rsidR="005C6EB0" w:rsidRDefault="005C6EB0" w:rsidP="005C6EB0">
            <w:pPr>
              <w:pStyle w:val="Style68"/>
              <w:widowControl/>
              <w:jc w:val="center"/>
              <w:rPr>
                <w:rFonts w:ascii="Times New Roman" w:hAnsi="Times New Roman" w:cs="Times New Roman"/>
                <w:color w:val="auto"/>
                <w:sz w:val="16"/>
                <w:szCs w:val="16"/>
                <w:lang w:val="sr-Cyrl-RS"/>
              </w:rPr>
            </w:pPr>
          </w:p>
          <w:p w:rsidR="005C6EB0" w:rsidRDefault="005C6EB0" w:rsidP="005C6EB0">
            <w:pPr>
              <w:pStyle w:val="Style68"/>
              <w:widowControl/>
              <w:rPr>
                <w:rFonts w:ascii="Times New Roman" w:hAnsi="Times New Roman" w:cs="Times New Roman"/>
                <w:color w:val="auto"/>
                <w:sz w:val="16"/>
                <w:szCs w:val="16"/>
                <w:lang w:val="sr-Cyrl-RS"/>
              </w:rPr>
            </w:pPr>
          </w:p>
          <w:p w:rsidR="005C6EB0" w:rsidRPr="005C6EB0" w:rsidRDefault="005C6EB0" w:rsidP="005C6EB0">
            <w:pPr>
              <w:pStyle w:val="Style68"/>
              <w:widowControl/>
              <w:jc w:val="center"/>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942873" w:rsidRPr="005C6EB0"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942873" w:rsidRPr="005C6EB0"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942873" w:rsidRPr="005C6EB0"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942873" w:rsidRPr="005C6EB0"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942873" w:rsidRPr="005C6EB0"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r w:rsidRPr="005C6EB0">
              <w:rPr>
                <w:rStyle w:val="FontStyle87"/>
                <w:rFonts w:ascii="Times New Roman" w:hAnsi="Times New Roman" w:cs="Times New Roman"/>
                <w:color w:val="auto"/>
                <w:lang w:val="sr-Cyrl-RS"/>
              </w:rPr>
              <w:t xml:space="preserve">Протеза се обезбеђује </w:t>
            </w:r>
            <w:r w:rsidRPr="005C6EB0">
              <w:rPr>
                <w:rStyle w:val="FontStyle87"/>
                <w:rFonts w:ascii="Times New Roman" w:hAnsi="Times New Roman" w:cs="Times New Roman"/>
                <w:color w:val="auto"/>
              </w:rPr>
              <w:t>само за доминантну руку</w:t>
            </w:r>
            <w:r w:rsidRPr="005C6EB0">
              <w:rPr>
                <w:rStyle w:val="FontStyle87"/>
                <w:rFonts w:ascii="Times New Roman" w:hAnsi="Times New Roman" w:cs="Times New Roman"/>
                <w:color w:val="auto"/>
                <w:lang w:val="sr-Cyrl-RS"/>
              </w:rPr>
              <w:t xml:space="preserve">, уз </w:t>
            </w:r>
            <w:r w:rsidRPr="005C6EB0">
              <w:rPr>
                <w:rStyle w:val="FontStyle87"/>
                <w:rFonts w:ascii="Times New Roman" w:hAnsi="Times New Roman" w:cs="Times New Roman"/>
                <w:color w:val="auto"/>
              </w:rPr>
              <w:t>приложен тест сепарације и психолошког тестирања</w:t>
            </w:r>
            <w:r w:rsidRPr="005C6EB0">
              <w:rPr>
                <w:rStyle w:val="FontStyle87"/>
                <w:rFonts w:ascii="Times New Roman" w:hAnsi="Times New Roman" w:cs="Times New Roman"/>
                <w:color w:val="auto"/>
                <w:lang w:val="sr-Cyrl-RS"/>
              </w:rPr>
              <w:t xml:space="preserve"> и </w:t>
            </w:r>
            <w:r w:rsidRPr="005C6EB0">
              <w:rPr>
                <w:rStyle w:val="FontStyle87"/>
                <w:rFonts w:ascii="Times New Roman" w:hAnsi="Times New Roman" w:cs="Times New Roman"/>
                <w:color w:val="auto"/>
              </w:rPr>
              <w:t>претходно коришћење механичке функционалне протезе најмање 12 месеци</w:t>
            </w:r>
            <w:r w:rsidRPr="005C6EB0">
              <w:rPr>
                <w:rStyle w:val="FontStyle87"/>
                <w:rFonts w:ascii="Times New Roman" w:hAnsi="Times New Roman" w:cs="Times New Roman"/>
                <w:color w:val="auto"/>
                <w:lang w:val="sr-Cyrl-RS"/>
              </w:rPr>
              <w:t xml:space="preserve">. </w:t>
            </w:r>
          </w:p>
          <w:p w:rsidR="002A0A84" w:rsidRPr="005C6EB0" w:rsidRDefault="002A0A84"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F72840" w:rsidRPr="005C6EB0" w:rsidRDefault="00942873" w:rsidP="002A0A84">
            <w:pPr>
              <w:snapToGrid w:val="0"/>
              <w:spacing w:line="240" w:lineRule="auto"/>
              <w:rPr>
                <w:rFonts w:ascii="Times New Roman" w:hAnsi="Times New Roman" w:cs="Times New Roman"/>
                <w:color w:val="auto"/>
              </w:rPr>
            </w:pPr>
            <w:r w:rsidRPr="005C6EB0">
              <w:rPr>
                <w:rStyle w:val="FontStyle87"/>
                <w:rFonts w:ascii="Times New Roman" w:hAnsi="Times New Roman" w:cs="Times New Roman"/>
                <w:color w:val="auto"/>
                <w:lang w:val="sr-Cyrl-RS"/>
              </w:rPr>
              <w:t>Уз протезу осигураном лицу се обезбеђује и ј</w:t>
            </w:r>
            <w:r w:rsidRPr="005C6EB0">
              <w:rPr>
                <w:rStyle w:val="FontStyle87"/>
                <w:rFonts w:ascii="Times New Roman" w:hAnsi="Times New Roman" w:cs="Times New Roman"/>
                <w:color w:val="auto"/>
              </w:rPr>
              <w:t>една естетска рукавица на 12 месеци, две електроде на 24 месеца и две батерија на 24 месеца</w:t>
            </w:r>
            <w:r w:rsidRPr="005C6EB0">
              <w:rPr>
                <w:rStyle w:val="FontStyle87"/>
                <w:rFonts w:ascii="Times New Roman" w:hAnsi="Times New Roman" w:cs="Times New Roman"/>
                <w:color w:val="auto"/>
                <w:lang w:val="sr-Cyrl-RS"/>
              </w:rPr>
              <w:t>.</w:t>
            </w:r>
          </w:p>
        </w:tc>
        <w:tc>
          <w:tcPr>
            <w:tcW w:w="15606" w:type="dxa"/>
            <w:gridSpan w:val="5"/>
            <w:vMerge w:val="restart"/>
            <w:tcBorders>
              <w:left w:val="single" w:sz="4" w:space="0" w:color="auto"/>
            </w:tcBorders>
            <w:shd w:val="clear" w:color="auto" w:fill="auto"/>
          </w:tcPr>
          <w:p w:rsidR="00F72840" w:rsidRPr="00664FD2" w:rsidRDefault="00F72840" w:rsidP="002A0A84">
            <w:pPr>
              <w:snapToGrid w:val="0"/>
              <w:spacing w:line="240" w:lineRule="auto"/>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1140"/>
        </w:trPr>
        <w:tc>
          <w:tcPr>
            <w:tcW w:w="63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ind w:firstLine="5"/>
              <w:rPr>
                <w:rStyle w:val="FontStyle87"/>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5C6EB0"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p>
          <w:p w:rsidR="003537B4" w:rsidRPr="005C6EB0"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5C6EB0">
              <w:rPr>
                <w:rStyle w:val="FontStyle87"/>
                <w:rFonts w:ascii="Times New Roman" w:hAnsi="Times New Roman" w:cs="Times New Roman"/>
                <w:color w:val="auto"/>
              </w:rPr>
              <w:t xml:space="preserve">За наредна прописивања </w:t>
            </w:r>
          </w:p>
          <w:p w:rsidR="003537B4" w:rsidRPr="005C6EB0"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5C6EB0">
              <w:rPr>
                <w:rStyle w:val="FontStyle87"/>
                <w:rFonts w:ascii="Times New Roman" w:hAnsi="Times New Roman" w:cs="Times New Roman"/>
                <w:color w:val="auto"/>
              </w:rPr>
              <w:t>-</w:t>
            </w:r>
            <w:r w:rsidR="0036659D" w:rsidRPr="005C6EB0">
              <w:rPr>
                <w:rStyle w:val="FontStyle87"/>
                <w:rFonts w:ascii="Times New Roman" w:hAnsi="Times New Roman" w:cs="Times New Roman"/>
                <w:color w:val="auto"/>
              </w:rPr>
              <w:t xml:space="preserve"> спец</w:t>
            </w:r>
            <w:r w:rsidR="0036659D" w:rsidRPr="005C6EB0">
              <w:rPr>
                <w:rStyle w:val="FontStyle87"/>
                <w:rFonts w:ascii="Times New Roman" w:hAnsi="Times New Roman" w:cs="Times New Roman"/>
                <w:color w:val="auto"/>
                <w:lang w:val="sr-Cyrl-RS"/>
              </w:rPr>
              <w:t>ијалиста</w:t>
            </w:r>
            <w:r w:rsidR="0036659D" w:rsidRPr="005C6EB0">
              <w:rPr>
                <w:rStyle w:val="FontStyle87"/>
                <w:rFonts w:ascii="Times New Roman" w:hAnsi="Times New Roman" w:cs="Times New Roman"/>
                <w:color w:val="auto"/>
              </w:rPr>
              <w:t xml:space="preserve"> </w:t>
            </w:r>
            <w:r w:rsidRPr="005C6EB0">
              <w:rPr>
                <w:rStyle w:val="FontStyle87"/>
                <w:rFonts w:ascii="Times New Roman" w:hAnsi="Times New Roman" w:cs="Times New Roman"/>
                <w:color w:val="auto"/>
              </w:rPr>
              <w:t xml:space="preserve">физикалне медицине </w:t>
            </w:r>
          </w:p>
          <w:p w:rsidR="003537B4" w:rsidRPr="005C6EB0"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5C6EB0">
              <w:rPr>
                <w:rStyle w:val="FontStyle87"/>
                <w:rFonts w:ascii="Times New Roman" w:hAnsi="Times New Roman" w:cs="Times New Roman"/>
                <w:color w:val="auto"/>
              </w:rPr>
              <w:t>-овера филијале</w:t>
            </w:r>
          </w:p>
          <w:p w:rsidR="00F72840" w:rsidRPr="005C6EB0" w:rsidRDefault="003537B4" w:rsidP="003537B4">
            <w:pPr>
              <w:pStyle w:val="Style36"/>
              <w:widowControl/>
              <w:tabs>
                <w:tab w:val="left" w:pos="115"/>
              </w:tabs>
              <w:spacing w:line="182" w:lineRule="exact"/>
              <w:rPr>
                <w:rStyle w:val="FontStyle87"/>
                <w:rFonts w:ascii="Times New Roman" w:hAnsi="Times New Roman" w:cs="Times New Roman"/>
                <w:color w:val="auto"/>
              </w:rPr>
            </w:pPr>
            <w:r w:rsidRPr="005C6EB0">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3537B4" w:rsidRPr="005C6EB0" w:rsidRDefault="003537B4">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p w:rsidR="00A43C92" w:rsidRPr="005C6EB0"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5C6EB0">
              <w:rPr>
                <w:rFonts w:ascii="Times New Roman" w:hAnsi="Times New Roman" w:cs="Times New Roman"/>
                <w:color w:val="auto"/>
                <w:sz w:val="16"/>
                <w:szCs w:val="16"/>
                <w:lang w:val="sr-Cyrl-RS"/>
              </w:rPr>
              <w:t>Образац ОПП</w:t>
            </w:r>
          </w:p>
          <w:p w:rsidR="00F72840" w:rsidRPr="005C6EB0" w:rsidRDefault="00F72840">
            <w:pPr>
              <w:pStyle w:val="Style36"/>
              <w:widowControl/>
              <w:tabs>
                <w:tab w:val="left" w:pos="120"/>
              </w:tabs>
              <w:snapToGrid w:val="0"/>
              <w:spacing w:line="182" w:lineRule="exact"/>
              <w:jc w:val="center"/>
              <w:rPr>
                <w:rFonts w:ascii="Times New Roman" w:hAnsi="Times New Roman" w:cs="Times New Roman"/>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F72840" w:rsidRPr="00664FD2" w:rsidRDefault="00F72840">
            <w:pPr>
              <w:pStyle w:val="Style36"/>
              <w:widowControl/>
              <w:tabs>
                <w:tab w:val="left" w:pos="120"/>
              </w:tabs>
              <w:snapToGrid w:val="0"/>
              <w:spacing w:line="182" w:lineRule="exact"/>
              <w:jc w:val="center"/>
              <w:rPr>
                <w:rFonts w:ascii="Belfast SF" w:hAnsi="Belfast SF"/>
                <w:color w:val="auto"/>
              </w:rPr>
            </w:pPr>
          </w:p>
        </w:tc>
        <w:tc>
          <w:tcPr>
            <w:tcW w:w="54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F72840" w:rsidRPr="00664FD2" w:rsidRDefault="00F72840" w:rsidP="002A0A84">
            <w:pPr>
              <w:snapToGrid w:val="0"/>
              <w:spacing w:line="240" w:lineRule="auto"/>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rsidP="002A0A84">
            <w:pPr>
              <w:snapToGrid w:val="0"/>
              <w:spacing w:line="240" w:lineRule="auto"/>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F72840" w:rsidRPr="007872AF" w:rsidRDefault="00F72840">
            <w:pPr>
              <w:pStyle w:val="Style68"/>
              <w:widowControl/>
              <w:snapToGrid w:val="0"/>
              <w:jc w:val="center"/>
              <w:rPr>
                <w:rFonts w:ascii="Times New Roman" w:hAnsi="Times New Roman" w:cs="Times New Roman"/>
                <w:color w:val="auto"/>
              </w:rPr>
            </w:pPr>
          </w:p>
          <w:p w:rsidR="00F72840" w:rsidRPr="007872AF" w:rsidRDefault="00F72840">
            <w:pPr>
              <w:pStyle w:val="Style68"/>
              <w:widowControl/>
              <w:snapToGrid w:val="0"/>
              <w:jc w:val="center"/>
              <w:rPr>
                <w:rFonts w:ascii="Times New Roman" w:hAnsi="Times New Roman" w:cs="Times New Roman"/>
                <w:color w:val="auto"/>
              </w:rPr>
            </w:pPr>
          </w:p>
          <w:p w:rsidR="00F72840" w:rsidRPr="007872AF" w:rsidRDefault="00F72840">
            <w:pPr>
              <w:pStyle w:val="Style68"/>
              <w:widowControl/>
              <w:snapToGrid w:val="0"/>
              <w:jc w:val="center"/>
              <w:rPr>
                <w:rFonts w:ascii="Times New Roman" w:hAnsi="Times New Roman" w:cs="Times New Roman"/>
                <w:color w:val="auto"/>
              </w:rPr>
            </w:pPr>
          </w:p>
          <w:p w:rsidR="00F72840" w:rsidRPr="007872AF" w:rsidRDefault="00F72840">
            <w:pPr>
              <w:pStyle w:val="Style68"/>
              <w:widowControl/>
              <w:snapToGrid w:val="0"/>
              <w:jc w:val="center"/>
              <w:rPr>
                <w:rFonts w:ascii="Times New Roman" w:hAnsi="Times New Roman" w:cs="Times New Roman"/>
                <w:color w:val="auto"/>
              </w:rPr>
            </w:pPr>
          </w:p>
          <w:p w:rsidR="003537B4" w:rsidRPr="007872AF" w:rsidRDefault="003537B4">
            <w:pPr>
              <w:pStyle w:val="Style68"/>
              <w:widowControl/>
              <w:snapToGrid w:val="0"/>
              <w:jc w:val="center"/>
              <w:rPr>
                <w:rFonts w:ascii="Times New Roman" w:hAnsi="Times New Roman" w:cs="Times New Roman"/>
                <w:color w:val="auto"/>
              </w:rPr>
            </w:pPr>
          </w:p>
          <w:p w:rsidR="00F72840" w:rsidRPr="007872AF" w:rsidRDefault="00F72840">
            <w:pPr>
              <w:pStyle w:val="Style68"/>
              <w:widowControl/>
              <w:rPr>
                <w:rStyle w:val="FontStyle87"/>
                <w:rFonts w:ascii="Times New Roman" w:hAnsi="Times New Roman" w:cs="Times New Roman"/>
                <w:color w:val="auto"/>
              </w:rPr>
            </w:pPr>
            <w:r w:rsidRPr="007872AF">
              <w:rPr>
                <w:rStyle w:val="FontStyle87"/>
                <w:rFonts w:ascii="Times New Roman" w:eastAsia="Arial" w:hAnsi="Times New Roman" w:cs="Times New Roman"/>
                <w:color w:val="auto"/>
              </w:rPr>
              <w:t xml:space="preserve">    </w:t>
            </w:r>
          </w:p>
          <w:p w:rsidR="00F72840" w:rsidRPr="007872AF" w:rsidRDefault="00F72840">
            <w:pPr>
              <w:pStyle w:val="Style68"/>
              <w:widowControl/>
              <w:jc w:val="center"/>
              <w:rPr>
                <w:rFonts w:ascii="Times New Roman" w:hAnsi="Times New Roman" w:cs="Times New Roman"/>
                <w:color w:val="auto"/>
              </w:rPr>
            </w:pPr>
            <w:r w:rsidRPr="007872AF">
              <w:rPr>
                <w:rStyle w:val="FontStyle87"/>
                <w:rFonts w:ascii="Times New Roman" w:hAnsi="Times New Roman" w:cs="Times New Roman"/>
                <w:color w:val="auto"/>
              </w:rPr>
              <w:t>005</w:t>
            </w:r>
          </w:p>
        </w:tc>
        <w:tc>
          <w:tcPr>
            <w:tcW w:w="1527" w:type="dxa"/>
            <w:vMerge w:val="restart"/>
            <w:tcBorders>
              <w:top w:val="single" w:sz="6" w:space="0" w:color="000080"/>
              <w:left w:val="single" w:sz="6" w:space="0" w:color="000080"/>
            </w:tcBorders>
            <w:shd w:val="clear" w:color="auto" w:fill="FFFFFF"/>
          </w:tcPr>
          <w:p w:rsidR="00F72840" w:rsidRPr="007872AF" w:rsidRDefault="00F72840">
            <w:pPr>
              <w:pStyle w:val="Style68"/>
              <w:widowControl/>
              <w:snapToGrid w:val="0"/>
              <w:ind w:left="10" w:hanging="10"/>
              <w:rPr>
                <w:rFonts w:ascii="Times New Roman" w:hAnsi="Times New Roman" w:cs="Times New Roman"/>
                <w:color w:val="auto"/>
              </w:rPr>
            </w:pPr>
          </w:p>
          <w:p w:rsidR="00F72840" w:rsidRPr="007872AF" w:rsidRDefault="00F72840">
            <w:pPr>
              <w:pStyle w:val="Style68"/>
              <w:widowControl/>
              <w:snapToGrid w:val="0"/>
              <w:ind w:left="10" w:hanging="10"/>
              <w:rPr>
                <w:rFonts w:ascii="Times New Roman" w:hAnsi="Times New Roman" w:cs="Times New Roman"/>
                <w:color w:val="auto"/>
              </w:rPr>
            </w:pPr>
          </w:p>
          <w:p w:rsidR="00F72840" w:rsidRPr="007872AF" w:rsidRDefault="00F72840">
            <w:pPr>
              <w:pStyle w:val="Style68"/>
              <w:widowControl/>
              <w:snapToGrid w:val="0"/>
              <w:ind w:left="10" w:hanging="10"/>
              <w:rPr>
                <w:rFonts w:ascii="Times New Roman" w:hAnsi="Times New Roman" w:cs="Times New Roman"/>
                <w:color w:val="auto"/>
              </w:rPr>
            </w:pPr>
          </w:p>
          <w:p w:rsidR="003537B4" w:rsidRPr="007872AF" w:rsidRDefault="003537B4">
            <w:pPr>
              <w:pStyle w:val="Style68"/>
              <w:widowControl/>
              <w:snapToGrid w:val="0"/>
              <w:ind w:left="10" w:hanging="10"/>
              <w:rPr>
                <w:rFonts w:ascii="Times New Roman" w:hAnsi="Times New Roman" w:cs="Times New Roman"/>
                <w:color w:val="auto"/>
              </w:rPr>
            </w:pPr>
          </w:p>
          <w:p w:rsidR="00F72840" w:rsidRPr="007872AF" w:rsidRDefault="00F72840">
            <w:pPr>
              <w:pStyle w:val="Style68"/>
              <w:widowControl/>
              <w:snapToGrid w:val="0"/>
              <w:ind w:left="10" w:hanging="10"/>
              <w:rPr>
                <w:rFonts w:ascii="Times New Roman" w:hAnsi="Times New Roman" w:cs="Times New Roman"/>
                <w:color w:val="auto"/>
              </w:rPr>
            </w:pPr>
          </w:p>
          <w:p w:rsidR="00F72840" w:rsidRPr="007872AF" w:rsidRDefault="00F72840">
            <w:pPr>
              <w:pStyle w:val="Style68"/>
              <w:widowControl/>
              <w:ind w:left="10" w:hanging="10"/>
              <w:rPr>
                <w:rFonts w:ascii="Times New Roman" w:hAnsi="Times New Roman" w:cs="Times New Roman"/>
                <w:color w:val="auto"/>
              </w:rPr>
            </w:pPr>
            <w:r w:rsidRPr="007872AF">
              <w:rPr>
                <w:rStyle w:val="FontStyle87"/>
                <w:rFonts w:ascii="Times New Roman" w:hAnsi="Times New Roman" w:cs="Times New Roman"/>
                <w:color w:val="auto"/>
              </w:rPr>
              <w:t xml:space="preserve">Надлакатна </w:t>
            </w:r>
            <w:r w:rsidRPr="007872AF">
              <w:rPr>
                <w:rStyle w:val="FontStyle87"/>
                <w:rFonts w:ascii="Times New Roman" w:hAnsi="Times New Roman" w:cs="Times New Roman"/>
                <w:color w:val="auto"/>
                <w:lang w:val="sr-Cyrl-RS"/>
              </w:rPr>
              <w:t>(</w:t>
            </w:r>
            <w:r w:rsidRPr="007872AF">
              <w:rPr>
                <w:rStyle w:val="FontStyle87"/>
                <w:rFonts w:ascii="Times New Roman" w:hAnsi="Times New Roman" w:cs="Times New Roman"/>
                <w:color w:val="auto"/>
              </w:rPr>
              <w:t>трансхумерална) естетска протеза</w:t>
            </w:r>
          </w:p>
        </w:tc>
        <w:tc>
          <w:tcPr>
            <w:tcW w:w="2377" w:type="dxa"/>
            <w:vMerge w:val="restart"/>
            <w:tcBorders>
              <w:top w:val="single" w:sz="6" w:space="0" w:color="000080"/>
              <w:left w:val="single" w:sz="6" w:space="0" w:color="000080"/>
              <w:right w:val="single" w:sz="4" w:space="0" w:color="auto"/>
            </w:tcBorders>
            <w:shd w:val="clear" w:color="auto" w:fill="FFFFFF"/>
          </w:tcPr>
          <w:p w:rsidR="00F72840" w:rsidRPr="007872AF" w:rsidRDefault="00F72840">
            <w:pPr>
              <w:pStyle w:val="Style68"/>
              <w:widowControl/>
              <w:snapToGrid w:val="0"/>
              <w:ind w:firstLine="5"/>
              <w:rPr>
                <w:rFonts w:ascii="Times New Roman" w:hAnsi="Times New Roman" w:cs="Times New Roman"/>
                <w:color w:val="auto"/>
              </w:rPr>
            </w:pPr>
          </w:p>
          <w:p w:rsidR="00F72840" w:rsidRPr="007872AF" w:rsidRDefault="00F72840">
            <w:pPr>
              <w:pStyle w:val="Style68"/>
              <w:widowControl/>
              <w:snapToGrid w:val="0"/>
              <w:ind w:firstLine="5"/>
              <w:rPr>
                <w:rFonts w:ascii="Times New Roman" w:hAnsi="Times New Roman" w:cs="Times New Roman"/>
                <w:color w:val="auto"/>
              </w:rPr>
            </w:pPr>
          </w:p>
          <w:p w:rsidR="00F72840" w:rsidRPr="007872AF" w:rsidRDefault="00F72840">
            <w:pPr>
              <w:pStyle w:val="Style68"/>
              <w:widowControl/>
              <w:snapToGrid w:val="0"/>
              <w:ind w:firstLine="5"/>
              <w:rPr>
                <w:rFonts w:ascii="Times New Roman" w:hAnsi="Times New Roman" w:cs="Times New Roman"/>
                <w:color w:val="auto"/>
              </w:rPr>
            </w:pPr>
          </w:p>
          <w:p w:rsidR="00F72840" w:rsidRPr="007872AF" w:rsidRDefault="00F72840" w:rsidP="000B7882">
            <w:pPr>
              <w:pStyle w:val="Style68"/>
              <w:widowControl/>
              <w:snapToGrid w:val="0"/>
              <w:rPr>
                <w:rFonts w:ascii="Times New Roman" w:hAnsi="Times New Roman" w:cs="Times New Roman"/>
                <w:color w:val="auto"/>
              </w:rPr>
            </w:pPr>
          </w:p>
          <w:p w:rsidR="00700907" w:rsidRDefault="00700907">
            <w:pPr>
              <w:pStyle w:val="Style68"/>
              <w:widowControl/>
              <w:ind w:firstLine="5"/>
              <w:rPr>
                <w:rStyle w:val="FontStyle87"/>
                <w:rFonts w:ascii="Times New Roman" w:hAnsi="Times New Roman" w:cs="Times New Roman"/>
                <w:color w:val="auto"/>
                <w:lang w:val="sr-Cyrl-RS"/>
              </w:rPr>
            </w:pPr>
          </w:p>
          <w:p w:rsidR="00F72840" w:rsidRPr="007872AF" w:rsidRDefault="00F72840">
            <w:pPr>
              <w:pStyle w:val="Style68"/>
              <w:widowControl/>
              <w:ind w:firstLine="5"/>
              <w:rPr>
                <w:rStyle w:val="FontStyle87"/>
                <w:rFonts w:ascii="Times New Roman" w:hAnsi="Times New Roman" w:cs="Times New Roman"/>
                <w:color w:val="auto"/>
              </w:rPr>
            </w:pPr>
            <w:r w:rsidRPr="007872AF">
              <w:rPr>
                <w:rStyle w:val="FontStyle87"/>
                <w:rFonts w:ascii="Times New Roman" w:hAnsi="Times New Roman" w:cs="Times New Roman"/>
                <w:color w:val="auto"/>
              </w:rPr>
              <w:t>Осигурано лице код кога постоји:</w:t>
            </w:r>
          </w:p>
          <w:p w:rsidR="00F72840" w:rsidRPr="007872AF" w:rsidRDefault="00F72840">
            <w:pPr>
              <w:pStyle w:val="Style58"/>
              <w:widowControl/>
              <w:tabs>
                <w:tab w:val="left" w:pos="106"/>
              </w:tabs>
              <w:spacing w:after="0"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w:t>
            </w:r>
            <w:r w:rsidRPr="007872AF">
              <w:rPr>
                <w:rStyle w:val="FontStyle85"/>
                <w:rFonts w:ascii="Times New Roman" w:hAnsi="Times New Roman" w:cs="Times New Roman"/>
                <w:color w:val="auto"/>
              </w:rPr>
              <w:t xml:space="preserve">St. post amputationem brachii </w:t>
            </w:r>
            <w:r w:rsidRPr="007872AF">
              <w:rPr>
                <w:rStyle w:val="FontStyle87"/>
                <w:rFonts w:ascii="Times New Roman" w:hAnsi="Times New Roman" w:cs="Times New Roman"/>
                <w:color w:val="auto"/>
              </w:rPr>
              <w:t>Z89.2</w:t>
            </w:r>
          </w:p>
          <w:p w:rsidR="00F72840" w:rsidRPr="007872AF" w:rsidRDefault="00F72840">
            <w:pPr>
              <w:pStyle w:val="Style36"/>
              <w:widowControl/>
              <w:tabs>
                <w:tab w:val="left" w:pos="106"/>
              </w:tabs>
              <w:spacing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-урођени недостатак надлактице Q71.0</w:t>
            </w:r>
          </w:p>
          <w:p w:rsidR="00F72840" w:rsidRPr="007872AF" w:rsidRDefault="00F72840" w:rsidP="00942873">
            <w:pPr>
              <w:pStyle w:val="Style36"/>
              <w:widowControl/>
              <w:tabs>
                <w:tab w:val="left" w:pos="120"/>
              </w:tabs>
              <w:spacing w:line="182" w:lineRule="exact"/>
              <w:rPr>
                <w:rFonts w:ascii="Times New Roman" w:hAnsi="Times New Roman" w:cs="Times New Roman"/>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rsidP="00282459">
            <w:pPr>
              <w:pStyle w:val="Style36"/>
              <w:widowControl/>
              <w:tabs>
                <w:tab w:val="left" w:pos="115"/>
              </w:tabs>
              <w:spacing w:line="182" w:lineRule="exact"/>
              <w:jc w:val="both"/>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За прво прописивање</w:t>
            </w:r>
            <w:r w:rsidRPr="007872AF">
              <w:rPr>
                <w:rStyle w:val="FontStyle87"/>
                <w:rFonts w:ascii="Times New Roman" w:hAnsi="Times New Roman" w:cs="Times New Roman"/>
                <w:color w:val="auto"/>
                <w:lang w:val="sr-Cyrl-RS"/>
              </w:rPr>
              <w:t>:</w:t>
            </w:r>
          </w:p>
          <w:p w:rsidR="00673A56" w:rsidRPr="007872AF" w:rsidRDefault="00F72840" w:rsidP="00673A56">
            <w:pPr>
              <w:pStyle w:val="Style36"/>
              <w:widowControl/>
              <w:tabs>
                <w:tab w:val="left" w:pos="115"/>
              </w:tabs>
              <w:spacing w:line="182" w:lineRule="exact"/>
              <w:jc w:val="both"/>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w:t>
            </w:r>
            <w:r w:rsidR="0036659D" w:rsidRPr="007872AF">
              <w:rPr>
                <w:rStyle w:val="FontStyle87"/>
                <w:rFonts w:ascii="Times New Roman" w:hAnsi="Times New Roman" w:cs="Times New Roman"/>
                <w:color w:val="auto"/>
              </w:rPr>
              <w:t xml:space="preserve"> спец</w:t>
            </w:r>
            <w:r w:rsidR="0036659D" w:rsidRPr="007872AF">
              <w:rPr>
                <w:rStyle w:val="FontStyle87"/>
                <w:rFonts w:ascii="Times New Roman" w:hAnsi="Times New Roman" w:cs="Times New Roman"/>
                <w:color w:val="auto"/>
                <w:lang w:val="sr-Cyrl-RS"/>
              </w:rPr>
              <w:t>ијалиста</w:t>
            </w:r>
            <w:r w:rsidR="0036659D" w:rsidRPr="007872AF">
              <w:rPr>
                <w:rStyle w:val="FontStyle87"/>
                <w:rFonts w:ascii="Times New Roman" w:hAnsi="Times New Roman" w:cs="Times New Roman"/>
                <w:color w:val="auto"/>
              </w:rPr>
              <w:t xml:space="preserve"> </w:t>
            </w:r>
            <w:r w:rsidRPr="007872AF">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673A56" w:rsidRPr="007872AF">
              <w:rPr>
                <w:rStyle w:val="FontStyle87"/>
                <w:rFonts w:ascii="Times New Roman" w:hAnsi="Times New Roman" w:cs="Times New Roman"/>
                <w:color w:val="auto"/>
                <w:lang w:val="sr-Cyrl-RS"/>
              </w:rPr>
              <w:t xml:space="preserve">,  односно уз мишљење </w:t>
            </w:r>
            <w:r w:rsidR="0036659D" w:rsidRPr="007872AF">
              <w:rPr>
                <w:rStyle w:val="FontStyle87"/>
                <w:rFonts w:ascii="Times New Roman" w:hAnsi="Times New Roman" w:cs="Times New Roman"/>
                <w:color w:val="auto"/>
              </w:rPr>
              <w:t>спец</w:t>
            </w:r>
            <w:r w:rsidR="0036659D" w:rsidRPr="007872AF">
              <w:rPr>
                <w:rStyle w:val="FontStyle87"/>
                <w:rFonts w:ascii="Times New Roman" w:hAnsi="Times New Roman" w:cs="Times New Roman"/>
                <w:color w:val="auto"/>
                <w:lang w:val="sr-Cyrl-RS"/>
              </w:rPr>
              <w:t xml:space="preserve">ијалисте </w:t>
            </w:r>
            <w:r w:rsidR="00673A56" w:rsidRPr="007872AF">
              <w:rPr>
                <w:rStyle w:val="FontStyle87"/>
                <w:rFonts w:ascii="Times New Roman" w:hAnsi="Times New Roman" w:cs="Times New Roman"/>
                <w:color w:val="auto"/>
                <w:lang w:val="sr-Cyrl-RS"/>
              </w:rPr>
              <w:t>физикалне медицине код урођеног недостатка надлактице</w:t>
            </w:r>
          </w:p>
          <w:p w:rsidR="00F72840" w:rsidRPr="007872AF" w:rsidRDefault="00F72840" w:rsidP="00282459">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-лекарска комисија</w:t>
            </w:r>
          </w:p>
          <w:p w:rsidR="00F72840" w:rsidRPr="007872AF" w:rsidRDefault="00F72840" w:rsidP="00282459">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-овера филијале</w:t>
            </w:r>
          </w:p>
          <w:p w:rsidR="00F72840" w:rsidRPr="007872AF" w:rsidRDefault="00F72840" w:rsidP="007872AF">
            <w:pPr>
              <w:pStyle w:val="Style68"/>
              <w:framePr w:hSpace="180" w:wrap="around" w:vAnchor="text" w:hAnchor="text" w:y="1"/>
              <w:widowControl/>
              <w:suppressOverlap/>
              <w:jc w:val="both"/>
              <w:rPr>
                <w:rFonts w:ascii="Times New Roman" w:hAnsi="Times New Roman" w:cs="Times New Roman"/>
                <w:color w:val="auto"/>
                <w:sz w:val="16"/>
                <w:szCs w:val="16"/>
                <w:lang w:val="sr-Cyrl-RS"/>
              </w:rPr>
            </w:pPr>
            <w:r w:rsidRPr="007872AF">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4" w:space="0" w:color="auto"/>
              <w:right w:val="single" w:sz="6" w:space="0" w:color="000080"/>
            </w:tcBorders>
            <w:shd w:val="clear" w:color="auto" w:fill="FFFFFF"/>
          </w:tcPr>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3537B4" w:rsidRPr="007872AF" w:rsidRDefault="003537B4">
            <w:pPr>
              <w:pStyle w:val="Style36"/>
              <w:widowControl/>
              <w:tabs>
                <w:tab w:val="left" w:pos="106"/>
              </w:tabs>
              <w:snapToGrid w:val="0"/>
              <w:spacing w:line="182" w:lineRule="exact"/>
              <w:jc w:val="center"/>
              <w:rPr>
                <w:rFonts w:ascii="Times New Roman" w:hAnsi="Times New Roman" w:cs="Times New Roman"/>
                <w:color w:val="auto"/>
                <w:sz w:val="16"/>
                <w:szCs w:val="16"/>
                <w:lang w:val="sr-Cyrl-RS"/>
              </w:rPr>
            </w:pPr>
          </w:p>
          <w:p w:rsidR="00A43C92" w:rsidRPr="007872AF"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872AF">
              <w:rPr>
                <w:rFonts w:ascii="Times New Roman" w:hAnsi="Times New Roman" w:cs="Times New Roman"/>
                <w:color w:val="auto"/>
                <w:sz w:val="16"/>
                <w:szCs w:val="16"/>
                <w:lang w:val="sr-Cyrl-RS"/>
              </w:rPr>
              <w:t>Образац ОПП</w:t>
            </w:r>
          </w:p>
          <w:p w:rsidR="00F72840" w:rsidRPr="007872AF" w:rsidRDefault="00F72840">
            <w:pPr>
              <w:pStyle w:val="Style36"/>
              <w:widowControl/>
              <w:tabs>
                <w:tab w:val="left" w:pos="106"/>
              </w:tabs>
              <w:snapToGrid w:val="0"/>
              <w:spacing w:line="182" w:lineRule="exact"/>
              <w:jc w:val="center"/>
              <w:rPr>
                <w:rFonts w:ascii="Times New Roman" w:hAnsi="Times New Roman" w:cs="Times New Roman"/>
                <w:color w:val="auto"/>
              </w:rPr>
            </w:pPr>
          </w:p>
        </w:tc>
        <w:tc>
          <w:tcPr>
            <w:tcW w:w="630" w:type="dxa"/>
            <w:vMerge w:val="restart"/>
            <w:tcBorders>
              <w:top w:val="single" w:sz="6" w:space="0" w:color="000080"/>
              <w:left w:val="single" w:sz="6" w:space="0" w:color="000080"/>
            </w:tcBorders>
            <w:shd w:val="clear" w:color="auto" w:fill="FFFFFF"/>
          </w:tcPr>
          <w:p w:rsidR="00F72840" w:rsidRPr="007872AF" w:rsidRDefault="00F72840">
            <w:pPr>
              <w:pStyle w:val="Style36"/>
              <w:widowControl/>
              <w:tabs>
                <w:tab w:val="left" w:pos="106"/>
              </w:tabs>
              <w:spacing w:line="182" w:lineRule="exact"/>
              <w:jc w:val="center"/>
              <w:rPr>
                <w:rFonts w:ascii="Times New Roman" w:hAnsi="Times New Roman" w:cs="Times New Roman"/>
                <w:color w:val="auto"/>
              </w:rPr>
            </w:pPr>
          </w:p>
          <w:p w:rsidR="00942873" w:rsidRPr="007872AF" w:rsidRDefault="00942873">
            <w:pPr>
              <w:pStyle w:val="Style36"/>
              <w:widowControl/>
              <w:tabs>
                <w:tab w:val="left" w:pos="106"/>
              </w:tabs>
              <w:spacing w:line="182" w:lineRule="exact"/>
              <w:jc w:val="center"/>
              <w:rPr>
                <w:rFonts w:ascii="Times New Roman" w:hAnsi="Times New Roman" w:cs="Times New Roman"/>
                <w:color w:val="auto"/>
              </w:rPr>
            </w:pPr>
          </w:p>
          <w:p w:rsidR="00942873" w:rsidRPr="007872AF" w:rsidRDefault="00942873">
            <w:pPr>
              <w:pStyle w:val="Style36"/>
              <w:widowControl/>
              <w:tabs>
                <w:tab w:val="left" w:pos="106"/>
              </w:tabs>
              <w:spacing w:line="182" w:lineRule="exact"/>
              <w:jc w:val="center"/>
              <w:rPr>
                <w:rFonts w:ascii="Times New Roman" w:hAnsi="Times New Roman" w:cs="Times New Roman"/>
                <w:color w:val="auto"/>
              </w:rPr>
            </w:pPr>
          </w:p>
          <w:p w:rsidR="006A4EF3" w:rsidRPr="007872AF" w:rsidRDefault="006A4EF3" w:rsidP="006A4EF3">
            <w:pPr>
              <w:pStyle w:val="Style36"/>
              <w:widowControl/>
              <w:tabs>
                <w:tab w:val="left" w:pos="106"/>
              </w:tabs>
              <w:spacing w:line="182" w:lineRule="exact"/>
              <w:rPr>
                <w:rFonts w:ascii="Times New Roman" w:hAnsi="Times New Roman" w:cs="Times New Roman"/>
                <w:color w:val="auto"/>
              </w:rPr>
            </w:pPr>
            <w:r w:rsidRPr="007872AF">
              <w:rPr>
                <w:rFonts w:ascii="Times New Roman" w:hAnsi="Times New Roman" w:cs="Times New Roman"/>
                <w:color w:val="auto"/>
              </w:rPr>
              <w:t xml:space="preserve">       </w:t>
            </w:r>
          </w:p>
          <w:p w:rsidR="006A4EF3" w:rsidRPr="007872AF" w:rsidRDefault="006A4EF3" w:rsidP="006A4EF3">
            <w:pPr>
              <w:pStyle w:val="Style36"/>
              <w:widowControl/>
              <w:tabs>
                <w:tab w:val="left" w:pos="106"/>
              </w:tabs>
              <w:spacing w:line="182" w:lineRule="exact"/>
              <w:rPr>
                <w:rFonts w:ascii="Times New Roman" w:hAnsi="Times New Roman" w:cs="Times New Roman"/>
                <w:color w:val="auto"/>
              </w:rPr>
            </w:pPr>
          </w:p>
          <w:p w:rsidR="006A4EF3" w:rsidRPr="007872AF" w:rsidRDefault="006A4EF3" w:rsidP="006A4EF3">
            <w:pPr>
              <w:pStyle w:val="Style36"/>
              <w:widowControl/>
              <w:tabs>
                <w:tab w:val="left" w:pos="106"/>
              </w:tabs>
              <w:spacing w:line="182" w:lineRule="exact"/>
              <w:rPr>
                <w:rStyle w:val="FontStyle87"/>
                <w:rFonts w:ascii="Times New Roman" w:hAnsi="Times New Roman" w:cs="Times New Roman"/>
                <w:color w:val="auto"/>
              </w:rPr>
            </w:pPr>
          </w:p>
          <w:p w:rsidR="007872AF" w:rsidRDefault="007872AF" w:rsidP="007872AF">
            <w:pPr>
              <w:pStyle w:val="Style36"/>
              <w:widowControl/>
              <w:tabs>
                <w:tab w:val="left" w:pos="106"/>
              </w:tabs>
              <w:spacing w:line="182" w:lineRule="exact"/>
              <w:rPr>
                <w:rStyle w:val="FontStyle87"/>
                <w:rFonts w:ascii="Times New Roman" w:hAnsi="Times New Roman" w:cs="Times New Roman"/>
                <w:color w:val="auto"/>
                <w:lang w:val="sr-Cyrl-RS"/>
              </w:rPr>
            </w:pPr>
          </w:p>
          <w:p w:rsidR="00F72840" w:rsidRPr="007872AF" w:rsidRDefault="00F72840" w:rsidP="007872AF">
            <w:pPr>
              <w:pStyle w:val="Style36"/>
              <w:widowControl/>
              <w:tabs>
                <w:tab w:val="left" w:pos="106"/>
              </w:tabs>
              <w:spacing w:line="182" w:lineRule="exact"/>
              <w:jc w:val="center"/>
              <w:rPr>
                <w:rFonts w:ascii="Times New Roman" w:hAnsi="Times New Roman" w:cs="Times New Roman"/>
                <w:color w:val="auto"/>
              </w:rPr>
            </w:pPr>
            <w:r w:rsidRPr="007872AF">
              <w:rPr>
                <w:rStyle w:val="FontStyle87"/>
                <w:rFonts w:ascii="Times New Roman" w:hAnsi="Times New Roman" w:cs="Times New Roman"/>
                <w:color w:val="auto"/>
              </w:rPr>
              <w:t>12</w:t>
            </w:r>
          </w:p>
        </w:tc>
        <w:tc>
          <w:tcPr>
            <w:tcW w:w="540" w:type="dxa"/>
            <w:vMerge w:val="restart"/>
            <w:tcBorders>
              <w:top w:val="single" w:sz="6" w:space="0" w:color="000080"/>
              <w:left w:val="single" w:sz="6" w:space="0" w:color="000080"/>
            </w:tcBorders>
            <w:shd w:val="clear" w:color="auto" w:fill="FFFFFF"/>
          </w:tcPr>
          <w:p w:rsidR="00F72840" w:rsidRPr="007872AF" w:rsidRDefault="00F72840">
            <w:pPr>
              <w:pStyle w:val="Style68"/>
              <w:widowControl/>
              <w:jc w:val="center"/>
              <w:rPr>
                <w:rFonts w:ascii="Times New Roman" w:hAnsi="Times New Roman" w:cs="Times New Roman"/>
                <w:color w:val="auto"/>
              </w:rPr>
            </w:pPr>
          </w:p>
          <w:p w:rsidR="00942873" w:rsidRPr="007872AF" w:rsidRDefault="00942873" w:rsidP="006A4EF3">
            <w:pPr>
              <w:pStyle w:val="Style68"/>
              <w:widowControl/>
              <w:rPr>
                <w:rFonts w:ascii="Times New Roman" w:hAnsi="Times New Roman" w:cs="Times New Roman"/>
                <w:color w:val="auto"/>
              </w:rPr>
            </w:pPr>
          </w:p>
          <w:p w:rsidR="006A4EF3" w:rsidRPr="007872AF" w:rsidRDefault="006A4EF3">
            <w:pPr>
              <w:pStyle w:val="Style68"/>
              <w:widowControl/>
              <w:jc w:val="center"/>
              <w:rPr>
                <w:rStyle w:val="FontStyle87"/>
                <w:rFonts w:ascii="Times New Roman" w:hAnsi="Times New Roman" w:cs="Times New Roman"/>
                <w:color w:val="auto"/>
              </w:rPr>
            </w:pPr>
          </w:p>
          <w:p w:rsidR="006A4EF3" w:rsidRPr="007872AF" w:rsidRDefault="006A4EF3">
            <w:pPr>
              <w:pStyle w:val="Style68"/>
              <w:widowControl/>
              <w:jc w:val="center"/>
              <w:rPr>
                <w:rStyle w:val="FontStyle87"/>
                <w:rFonts w:ascii="Times New Roman" w:hAnsi="Times New Roman" w:cs="Times New Roman"/>
                <w:color w:val="auto"/>
              </w:rPr>
            </w:pPr>
          </w:p>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F72840" w:rsidRPr="007872AF" w:rsidRDefault="00F72840" w:rsidP="007872AF">
            <w:pPr>
              <w:pStyle w:val="Style68"/>
              <w:widowControl/>
              <w:jc w:val="center"/>
              <w:rPr>
                <w:rStyle w:val="FontStyle87"/>
                <w:rFonts w:ascii="Times New Roman" w:hAnsi="Times New Roman" w:cs="Times New Roman"/>
                <w:color w:val="auto"/>
              </w:rPr>
            </w:pPr>
            <w:r w:rsidRPr="007872AF">
              <w:rPr>
                <w:rStyle w:val="FontStyle87"/>
                <w:rFonts w:ascii="Times New Roman" w:hAnsi="Times New Roman" w:cs="Times New Roman"/>
                <w:color w:val="auto"/>
              </w:rPr>
              <w:t>12</w:t>
            </w:r>
          </w:p>
        </w:tc>
        <w:tc>
          <w:tcPr>
            <w:tcW w:w="900" w:type="dxa"/>
            <w:vMerge w:val="restart"/>
            <w:tcBorders>
              <w:top w:val="single" w:sz="6" w:space="0" w:color="000080"/>
              <w:left w:val="single" w:sz="6" w:space="0" w:color="000080"/>
            </w:tcBorders>
            <w:shd w:val="clear" w:color="auto" w:fill="FFFFFF"/>
          </w:tcPr>
          <w:p w:rsidR="00F72840" w:rsidRPr="007872AF" w:rsidRDefault="00F72840" w:rsidP="00E41007">
            <w:pPr>
              <w:pStyle w:val="Style14"/>
              <w:widowControl/>
              <w:spacing w:after="0" w:line="182" w:lineRule="exact"/>
              <w:rPr>
                <w:rStyle w:val="FontStyle87"/>
                <w:rFonts w:ascii="Times New Roman" w:hAnsi="Times New Roman" w:cs="Times New Roman"/>
                <w:color w:val="auto"/>
              </w:rPr>
            </w:pPr>
          </w:p>
          <w:p w:rsidR="00942873" w:rsidRPr="007872AF" w:rsidRDefault="00942873" w:rsidP="00E41007">
            <w:pPr>
              <w:pStyle w:val="Style14"/>
              <w:widowControl/>
              <w:spacing w:after="0" w:line="182" w:lineRule="exact"/>
              <w:rPr>
                <w:rStyle w:val="FontStyle87"/>
                <w:rFonts w:ascii="Times New Roman" w:hAnsi="Times New Roman" w:cs="Times New Roman"/>
                <w:color w:val="auto"/>
              </w:rPr>
            </w:pPr>
          </w:p>
          <w:p w:rsidR="00942873" w:rsidRPr="007872AF" w:rsidRDefault="00942873" w:rsidP="00E41007">
            <w:pPr>
              <w:pStyle w:val="Style14"/>
              <w:widowControl/>
              <w:spacing w:after="0" w:line="182" w:lineRule="exact"/>
              <w:rPr>
                <w:rStyle w:val="FontStyle87"/>
                <w:rFonts w:ascii="Times New Roman" w:hAnsi="Times New Roman" w:cs="Times New Roman"/>
                <w:color w:val="auto"/>
              </w:rPr>
            </w:pPr>
          </w:p>
          <w:p w:rsidR="00F72840" w:rsidRPr="007872AF" w:rsidRDefault="00F72840" w:rsidP="00E41007">
            <w:pPr>
              <w:pStyle w:val="Style14"/>
              <w:widowControl/>
              <w:spacing w:after="0" w:line="182" w:lineRule="exact"/>
              <w:rPr>
                <w:rStyle w:val="FontStyle87"/>
                <w:rFonts w:ascii="Times New Roman" w:hAnsi="Times New Roman" w:cs="Times New Roman"/>
                <w:color w:val="auto"/>
              </w:rPr>
            </w:pPr>
          </w:p>
          <w:p w:rsidR="00F72840" w:rsidRPr="007872AF" w:rsidRDefault="00F72840" w:rsidP="00E41007">
            <w:pPr>
              <w:pStyle w:val="Style14"/>
              <w:widowControl/>
              <w:spacing w:after="0" w:line="182" w:lineRule="exact"/>
              <w:rPr>
                <w:rStyle w:val="FontStyle87"/>
                <w:rFonts w:ascii="Times New Roman" w:hAnsi="Times New Roman" w:cs="Times New Roman"/>
                <w:color w:val="auto"/>
              </w:rPr>
            </w:pPr>
          </w:p>
          <w:p w:rsidR="009308FD" w:rsidRDefault="00F72840" w:rsidP="009308FD">
            <w:pPr>
              <w:pStyle w:val="Style14"/>
              <w:widowControl/>
              <w:spacing w:after="0"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 xml:space="preserve">60 </w:t>
            </w:r>
          </w:p>
          <w:p w:rsidR="00F72840" w:rsidRPr="007872AF" w:rsidRDefault="00F72840" w:rsidP="009308FD">
            <w:pPr>
              <w:pStyle w:val="Style14"/>
              <w:widowControl/>
              <w:spacing w:after="0" w:line="182" w:lineRule="exact"/>
              <w:rPr>
                <w:rFonts w:ascii="Times New Roman" w:hAnsi="Times New Roman" w:cs="Times New Roman"/>
                <w:color w:val="auto"/>
              </w:rPr>
            </w:pPr>
            <w:r w:rsidRPr="007872AF">
              <w:rPr>
                <w:rStyle w:val="FontStyle87"/>
                <w:rFonts w:ascii="Times New Roman" w:hAnsi="Times New Roman" w:cs="Times New Roman"/>
                <w:color w:val="auto"/>
              </w:rPr>
              <w:t>са</w:t>
            </w:r>
            <w:r w:rsidRPr="007872AF">
              <w:rPr>
                <w:rStyle w:val="FontStyle87"/>
                <w:rFonts w:ascii="Times New Roman" w:hAnsi="Times New Roman" w:cs="Times New Roman"/>
                <w:color w:val="auto"/>
                <w:lang w:val="sr-Cyrl-RS"/>
              </w:rPr>
              <w:t xml:space="preserve"> правом на ремонт </w:t>
            </w:r>
            <w:r w:rsidRPr="007872AF">
              <w:rPr>
                <w:rStyle w:val="FontStyle87"/>
                <w:rFonts w:ascii="Times New Roman" w:hAnsi="Times New Roman" w:cs="Times New Roman"/>
                <w:color w:val="auto"/>
              </w:rPr>
              <w:t xml:space="preserve"> </w:t>
            </w:r>
            <w:r w:rsidRPr="007872AF">
              <w:rPr>
                <w:rStyle w:val="FontStyle87"/>
                <w:rFonts w:ascii="Times New Roman" w:hAnsi="Times New Roman" w:cs="Times New Roman"/>
                <w:color w:val="auto"/>
                <w:lang w:val="sr-Cyrl-RS"/>
              </w:rPr>
              <w:t>-</w:t>
            </w:r>
            <w:r w:rsidRPr="007872AF">
              <w:rPr>
                <w:rStyle w:val="FontStyle87"/>
                <w:rFonts w:ascii="Times New Roman" w:hAnsi="Times New Roman" w:cs="Times New Roman"/>
                <w:color w:val="auto"/>
              </w:rPr>
              <w:t>естетске шаке и суспензије</w:t>
            </w:r>
          </w:p>
        </w:tc>
        <w:tc>
          <w:tcPr>
            <w:tcW w:w="900" w:type="dxa"/>
            <w:vMerge w:val="restart"/>
            <w:tcBorders>
              <w:top w:val="single" w:sz="6" w:space="0" w:color="000080"/>
              <w:left w:val="single" w:sz="6" w:space="0" w:color="000080"/>
            </w:tcBorders>
            <w:shd w:val="clear" w:color="auto" w:fill="FFFFFF"/>
          </w:tcPr>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942873" w:rsidRPr="007872AF" w:rsidRDefault="00942873">
            <w:pPr>
              <w:pStyle w:val="Style14"/>
              <w:widowControl/>
              <w:spacing w:after="0" w:line="182" w:lineRule="exact"/>
              <w:rPr>
                <w:rStyle w:val="FontStyle87"/>
                <w:rFonts w:ascii="Times New Roman" w:hAnsi="Times New Roman" w:cs="Times New Roman"/>
                <w:color w:val="auto"/>
              </w:rPr>
            </w:pPr>
          </w:p>
          <w:p w:rsidR="00942873" w:rsidRPr="007872AF" w:rsidRDefault="00942873">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eastAsia="Arial" w:hAnsi="Times New Roman" w:cs="Times New Roman"/>
                <w:color w:val="auto"/>
              </w:rPr>
            </w:pPr>
            <w:r w:rsidRPr="007872AF">
              <w:rPr>
                <w:rStyle w:val="FontStyle87"/>
                <w:rFonts w:ascii="Times New Roman" w:hAnsi="Times New Roman" w:cs="Times New Roman"/>
                <w:color w:val="auto"/>
              </w:rPr>
              <w:t xml:space="preserve">84 </w:t>
            </w:r>
          </w:p>
          <w:p w:rsidR="00F72840" w:rsidRPr="007872AF" w:rsidRDefault="00F72840" w:rsidP="00E41007">
            <w:pPr>
              <w:pStyle w:val="Style14"/>
              <w:widowControl/>
              <w:spacing w:after="0" w:line="182" w:lineRule="exact"/>
              <w:rPr>
                <w:rFonts w:ascii="Times New Roman" w:hAnsi="Times New Roman" w:cs="Times New Roman"/>
                <w:color w:val="auto"/>
              </w:rPr>
            </w:pPr>
            <w:r w:rsidRPr="007872AF">
              <w:rPr>
                <w:rStyle w:val="FontStyle87"/>
                <w:rFonts w:ascii="Times New Roman" w:eastAsia="Arial" w:hAnsi="Times New Roman" w:cs="Times New Roman"/>
                <w:color w:val="auto"/>
              </w:rPr>
              <w:t xml:space="preserve"> </w:t>
            </w:r>
            <w:r w:rsidRPr="007872AF">
              <w:rPr>
                <w:rStyle w:val="FontStyle87"/>
                <w:rFonts w:ascii="Times New Roman" w:hAnsi="Times New Roman" w:cs="Times New Roman"/>
                <w:color w:val="auto"/>
              </w:rPr>
              <w:t xml:space="preserve">са </w:t>
            </w:r>
            <w:r w:rsidRPr="007872AF">
              <w:rPr>
                <w:rStyle w:val="FontStyle87"/>
                <w:rFonts w:ascii="Times New Roman" w:hAnsi="Times New Roman" w:cs="Times New Roman"/>
                <w:color w:val="auto"/>
                <w:lang w:val="sr-Cyrl-RS"/>
              </w:rPr>
              <w:t xml:space="preserve">правом на ремонт - </w:t>
            </w:r>
            <w:r w:rsidRPr="007872AF">
              <w:rPr>
                <w:rStyle w:val="FontStyle87"/>
                <w:rFonts w:ascii="Times New Roman" w:hAnsi="Times New Roman" w:cs="Times New Roman"/>
                <w:color w:val="auto"/>
              </w:rPr>
              <w:t>естетске шаке и суспензије</w:t>
            </w:r>
          </w:p>
        </w:tc>
        <w:tc>
          <w:tcPr>
            <w:tcW w:w="810" w:type="dxa"/>
            <w:vMerge w:val="restart"/>
            <w:tcBorders>
              <w:top w:val="single" w:sz="6" w:space="0" w:color="000080"/>
              <w:left w:val="single" w:sz="6" w:space="0" w:color="000080"/>
            </w:tcBorders>
            <w:shd w:val="clear" w:color="auto" w:fill="FFFFFF"/>
          </w:tcPr>
          <w:p w:rsidR="00F72840" w:rsidRPr="007872AF" w:rsidRDefault="00F72840">
            <w:pPr>
              <w:pStyle w:val="Style14"/>
              <w:widowControl/>
              <w:snapToGrid w:val="0"/>
              <w:spacing w:after="0" w:line="182" w:lineRule="exact"/>
              <w:rPr>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F72840" w:rsidRPr="007872AF" w:rsidRDefault="00F72840">
            <w:pPr>
              <w:pStyle w:val="Style14"/>
              <w:widowControl/>
              <w:spacing w:after="0" w:line="182" w:lineRule="exact"/>
              <w:rPr>
                <w:rStyle w:val="FontStyle87"/>
                <w:rFonts w:ascii="Times New Roman" w:hAnsi="Times New Roman" w:cs="Times New Roman"/>
                <w:color w:val="auto"/>
              </w:rPr>
            </w:pPr>
          </w:p>
          <w:p w:rsidR="007872AF" w:rsidRDefault="007872AF">
            <w:pPr>
              <w:pStyle w:val="Style14"/>
              <w:widowControl/>
              <w:spacing w:after="0" w:line="182" w:lineRule="exact"/>
              <w:rPr>
                <w:rStyle w:val="FontStyle87"/>
                <w:rFonts w:ascii="Times New Roman" w:hAnsi="Times New Roman" w:cs="Times New Roman"/>
                <w:color w:val="auto"/>
                <w:lang w:val="sr-Cyrl-RS"/>
              </w:rPr>
            </w:pPr>
          </w:p>
          <w:p w:rsidR="00F72840" w:rsidRPr="007872AF" w:rsidRDefault="00F72840">
            <w:pPr>
              <w:pStyle w:val="Style14"/>
              <w:widowControl/>
              <w:spacing w:after="0" w:line="182" w:lineRule="exact"/>
              <w:rPr>
                <w:rFonts w:ascii="Times New Roman" w:hAnsi="Times New Roman" w:cs="Times New Roman"/>
                <w:color w:val="auto"/>
              </w:rPr>
            </w:pPr>
            <w:r w:rsidRPr="007872AF">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F72840" w:rsidRPr="007872AF" w:rsidRDefault="00F72840">
            <w:pPr>
              <w:pStyle w:val="Style14"/>
              <w:widowControl/>
              <w:spacing w:after="0" w:line="182" w:lineRule="exact"/>
              <w:rPr>
                <w:rFonts w:ascii="Times New Roman" w:hAnsi="Times New Roman" w:cs="Times New Roman"/>
                <w:color w:val="auto"/>
                <w:sz w:val="16"/>
                <w:szCs w:val="16"/>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p>
          <w:p w:rsidR="007872AF" w:rsidRDefault="007872AF">
            <w:pPr>
              <w:pStyle w:val="Style14"/>
              <w:widowControl/>
              <w:spacing w:after="0" w:line="182" w:lineRule="exact"/>
              <w:rPr>
                <w:rFonts w:ascii="Times New Roman" w:hAnsi="Times New Roman" w:cs="Times New Roman"/>
                <w:color w:val="auto"/>
                <w:sz w:val="16"/>
                <w:szCs w:val="16"/>
                <w:lang w:val="sr-Cyrl-RS"/>
              </w:rPr>
            </w:pPr>
          </w:p>
          <w:p w:rsidR="00F72840" w:rsidRPr="007872AF" w:rsidRDefault="00F72840">
            <w:pPr>
              <w:pStyle w:val="Style14"/>
              <w:widowControl/>
              <w:spacing w:after="0" w:line="182" w:lineRule="exact"/>
              <w:rPr>
                <w:rFonts w:ascii="Times New Roman" w:hAnsi="Times New Roman" w:cs="Times New Roman"/>
                <w:color w:val="auto"/>
                <w:sz w:val="16"/>
                <w:szCs w:val="16"/>
                <w:lang w:val="sr-Cyrl-RS"/>
              </w:rPr>
            </w:pPr>
            <w:r w:rsidRPr="007872AF">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942873" w:rsidRPr="007872AF" w:rsidRDefault="00942873" w:rsidP="002A0A84">
            <w:pPr>
              <w:pStyle w:val="Default"/>
              <w:rPr>
                <w:rFonts w:ascii="Times New Roman" w:hAnsi="Times New Roman" w:cs="Times New Roman"/>
                <w:color w:val="auto"/>
                <w:sz w:val="16"/>
                <w:szCs w:val="16"/>
              </w:rPr>
            </w:pPr>
          </w:p>
          <w:p w:rsidR="00942873" w:rsidRPr="007872AF" w:rsidRDefault="00942873" w:rsidP="002A0A84">
            <w:pPr>
              <w:pStyle w:val="Default"/>
              <w:rPr>
                <w:rFonts w:ascii="Times New Roman" w:hAnsi="Times New Roman" w:cs="Times New Roman"/>
                <w:color w:val="auto"/>
                <w:sz w:val="16"/>
                <w:szCs w:val="16"/>
              </w:rPr>
            </w:pPr>
          </w:p>
          <w:p w:rsidR="00942873" w:rsidRPr="007872AF" w:rsidRDefault="00942873" w:rsidP="002A0A84">
            <w:pPr>
              <w:pStyle w:val="Default"/>
              <w:rPr>
                <w:rFonts w:ascii="Times New Roman" w:hAnsi="Times New Roman" w:cs="Times New Roman"/>
                <w:color w:val="auto"/>
                <w:sz w:val="16"/>
                <w:szCs w:val="16"/>
              </w:rPr>
            </w:pPr>
          </w:p>
          <w:p w:rsidR="00942873" w:rsidRPr="007872AF" w:rsidRDefault="00942873" w:rsidP="002A0A84">
            <w:pPr>
              <w:pStyle w:val="Default"/>
              <w:rPr>
                <w:rFonts w:ascii="Times New Roman" w:hAnsi="Times New Roman" w:cs="Times New Roman"/>
                <w:color w:val="auto"/>
                <w:sz w:val="16"/>
                <w:szCs w:val="16"/>
              </w:rPr>
            </w:pPr>
          </w:p>
          <w:p w:rsidR="00942873" w:rsidRPr="007872AF" w:rsidRDefault="00942873" w:rsidP="002A0A84">
            <w:pPr>
              <w:pStyle w:val="Default"/>
              <w:rPr>
                <w:rFonts w:ascii="Times New Roman" w:hAnsi="Times New Roman" w:cs="Times New Roman"/>
                <w:color w:val="auto"/>
                <w:sz w:val="16"/>
                <w:szCs w:val="16"/>
              </w:rPr>
            </w:pPr>
            <w:r w:rsidRPr="007872AF">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7872AF">
              <w:rPr>
                <w:rFonts w:ascii="Times New Roman" w:hAnsi="Times New Roman" w:cs="Times New Roman"/>
                <w:color w:val="auto"/>
                <w:sz w:val="16"/>
                <w:szCs w:val="16"/>
                <w:lang w:val="sr-Cyrl-RS"/>
              </w:rPr>
              <w:t>пет</w:t>
            </w:r>
            <w:r w:rsidRPr="007872AF">
              <w:rPr>
                <w:rFonts w:ascii="Times New Roman" w:hAnsi="Times New Roman" w:cs="Times New Roman"/>
                <w:color w:val="auto"/>
                <w:sz w:val="16"/>
                <w:szCs w:val="16"/>
              </w:rPr>
              <w:t xml:space="preserve"> до</w:t>
            </w:r>
            <w:r w:rsidR="007872AF">
              <w:rPr>
                <w:rFonts w:ascii="Times New Roman" w:hAnsi="Times New Roman" w:cs="Times New Roman"/>
                <w:color w:val="auto"/>
                <w:sz w:val="16"/>
                <w:szCs w:val="16"/>
              </w:rPr>
              <w:t xml:space="preserve"> </w:t>
            </w:r>
            <w:r w:rsidR="007872AF">
              <w:rPr>
                <w:rFonts w:ascii="Times New Roman" w:hAnsi="Times New Roman" w:cs="Times New Roman"/>
                <w:color w:val="auto"/>
                <w:sz w:val="16"/>
                <w:szCs w:val="16"/>
                <w:lang w:val="sr-Cyrl-RS"/>
              </w:rPr>
              <w:t>осам</w:t>
            </w:r>
            <w:r w:rsidRPr="007872AF">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7872AF" w:rsidRDefault="002A0A84" w:rsidP="002A0A84">
            <w:pPr>
              <w:pStyle w:val="Default"/>
              <w:rPr>
                <w:rFonts w:ascii="Times New Roman" w:hAnsi="Times New Roman" w:cs="Times New Roman"/>
                <w:color w:val="auto"/>
                <w:sz w:val="16"/>
                <w:szCs w:val="16"/>
              </w:rPr>
            </w:pPr>
          </w:p>
          <w:p w:rsidR="00F72840" w:rsidRPr="007872AF" w:rsidRDefault="00942873" w:rsidP="002A0A84">
            <w:pPr>
              <w:snapToGrid w:val="0"/>
              <w:spacing w:line="240" w:lineRule="auto"/>
              <w:rPr>
                <w:rFonts w:ascii="Times New Roman" w:hAnsi="Times New Roman" w:cs="Times New Roman"/>
                <w:color w:val="auto"/>
              </w:rPr>
            </w:pPr>
            <w:r w:rsidRPr="007872AF">
              <w:rPr>
                <w:rStyle w:val="FontStyle87"/>
                <w:rFonts w:ascii="Times New Roman" w:hAnsi="Times New Roman" w:cs="Times New Roman"/>
                <w:color w:val="auto"/>
                <w:lang w:val="sr-Cyrl-RS"/>
              </w:rPr>
              <w:t>Уз протезу осигураном лицу се обезбеђује и ј</w:t>
            </w:r>
            <w:r w:rsidRPr="007872AF">
              <w:rPr>
                <w:rStyle w:val="FontStyle87"/>
                <w:rFonts w:ascii="Times New Roman" w:hAnsi="Times New Roman" w:cs="Times New Roman"/>
                <w:color w:val="auto"/>
              </w:rPr>
              <w:t>една</w:t>
            </w:r>
            <w:r w:rsidR="00700907">
              <w:rPr>
                <w:rStyle w:val="FontStyle87"/>
                <w:rFonts w:ascii="Times New Roman" w:hAnsi="Times New Roman" w:cs="Times New Roman"/>
                <w:color w:val="auto"/>
              </w:rPr>
              <w:t xml:space="preserve">  </w:t>
            </w:r>
            <w:r w:rsidRPr="007872AF">
              <w:rPr>
                <w:rStyle w:val="FontStyle87"/>
                <w:rFonts w:ascii="Times New Roman" w:hAnsi="Times New Roman" w:cs="Times New Roman"/>
                <w:color w:val="auto"/>
              </w:rPr>
              <w:t xml:space="preserve"> естетска рукавица на 12 месеци</w:t>
            </w:r>
          </w:p>
        </w:tc>
        <w:tc>
          <w:tcPr>
            <w:tcW w:w="15606" w:type="dxa"/>
            <w:gridSpan w:val="5"/>
            <w:vMerge w:val="restart"/>
            <w:tcBorders>
              <w:left w:val="single" w:sz="4" w:space="0" w:color="auto"/>
            </w:tcBorders>
            <w:shd w:val="clear" w:color="auto" w:fill="auto"/>
          </w:tcPr>
          <w:p w:rsidR="00F72840" w:rsidRPr="00664FD2" w:rsidRDefault="00F72840" w:rsidP="002A0A84">
            <w:pPr>
              <w:snapToGrid w:val="0"/>
              <w:spacing w:line="240" w:lineRule="auto"/>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081DDD">
        <w:trPr>
          <w:cantSplit/>
          <w:trHeight w:val="862"/>
        </w:trPr>
        <w:tc>
          <w:tcPr>
            <w:tcW w:w="637"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1527"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ind w:left="10" w:hanging="10"/>
              <w:rPr>
                <w:rFonts w:ascii="Belfast SF" w:hAnsi="Belfast SF"/>
                <w:color w:val="auto"/>
              </w:rPr>
            </w:pPr>
          </w:p>
        </w:tc>
        <w:tc>
          <w:tcPr>
            <w:tcW w:w="2377" w:type="dxa"/>
            <w:vMerge/>
            <w:tcBorders>
              <w:left w:val="single" w:sz="6" w:space="0" w:color="000080"/>
              <w:bottom w:val="single" w:sz="4" w:space="0" w:color="auto"/>
              <w:right w:val="single" w:sz="4" w:space="0" w:color="auto"/>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7872AF"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 xml:space="preserve">За наредна прописивања </w:t>
            </w:r>
          </w:p>
          <w:p w:rsidR="003537B4" w:rsidRPr="007872AF"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w:t>
            </w:r>
            <w:r w:rsidR="0036659D" w:rsidRPr="007872AF">
              <w:rPr>
                <w:rStyle w:val="FontStyle87"/>
                <w:rFonts w:ascii="Times New Roman" w:hAnsi="Times New Roman" w:cs="Times New Roman"/>
                <w:color w:val="auto"/>
              </w:rPr>
              <w:t xml:space="preserve"> спец</w:t>
            </w:r>
            <w:r w:rsidR="0036659D" w:rsidRPr="007872AF">
              <w:rPr>
                <w:rStyle w:val="FontStyle87"/>
                <w:rFonts w:ascii="Times New Roman" w:hAnsi="Times New Roman" w:cs="Times New Roman"/>
                <w:color w:val="auto"/>
                <w:lang w:val="sr-Cyrl-RS"/>
              </w:rPr>
              <w:t>ијалиста</w:t>
            </w:r>
            <w:r w:rsidRPr="007872AF">
              <w:rPr>
                <w:rStyle w:val="FontStyle87"/>
                <w:rFonts w:ascii="Times New Roman" w:hAnsi="Times New Roman" w:cs="Times New Roman"/>
                <w:color w:val="auto"/>
              </w:rPr>
              <w:t xml:space="preserve"> физикалне медицине </w:t>
            </w:r>
          </w:p>
          <w:p w:rsidR="003537B4" w:rsidRPr="007872AF" w:rsidRDefault="003537B4" w:rsidP="003537B4">
            <w:pPr>
              <w:pStyle w:val="Style36"/>
              <w:widowControl/>
              <w:tabs>
                <w:tab w:val="left" w:pos="115"/>
              </w:tabs>
              <w:spacing w:line="182" w:lineRule="exact"/>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-овера филијале</w:t>
            </w:r>
          </w:p>
          <w:p w:rsidR="00F72840" w:rsidRPr="007872AF" w:rsidRDefault="003537B4" w:rsidP="003537B4">
            <w:pPr>
              <w:pStyle w:val="Style36"/>
              <w:widowControl/>
              <w:tabs>
                <w:tab w:val="left" w:pos="115"/>
              </w:tabs>
              <w:spacing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-провера функционалности</w:t>
            </w:r>
          </w:p>
          <w:p w:rsidR="003537B4" w:rsidRPr="00664FD2" w:rsidRDefault="003537B4" w:rsidP="003537B4">
            <w:pPr>
              <w:pStyle w:val="Style36"/>
              <w:widowControl/>
              <w:tabs>
                <w:tab w:val="left" w:pos="115"/>
              </w:tabs>
              <w:spacing w:line="182" w:lineRule="exact"/>
              <w:rPr>
                <w:rStyle w:val="FontStyle87"/>
                <w:rFonts w:ascii="Belfast SF" w:hAnsi="Belfast SF"/>
                <w:color w:val="auto"/>
              </w:rPr>
            </w:pPr>
          </w:p>
        </w:tc>
        <w:tc>
          <w:tcPr>
            <w:tcW w:w="1170" w:type="dxa"/>
            <w:tcBorders>
              <w:top w:val="single" w:sz="6" w:space="0" w:color="000080"/>
              <w:left w:val="single" w:sz="4" w:space="0" w:color="auto"/>
              <w:bottom w:val="single" w:sz="4" w:space="0" w:color="auto"/>
              <w:right w:val="single" w:sz="6" w:space="0" w:color="000080"/>
            </w:tcBorders>
            <w:shd w:val="clear" w:color="auto" w:fill="FFFFFF"/>
          </w:tcPr>
          <w:p w:rsidR="003537B4" w:rsidRPr="00664FD2" w:rsidRDefault="003537B4">
            <w:pPr>
              <w:pStyle w:val="Style36"/>
              <w:widowControl/>
              <w:tabs>
                <w:tab w:val="left" w:pos="106"/>
              </w:tabs>
              <w:snapToGrid w:val="0"/>
              <w:spacing w:line="182" w:lineRule="exact"/>
              <w:jc w:val="center"/>
              <w:rPr>
                <w:rFonts w:ascii="Belfast SF" w:hAnsi="Belfast SF"/>
                <w:color w:val="auto"/>
                <w:sz w:val="16"/>
                <w:szCs w:val="16"/>
                <w:lang w:val="sr-Cyrl-RS"/>
              </w:rPr>
            </w:pPr>
          </w:p>
          <w:p w:rsidR="003537B4" w:rsidRPr="00664FD2" w:rsidRDefault="003537B4">
            <w:pPr>
              <w:pStyle w:val="Style36"/>
              <w:widowControl/>
              <w:tabs>
                <w:tab w:val="left" w:pos="106"/>
              </w:tabs>
              <w:snapToGrid w:val="0"/>
              <w:spacing w:line="182" w:lineRule="exact"/>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36"/>
              <w:widowControl/>
              <w:tabs>
                <w:tab w:val="left" w:pos="106"/>
              </w:tabs>
              <w:snapToGrid w:val="0"/>
              <w:spacing w:line="182" w:lineRule="exact"/>
              <w:jc w:val="center"/>
              <w:rPr>
                <w:rFonts w:ascii="Belfast SF" w:hAnsi="Belfast SF"/>
                <w:color w:val="auto"/>
                <w:sz w:val="16"/>
                <w:szCs w:val="16"/>
                <w:lang w:val="sr-Cyrl-RS"/>
              </w:rPr>
            </w:pPr>
          </w:p>
        </w:tc>
        <w:tc>
          <w:tcPr>
            <w:tcW w:w="630" w:type="dxa"/>
            <w:vMerge/>
            <w:tcBorders>
              <w:left w:val="single" w:sz="6" w:space="0" w:color="000080"/>
              <w:bottom w:val="single" w:sz="4" w:space="0" w:color="auto"/>
            </w:tcBorders>
            <w:shd w:val="clear" w:color="auto" w:fill="FFFFFF"/>
          </w:tcPr>
          <w:p w:rsidR="00F72840" w:rsidRPr="00664FD2" w:rsidRDefault="00F72840">
            <w:pPr>
              <w:pStyle w:val="Style36"/>
              <w:widowControl/>
              <w:tabs>
                <w:tab w:val="left" w:pos="106"/>
              </w:tabs>
              <w:snapToGrid w:val="0"/>
              <w:spacing w:line="182" w:lineRule="exact"/>
              <w:jc w:val="center"/>
              <w:rPr>
                <w:rFonts w:ascii="Belfast SF" w:hAnsi="Belfast SF"/>
                <w:color w:val="auto"/>
              </w:rPr>
            </w:pPr>
          </w:p>
        </w:tc>
        <w:tc>
          <w:tcPr>
            <w:tcW w:w="540"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left w:val="single" w:sz="6" w:space="0" w:color="000080"/>
              <w:bottom w:val="single" w:sz="4" w:space="0" w:color="auto"/>
            </w:tcBorders>
            <w:shd w:val="clear" w:color="auto" w:fill="FFFFFF"/>
          </w:tcPr>
          <w:p w:rsidR="00F72840" w:rsidRPr="00664FD2" w:rsidRDefault="00F72840" w:rsidP="00E41007">
            <w:pPr>
              <w:pStyle w:val="Style14"/>
              <w:widowControl/>
              <w:spacing w:after="0" w:line="182" w:lineRule="exact"/>
              <w:rPr>
                <w:rStyle w:val="FontStyle87"/>
                <w:rFonts w:ascii="Belfast SF" w:hAnsi="Belfast SF"/>
                <w:color w:val="auto"/>
              </w:rPr>
            </w:pPr>
          </w:p>
        </w:tc>
        <w:tc>
          <w:tcPr>
            <w:tcW w:w="900" w:type="dxa"/>
            <w:vMerge/>
            <w:tcBorders>
              <w:left w:val="single" w:sz="6" w:space="0" w:color="000080"/>
              <w:bottom w:val="single" w:sz="4" w:space="0" w:color="auto"/>
            </w:tcBorders>
            <w:shd w:val="clear" w:color="auto" w:fill="FFFFFF"/>
          </w:tcPr>
          <w:p w:rsidR="00F72840" w:rsidRPr="00664FD2" w:rsidRDefault="00F72840">
            <w:pPr>
              <w:pStyle w:val="Style14"/>
              <w:widowControl/>
              <w:spacing w:after="0" w:line="182" w:lineRule="exact"/>
              <w:rPr>
                <w:rStyle w:val="FontStyle87"/>
                <w:rFonts w:ascii="Belfast SF" w:hAnsi="Belfast SF"/>
                <w:color w:val="auto"/>
              </w:rPr>
            </w:pPr>
          </w:p>
        </w:tc>
        <w:tc>
          <w:tcPr>
            <w:tcW w:w="810" w:type="dxa"/>
            <w:vMerge/>
            <w:tcBorders>
              <w:left w:val="single" w:sz="6" w:space="0" w:color="000080"/>
              <w:bottom w:val="single" w:sz="4" w:space="0" w:color="auto"/>
            </w:tcBorders>
            <w:shd w:val="clear" w:color="auto" w:fill="FFFFFF"/>
          </w:tcPr>
          <w:p w:rsidR="00F72840" w:rsidRPr="00664FD2" w:rsidRDefault="00F72840">
            <w:pPr>
              <w:pStyle w:val="Style14"/>
              <w:widowControl/>
              <w:snapToGrid w:val="0"/>
              <w:spacing w:after="0" w:line="182" w:lineRule="exact"/>
              <w:rPr>
                <w:rFonts w:ascii="Belfast SF" w:hAnsi="Belfast SF"/>
                <w:color w:val="auto"/>
              </w:rPr>
            </w:pPr>
          </w:p>
        </w:tc>
        <w:tc>
          <w:tcPr>
            <w:tcW w:w="810" w:type="dxa"/>
            <w:vMerge/>
            <w:tcBorders>
              <w:left w:val="single" w:sz="6" w:space="0" w:color="000080"/>
              <w:bottom w:val="single" w:sz="4" w:space="0" w:color="auto"/>
              <w:right w:val="single" w:sz="4" w:space="0" w:color="auto"/>
            </w:tcBorders>
            <w:shd w:val="clear" w:color="auto" w:fill="FFFFFF"/>
          </w:tcPr>
          <w:p w:rsidR="00F72840" w:rsidRPr="00664FD2" w:rsidRDefault="00F72840">
            <w:pPr>
              <w:pStyle w:val="Style14"/>
              <w:widowControl/>
              <w:spacing w:after="0" w:line="182" w:lineRule="exact"/>
              <w:rPr>
                <w:rFonts w:ascii="Belfast SF" w:hAnsi="Belfast SF"/>
                <w:color w:val="auto"/>
                <w:sz w:val="16"/>
                <w:szCs w:val="16"/>
              </w:rPr>
            </w:pPr>
          </w:p>
        </w:tc>
        <w:tc>
          <w:tcPr>
            <w:tcW w:w="2520" w:type="dxa"/>
            <w:vMerge/>
            <w:tcBorders>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081DDD">
        <w:trPr>
          <w:cantSplit/>
          <w:trHeight w:val="2611"/>
        </w:trPr>
        <w:tc>
          <w:tcPr>
            <w:tcW w:w="637"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pPr>
              <w:pStyle w:val="Style68"/>
              <w:widowControl/>
              <w:snapToGrid w:val="0"/>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A872E5" w:rsidRDefault="00A872E5">
            <w:pPr>
              <w:pStyle w:val="Style68"/>
              <w:widowControl/>
              <w:jc w:val="center"/>
              <w:rPr>
                <w:rStyle w:val="FontStyle87"/>
                <w:rFonts w:ascii="Times New Roman" w:hAnsi="Times New Roman" w:cs="Times New Roman"/>
                <w:color w:val="auto"/>
                <w:lang w:val="sr-Cyrl-RS"/>
              </w:rPr>
            </w:pPr>
          </w:p>
          <w:p w:rsidR="00F72840" w:rsidRPr="007872AF" w:rsidRDefault="00F72840">
            <w:pPr>
              <w:pStyle w:val="Style68"/>
              <w:widowControl/>
              <w:jc w:val="center"/>
              <w:rPr>
                <w:rFonts w:ascii="Times New Roman" w:hAnsi="Times New Roman" w:cs="Times New Roman"/>
                <w:color w:val="auto"/>
              </w:rPr>
            </w:pPr>
            <w:r w:rsidRPr="007872AF">
              <w:rPr>
                <w:rStyle w:val="FontStyle87"/>
                <w:rFonts w:ascii="Times New Roman" w:hAnsi="Times New Roman" w:cs="Times New Roman"/>
                <w:color w:val="auto"/>
              </w:rPr>
              <w:t>006</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pPr>
              <w:pStyle w:val="Style68"/>
              <w:widowControl/>
              <w:snapToGrid w:val="0"/>
              <w:rPr>
                <w:rFonts w:ascii="Times New Roman" w:hAnsi="Times New Roman" w:cs="Times New Roman"/>
                <w:color w:val="auto"/>
              </w:rPr>
            </w:pPr>
          </w:p>
          <w:p w:rsidR="00F72840" w:rsidRPr="007872AF" w:rsidRDefault="00F72840">
            <w:pPr>
              <w:pStyle w:val="Style68"/>
              <w:widowControl/>
              <w:snapToGrid w:val="0"/>
              <w:rPr>
                <w:rFonts w:ascii="Times New Roman" w:hAnsi="Times New Roman" w:cs="Times New Roman"/>
                <w:color w:val="auto"/>
              </w:rPr>
            </w:pPr>
          </w:p>
          <w:p w:rsidR="00F72840" w:rsidRPr="007872AF" w:rsidRDefault="00F72840">
            <w:pPr>
              <w:pStyle w:val="Style68"/>
              <w:widowControl/>
              <w:snapToGrid w:val="0"/>
              <w:rPr>
                <w:rFonts w:ascii="Times New Roman" w:hAnsi="Times New Roman" w:cs="Times New Roman"/>
                <w:color w:val="auto"/>
              </w:rPr>
            </w:pPr>
          </w:p>
          <w:p w:rsidR="00F72840" w:rsidRPr="007872AF" w:rsidRDefault="00F72840">
            <w:pPr>
              <w:pStyle w:val="Style68"/>
              <w:widowControl/>
              <w:rPr>
                <w:rStyle w:val="FontStyle87"/>
                <w:rFonts w:ascii="Times New Roman" w:hAnsi="Times New Roman" w:cs="Times New Roman"/>
                <w:color w:val="auto"/>
              </w:rPr>
            </w:pPr>
            <w:r w:rsidRPr="007872AF">
              <w:rPr>
                <w:rStyle w:val="FontStyle87"/>
                <w:rFonts w:ascii="Times New Roman" w:hAnsi="Times New Roman" w:cs="Times New Roman"/>
                <w:color w:val="auto"/>
              </w:rPr>
              <w:t>Надлакатна</w:t>
            </w:r>
          </w:p>
          <w:p w:rsidR="00F72840" w:rsidRPr="007872AF" w:rsidRDefault="00F72840">
            <w:pPr>
              <w:pStyle w:val="Style68"/>
              <w:widowControl/>
              <w:rPr>
                <w:rFonts w:ascii="Times New Roman" w:hAnsi="Times New Roman" w:cs="Times New Roman"/>
                <w:color w:val="auto"/>
                <w:lang w:val="x-none"/>
              </w:rPr>
            </w:pPr>
            <w:r w:rsidRPr="007872AF">
              <w:rPr>
                <w:rStyle w:val="FontStyle87"/>
                <w:rFonts w:ascii="Times New Roman" w:hAnsi="Times New Roman" w:cs="Times New Roman"/>
                <w:color w:val="auto"/>
              </w:rPr>
              <w:t>(трансхумерална) егзоскелетна -механичка протеза с механичким зглобом (радна - функционална)</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pPr>
              <w:pStyle w:val="Style68"/>
              <w:widowControl/>
              <w:snapToGrid w:val="0"/>
              <w:rPr>
                <w:rFonts w:ascii="Times New Roman" w:hAnsi="Times New Roman" w:cs="Times New Roman"/>
                <w:color w:val="auto"/>
                <w:lang w:val="x-none"/>
              </w:rPr>
            </w:pPr>
          </w:p>
          <w:p w:rsidR="00F72840" w:rsidRPr="007872AF" w:rsidRDefault="00F72840">
            <w:pPr>
              <w:pStyle w:val="Style68"/>
              <w:widowControl/>
              <w:snapToGrid w:val="0"/>
              <w:rPr>
                <w:rFonts w:ascii="Times New Roman" w:hAnsi="Times New Roman" w:cs="Times New Roman"/>
                <w:color w:val="auto"/>
                <w:lang w:val="x-none"/>
              </w:rPr>
            </w:pPr>
          </w:p>
          <w:p w:rsidR="00F72840" w:rsidRPr="007872AF" w:rsidRDefault="00F72840">
            <w:pPr>
              <w:pStyle w:val="Style68"/>
              <w:widowControl/>
              <w:snapToGrid w:val="0"/>
              <w:rPr>
                <w:rFonts w:ascii="Times New Roman" w:hAnsi="Times New Roman" w:cs="Times New Roman"/>
                <w:color w:val="auto"/>
                <w:lang w:val="x-none"/>
              </w:rPr>
            </w:pPr>
          </w:p>
          <w:p w:rsidR="00F72840" w:rsidRPr="007872AF" w:rsidRDefault="00F72840">
            <w:pPr>
              <w:pStyle w:val="Style68"/>
              <w:widowControl/>
              <w:rPr>
                <w:rStyle w:val="FontStyle87"/>
                <w:rFonts w:ascii="Times New Roman" w:hAnsi="Times New Roman" w:cs="Times New Roman"/>
                <w:color w:val="auto"/>
              </w:rPr>
            </w:pPr>
            <w:r w:rsidRPr="007872AF">
              <w:rPr>
                <w:rStyle w:val="FontStyle87"/>
                <w:rFonts w:ascii="Times New Roman" w:hAnsi="Times New Roman" w:cs="Times New Roman"/>
                <w:color w:val="auto"/>
              </w:rPr>
              <w:t>Осигурано лице код кога</w:t>
            </w:r>
          </w:p>
          <w:p w:rsidR="00F72840" w:rsidRPr="007872AF" w:rsidRDefault="00F72840">
            <w:pPr>
              <w:pStyle w:val="Style68"/>
              <w:widowControl/>
              <w:rPr>
                <w:rStyle w:val="FontStyle87"/>
                <w:rFonts w:ascii="Times New Roman" w:hAnsi="Times New Roman" w:cs="Times New Roman"/>
                <w:color w:val="auto"/>
              </w:rPr>
            </w:pPr>
            <w:r w:rsidRPr="007872AF">
              <w:rPr>
                <w:rStyle w:val="FontStyle87"/>
                <w:rFonts w:ascii="Times New Roman" w:hAnsi="Times New Roman" w:cs="Times New Roman"/>
                <w:color w:val="auto"/>
              </w:rPr>
              <w:t>постоји:</w:t>
            </w:r>
          </w:p>
          <w:p w:rsidR="00F72840" w:rsidRPr="007872AF" w:rsidRDefault="00F72840">
            <w:pPr>
              <w:pStyle w:val="Style58"/>
              <w:widowControl/>
              <w:tabs>
                <w:tab w:val="left" w:pos="106"/>
              </w:tabs>
              <w:spacing w:after="0"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w:t>
            </w:r>
            <w:r w:rsidRPr="007872AF">
              <w:rPr>
                <w:rStyle w:val="FontStyle85"/>
                <w:rFonts w:ascii="Times New Roman" w:hAnsi="Times New Roman" w:cs="Times New Roman"/>
                <w:color w:val="auto"/>
              </w:rPr>
              <w:t xml:space="preserve">St. post amputationem brachii </w:t>
            </w:r>
            <w:r w:rsidRPr="007872AF">
              <w:rPr>
                <w:rStyle w:val="FontStyle87"/>
                <w:rFonts w:ascii="Times New Roman" w:hAnsi="Times New Roman" w:cs="Times New Roman"/>
                <w:color w:val="auto"/>
              </w:rPr>
              <w:t>Z89.2</w:t>
            </w:r>
          </w:p>
          <w:p w:rsidR="00F72840" w:rsidRPr="007872AF" w:rsidRDefault="00F72840">
            <w:pPr>
              <w:pStyle w:val="Style36"/>
              <w:widowControl/>
              <w:tabs>
                <w:tab w:val="left" w:pos="106"/>
              </w:tabs>
              <w:spacing w:line="182" w:lineRule="exact"/>
              <w:rPr>
                <w:rStyle w:val="FontStyle87"/>
                <w:rFonts w:ascii="Times New Roman" w:hAnsi="Times New Roman" w:cs="Times New Roman"/>
                <w:color w:val="auto"/>
              </w:rPr>
            </w:pPr>
            <w:r w:rsidRPr="007872AF">
              <w:rPr>
                <w:rStyle w:val="FontStyle87"/>
                <w:rFonts w:ascii="Times New Roman" w:hAnsi="Times New Roman" w:cs="Times New Roman"/>
                <w:color w:val="auto"/>
              </w:rPr>
              <w:t>-урођени недостатак надлактице Q71.0</w:t>
            </w:r>
          </w:p>
          <w:p w:rsidR="00F72840" w:rsidRPr="007872AF" w:rsidRDefault="00F72840">
            <w:pPr>
              <w:pStyle w:val="Style36"/>
              <w:tabs>
                <w:tab w:val="left" w:pos="106"/>
              </w:tabs>
              <w:spacing w:line="182" w:lineRule="exact"/>
              <w:rPr>
                <w:rFonts w:ascii="Times New Roman" w:hAnsi="Times New Roman" w:cs="Times New Roman"/>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rsidP="00C0008E">
            <w:pPr>
              <w:pStyle w:val="Style36"/>
              <w:widowControl/>
              <w:tabs>
                <w:tab w:val="left" w:pos="115"/>
              </w:tabs>
              <w:spacing w:line="182" w:lineRule="exact"/>
              <w:jc w:val="both"/>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За прво прописивање</w:t>
            </w:r>
            <w:r w:rsidRPr="007872AF">
              <w:rPr>
                <w:rStyle w:val="FontStyle87"/>
                <w:rFonts w:ascii="Times New Roman" w:hAnsi="Times New Roman" w:cs="Times New Roman"/>
                <w:color w:val="auto"/>
                <w:lang w:val="sr-Cyrl-RS"/>
              </w:rPr>
              <w:t>:</w:t>
            </w:r>
          </w:p>
          <w:p w:rsidR="00673A56" w:rsidRPr="007872AF" w:rsidRDefault="00F72840" w:rsidP="00673A56">
            <w:pPr>
              <w:pStyle w:val="Style36"/>
              <w:widowControl/>
              <w:tabs>
                <w:tab w:val="left" w:pos="115"/>
              </w:tabs>
              <w:spacing w:line="182" w:lineRule="exact"/>
              <w:jc w:val="both"/>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w:t>
            </w:r>
            <w:r w:rsidR="0036659D" w:rsidRPr="007872AF">
              <w:rPr>
                <w:rStyle w:val="FontStyle87"/>
                <w:rFonts w:ascii="Times New Roman" w:hAnsi="Times New Roman" w:cs="Times New Roman"/>
                <w:color w:val="auto"/>
              </w:rPr>
              <w:t xml:space="preserve"> спец</w:t>
            </w:r>
            <w:r w:rsidR="0036659D" w:rsidRPr="007872AF">
              <w:rPr>
                <w:rStyle w:val="FontStyle87"/>
                <w:rFonts w:ascii="Times New Roman" w:hAnsi="Times New Roman" w:cs="Times New Roman"/>
                <w:color w:val="auto"/>
                <w:lang w:val="sr-Cyrl-RS"/>
              </w:rPr>
              <w:t>ијалиста</w:t>
            </w:r>
            <w:r w:rsidR="0036659D" w:rsidRPr="007872AF">
              <w:rPr>
                <w:rStyle w:val="FontStyle87"/>
                <w:rFonts w:ascii="Times New Roman" w:hAnsi="Times New Roman" w:cs="Times New Roman"/>
                <w:color w:val="auto"/>
              </w:rPr>
              <w:t xml:space="preserve"> </w:t>
            </w:r>
            <w:r w:rsidRPr="007872AF">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673A56" w:rsidRPr="007872AF">
              <w:rPr>
                <w:rStyle w:val="FontStyle87"/>
                <w:rFonts w:ascii="Times New Roman" w:hAnsi="Times New Roman" w:cs="Times New Roman"/>
                <w:color w:val="auto"/>
                <w:lang w:val="sr-Cyrl-RS"/>
              </w:rPr>
              <w:t xml:space="preserve">,  односно уз мишљење </w:t>
            </w:r>
            <w:r w:rsidR="0036659D" w:rsidRPr="007872AF">
              <w:rPr>
                <w:rStyle w:val="FontStyle87"/>
                <w:rFonts w:ascii="Times New Roman" w:hAnsi="Times New Roman" w:cs="Times New Roman"/>
                <w:color w:val="auto"/>
              </w:rPr>
              <w:t>спец</w:t>
            </w:r>
            <w:r w:rsidR="0036659D" w:rsidRPr="007872AF">
              <w:rPr>
                <w:rStyle w:val="FontStyle87"/>
                <w:rFonts w:ascii="Times New Roman" w:hAnsi="Times New Roman" w:cs="Times New Roman"/>
                <w:color w:val="auto"/>
                <w:lang w:val="sr-Cyrl-RS"/>
              </w:rPr>
              <w:t xml:space="preserve">ијалисте </w:t>
            </w:r>
            <w:r w:rsidR="00673A56" w:rsidRPr="007872AF">
              <w:rPr>
                <w:rStyle w:val="FontStyle87"/>
                <w:rFonts w:ascii="Times New Roman" w:hAnsi="Times New Roman" w:cs="Times New Roman"/>
                <w:color w:val="auto"/>
                <w:lang w:val="sr-Cyrl-RS"/>
              </w:rPr>
              <w:t>физикалне медицине код урођеног недостатка надлактице</w:t>
            </w:r>
          </w:p>
          <w:p w:rsidR="00F72840" w:rsidRPr="007872AF" w:rsidRDefault="00F72840" w:rsidP="00C0008E">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-лекарска комисија</w:t>
            </w:r>
          </w:p>
          <w:p w:rsidR="00F72840" w:rsidRPr="007872AF" w:rsidRDefault="00F72840" w:rsidP="00C0008E">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872AF">
              <w:rPr>
                <w:rStyle w:val="FontStyle87"/>
                <w:rFonts w:ascii="Times New Roman" w:hAnsi="Times New Roman" w:cs="Times New Roman"/>
                <w:color w:val="auto"/>
              </w:rPr>
              <w:t>-овера филијале</w:t>
            </w:r>
          </w:p>
          <w:p w:rsidR="00F72840" w:rsidRPr="007872AF" w:rsidRDefault="00F72840" w:rsidP="00F506F9">
            <w:pPr>
              <w:pStyle w:val="Style68"/>
              <w:framePr w:hSpace="180" w:wrap="around" w:vAnchor="text" w:hAnchor="text" w:y="1"/>
              <w:widowControl/>
              <w:suppressOverlap/>
              <w:jc w:val="both"/>
              <w:rPr>
                <w:rFonts w:ascii="Times New Roman" w:hAnsi="Times New Roman" w:cs="Times New Roman"/>
                <w:color w:val="auto"/>
              </w:rPr>
            </w:pPr>
            <w:r w:rsidRPr="007872AF">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537B4" w:rsidRPr="007872AF" w:rsidRDefault="003537B4">
            <w:pPr>
              <w:pStyle w:val="Style68"/>
              <w:widowControl/>
              <w:snapToGrid w:val="0"/>
              <w:jc w:val="center"/>
              <w:rPr>
                <w:rFonts w:ascii="Times New Roman" w:hAnsi="Times New Roman" w:cs="Times New Roman"/>
                <w:color w:val="auto"/>
                <w:sz w:val="16"/>
                <w:szCs w:val="16"/>
                <w:lang w:val="sr-Cyrl-RS"/>
              </w:rPr>
            </w:pPr>
          </w:p>
          <w:p w:rsidR="003537B4" w:rsidRPr="007872AF" w:rsidRDefault="003537B4">
            <w:pPr>
              <w:pStyle w:val="Style68"/>
              <w:widowControl/>
              <w:snapToGrid w:val="0"/>
              <w:jc w:val="center"/>
              <w:rPr>
                <w:rFonts w:ascii="Times New Roman" w:hAnsi="Times New Roman" w:cs="Times New Roman"/>
                <w:color w:val="auto"/>
                <w:sz w:val="16"/>
                <w:szCs w:val="16"/>
                <w:lang w:val="sr-Cyrl-RS"/>
              </w:rPr>
            </w:pPr>
          </w:p>
          <w:p w:rsidR="003537B4" w:rsidRPr="007872AF" w:rsidRDefault="003537B4">
            <w:pPr>
              <w:pStyle w:val="Style68"/>
              <w:widowControl/>
              <w:snapToGrid w:val="0"/>
              <w:jc w:val="center"/>
              <w:rPr>
                <w:rFonts w:ascii="Times New Roman" w:hAnsi="Times New Roman" w:cs="Times New Roman"/>
                <w:color w:val="auto"/>
                <w:sz w:val="16"/>
                <w:szCs w:val="16"/>
                <w:lang w:val="sr-Cyrl-RS"/>
              </w:rPr>
            </w:pPr>
          </w:p>
          <w:p w:rsidR="003537B4" w:rsidRPr="007872AF" w:rsidRDefault="003537B4">
            <w:pPr>
              <w:pStyle w:val="Style68"/>
              <w:widowControl/>
              <w:snapToGrid w:val="0"/>
              <w:jc w:val="center"/>
              <w:rPr>
                <w:rFonts w:ascii="Times New Roman" w:hAnsi="Times New Roman" w:cs="Times New Roman"/>
                <w:color w:val="auto"/>
                <w:sz w:val="16"/>
                <w:szCs w:val="16"/>
                <w:lang w:val="sr-Cyrl-RS"/>
              </w:rPr>
            </w:pPr>
          </w:p>
          <w:p w:rsidR="007872AF" w:rsidRDefault="007872AF" w:rsidP="007872AF">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A43C92" w:rsidRPr="007872AF"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872AF">
              <w:rPr>
                <w:rFonts w:ascii="Times New Roman" w:hAnsi="Times New Roman" w:cs="Times New Roman"/>
                <w:color w:val="auto"/>
                <w:sz w:val="16"/>
                <w:szCs w:val="16"/>
                <w:lang w:val="sr-Cyrl-RS"/>
              </w:rPr>
              <w:t>Образац ОПП</w:t>
            </w:r>
          </w:p>
          <w:p w:rsidR="00F72840" w:rsidRPr="007872AF" w:rsidRDefault="00F72840">
            <w:pPr>
              <w:pStyle w:val="Style68"/>
              <w:widowControl/>
              <w:snapToGrid w:val="0"/>
              <w:jc w:val="center"/>
              <w:rPr>
                <w:rFonts w:ascii="Times New Roman" w:hAnsi="Times New Roman" w:cs="Times New Roman"/>
                <w:color w:val="auto"/>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pPr>
              <w:pStyle w:val="Style68"/>
              <w:widowControl/>
              <w:snapToGrid w:val="0"/>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lang w:val="x-none"/>
              </w:rPr>
            </w:pPr>
          </w:p>
          <w:p w:rsidR="00F72840" w:rsidRPr="007872AF" w:rsidRDefault="00F72840">
            <w:pPr>
              <w:pStyle w:val="Style68"/>
              <w:widowControl/>
              <w:jc w:val="center"/>
              <w:rPr>
                <w:rFonts w:ascii="Times New Roman" w:hAnsi="Times New Roman" w:cs="Times New Roman"/>
                <w:color w:val="auto"/>
                <w:lang w:val="x-none"/>
              </w:rPr>
            </w:pPr>
          </w:p>
          <w:p w:rsidR="00F72840" w:rsidRPr="007872AF" w:rsidRDefault="00F72840">
            <w:pPr>
              <w:pStyle w:val="Style68"/>
              <w:widowControl/>
              <w:jc w:val="center"/>
              <w:rPr>
                <w:rFonts w:ascii="Times New Roman" w:hAnsi="Times New Roman" w:cs="Times New Roman"/>
                <w:color w:val="auto"/>
              </w:rPr>
            </w:pPr>
            <w:r w:rsidRPr="007872AF">
              <w:rPr>
                <w:rStyle w:val="FontStyle87"/>
                <w:rFonts w:ascii="Times New Roman" w:hAnsi="Times New Roman" w:cs="Times New Roman"/>
                <w:color w:val="auto"/>
              </w:rPr>
              <w:t>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872AF" w:rsidRDefault="00F72840">
            <w:pPr>
              <w:pStyle w:val="Style68"/>
              <w:widowControl/>
              <w:snapToGrid w:val="0"/>
              <w:rPr>
                <w:rFonts w:ascii="Times New Roman" w:hAnsi="Times New Roman" w:cs="Times New Roman"/>
                <w:color w:val="auto"/>
              </w:rPr>
            </w:pPr>
          </w:p>
          <w:p w:rsidR="00F72840" w:rsidRPr="007872AF" w:rsidRDefault="00F72840">
            <w:pPr>
              <w:pStyle w:val="Style68"/>
              <w:widowControl/>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F72840" w:rsidRPr="007872AF" w:rsidRDefault="00F72840">
            <w:pPr>
              <w:pStyle w:val="Style68"/>
              <w:widowControl/>
              <w:jc w:val="center"/>
              <w:rPr>
                <w:rFonts w:ascii="Times New Roman" w:hAnsi="Times New Roman" w:cs="Times New Roman"/>
                <w:color w:val="auto"/>
              </w:rPr>
            </w:pPr>
          </w:p>
          <w:p w:rsidR="00F72840" w:rsidRPr="007872AF" w:rsidRDefault="00F72840">
            <w:pPr>
              <w:pStyle w:val="Style68"/>
              <w:widowControl/>
              <w:jc w:val="center"/>
              <w:rPr>
                <w:rStyle w:val="FontStyle87"/>
                <w:rFonts w:ascii="Times New Roman" w:hAnsi="Times New Roman" w:cs="Times New Roman"/>
                <w:color w:val="auto"/>
              </w:rPr>
            </w:pPr>
            <w:r w:rsidRPr="007872AF">
              <w:rPr>
                <w:rStyle w:val="FontStyle87"/>
                <w:rFonts w:ascii="Times New Roman" w:hAnsi="Times New Roman" w:cs="Times New Roman"/>
                <w:color w:val="auto"/>
              </w:rPr>
              <w:t>12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00907" w:rsidRDefault="00700907" w:rsidP="007872AF">
            <w:pPr>
              <w:pStyle w:val="Style68"/>
              <w:widowControl/>
              <w:jc w:val="center"/>
              <w:rPr>
                <w:rStyle w:val="FontStyle87"/>
                <w:rFonts w:ascii="Times New Roman" w:hAnsi="Times New Roman" w:cs="Times New Roman"/>
                <w:color w:val="auto"/>
                <w:lang w:val="sr-Cyrl-RS"/>
              </w:rPr>
            </w:pPr>
          </w:p>
          <w:p w:rsidR="00700907" w:rsidRDefault="00700907" w:rsidP="007872AF">
            <w:pPr>
              <w:pStyle w:val="Style68"/>
              <w:widowControl/>
              <w:jc w:val="center"/>
              <w:rPr>
                <w:rStyle w:val="FontStyle87"/>
                <w:rFonts w:ascii="Times New Roman" w:hAnsi="Times New Roman" w:cs="Times New Roman"/>
                <w:color w:val="auto"/>
                <w:lang w:val="sr-Cyrl-RS"/>
              </w:rPr>
            </w:pPr>
          </w:p>
          <w:p w:rsidR="007872AF" w:rsidRDefault="00F72840" w:rsidP="007872AF">
            <w:pPr>
              <w:pStyle w:val="Style68"/>
              <w:widowControl/>
              <w:jc w:val="center"/>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60</w:t>
            </w:r>
          </w:p>
          <w:p w:rsidR="00F72840" w:rsidRPr="007872AF" w:rsidRDefault="00F72840" w:rsidP="007872AF">
            <w:pPr>
              <w:pStyle w:val="Style68"/>
              <w:widowControl/>
              <w:jc w:val="center"/>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са</w:t>
            </w:r>
            <w:r w:rsidRPr="007872AF">
              <w:rPr>
                <w:rStyle w:val="FontStyle87"/>
                <w:rFonts w:ascii="Times New Roman" w:hAnsi="Times New Roman" w:cs="Times New Roman"/>
                <w:color w:val="auto"/>
                <w:lang w:val="sr-Cyrl-RS"/>
              </w:rPr>
              <w:t xml:space="preserve"> правом на</w:t>
            </w:r>
          </w:p>
          <w:p w:rsidR="00F72840" w:rsidRPr="007872AF" w:rsidRDefault="00F72840" w:rsidP="007872AF">
            <w:pPr>
              <w:pStyle w:val="Style68"/>
              <w:widowControl/>
              <w:jc w:val="center"/>
              <w:rPr>
                <w:rStyle w:val="FontStyle87"/>
                <w:rFonts w:ascii="Times New Roman" w:hAnsi="Times New Roman" w:cs="Times New Roman"/>
                <w:color w:val="auto"/>
              </w:rPr>
            </w:pPr>
            <w:r w:rsidRPr="007872AF">
              <w:rPr>
                <w:rStyle w:val="FontStyle87"/>
                <w:rFonts w:ascii="Times New Roman" w:hAnsi="Times New Roman" w:cs="Times New Roman"/>
                <w:color w:val="auto"/>
              </w:rPr>
              <w:t xml:space="preserve">ремонт </w:t>
            </w:r>
            <w:r w:rsidRPr="007872AF">
              <w:rPr>
                <w:rStyle w:val="FontStyle87"/>
                <w:rFonts w:ascii="Times New Roman" w:hAnsi="Times New Roman" w:cs="Times New Roman"/>
                <w:color w:val="auto"/>
                <w:lang w:val="sr-Cyrl-RS"/>
              </w:rPr>
              <w:t>-</w:t>
            </w:r>
            <w:r w:rsidRPr="007872AF">
              <w:rPr>
                <w:rStyle w:val="FontStyle87"/>
                <w:rFonts w:ascii="Times New Roman" w:hAnsi="Times New Roman" w:cs="Times New Roman"/>
                <w:color w:val="auto"/>
              </w:rPr>
              <w:t>механичке шаке,</w:t>
            </w:r>
          </w:p>
          <w:p w:rsidR="00F72840" w:rsidRPr="007872AF" w:rsidRDefault="00F72840" w:rsidP="007872AF">
            <w:pPr>
              <w:pStyle w:val="Style14"/>
              <w:spacing w:after="0" w:line="182" w:lineRule="exact"/>
              <w:rPr>
                <w:rFonts w:ascii="Times New Roman" w:hAnsi="Times New Roman" w:cs="Times New Roman"/>
                <w:color w:val="auto"/>
              </w:rPr>
            </w:pPr>
            <w:r w:rsidRPr="007872AF">
              <w:rPr>
                <w:rStyle w:val="FontStyle87"/>
                <w:rFonts w:ascii="Times New Roman" w:hAnsi="Times New Roman" w:cs="Times New Roman"/>
                <w:color w:val="auto"/>
              </w:rPr>
              <w:t>ротора и суспензије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872AF" w:rsidRDefault="007872AF" w:rsidP="007872AF">
            <w:pPr>
              <w:pStyle w:val="Style68"/>
              <w:widowControl/>
              <w:rPr>
                <w:rStyle w:val="FontStyle87"/>
                <w:rFonts w:ascii="Times New Roman" w:hAnsi="Times New Roman" w:cs="Times New Roman"/>
                <w:color w:val="auto"/>
                <w:lang w:val="sr-Cyrl-RS"/>
              </w:rPr>
            </w:pPr>
          </w:p>
          <w:p w:rsidR="00700907" w:rsidRDefault="00700907" w:rsidP="007872AF">
            <w:pPr>
              <w:pStyle w:val="Style68"/>
              <w:widowControl/>
              <w:jc w:val="center"/>
              <w:rPr>
                <w:rStyle w:val="FontStyle87"/>
                <w:rFonts w:ascii="Times New Roman" w:hAnsi="Times New Roman" w:cs="Times New Roman"/>
                <w:color w:val="auto"/>
                <w:lang w:val="sr-Cyrl-RS"/>
              </w:rPr>
            </w:pPr>
          </w:p>
          <w:p w:rsidR="00700907" w:rsidRDefault="00700907" w:rsidP="007872AF">
            <w:pPr>
              <w:pStyle w:val="Style68"/>
              <w:widowControl/>
              <w:jc w:val="center"/>
              <w:rPr>
                <w:rStyle w:val="FontStyle87"/>
                <w:rFonts w:ascii="Times New Roman" w:hAnsi="Times New Roman" w:cs="Times New Roman"/>
                <w:color w:val="auto"/>
                <w:lang w:val="sr-Cyrl-RS"/>
              </w:rPr>
            </w:pPr>
          </w:p>
          <w:p w:rsidR="007872AF" w:rsidRDefault="00F72840" w:rsidP="007872AF">
            <w:pPr>
              <w:pStyle w:val="Style68"/>
              <w:widowControl/>
              <w:jc w:val="center"/>
              <w:rPr>
                <w:rStyle w:val="FontStyle87"/>
                <w:rFonts w:ascii="Times New Roman" w:hAnsi="Times New Roman" w:cs="Times New Roman"/>
                <w:color w:val="auto"/>
                <w:lang w:val="sr-Cyrl-RS"/>
              </w:rPr>
            </w:pPr>
            <w:r w:rsidRPr="007872AF">
              <w:rPr>
                <w:rStyle w:val="FontStyle87"/>
                <w:rFonts w:ascii="Times New Roman" w:hAnsi="Times New Roman" w:cs="Times New Roman"/>
                <w:color w:val="auto"/>
              </w:rPr>
              <w:t>84</w:t>
            </w:r>
          </w:p>
          <w:p w:rsidR="00F72840" w:rsidRPr="007872AF" w:rsidRDefault="009308FD" w:rsidP="009308FD">
            <w:pPr>
              <w:pStyle w:val="Style68"/>
              <w:widowControl/>
              <w:rPr>
                <w:rFonts w:ascii="Times New Roman" w:hAnsi="Times New Roman" w:cs="Times New Roman"/>
                <w:color w:val="auto"/>
              </w:rPr>
            </w:pPr>
            <w:r>
              <w:rPr>
                <w:rStyle w:val="FontStyle87"/>
                <w:rFonts w:ascii="Times New Roman" w:hAnsi="Times New Roman" w:cs="Times New Roman"/>
                <w:color w:val="auto"/>
              </w:rPr>
              <w:t>с</w:t>
            </w:r>
            <w:r w:rsidR="00F72840" w:rsidRPr="007872AF">
              <w:rPr>
                <w:rStyle w:val="FontStyle87"/>
                <w:rFonts w:ascii="Times New Roman" w:hAnsi="Times New Roman" w:cs="Times New Roman"/>
                <w:color w:val="auto"/>
              </w:rPr>
              <w:t>а</w:t>
            </w:r>
            <w:r>
              <w:rPr>
                <w:rStyle w:val="FontStyle87"/>
                <w:rFonts w:ascii="Times New Roman" w:hAnsi="Times New Roman" w:cs="Times New Roman"/>
                <w:color w:val="auto"/>
                <w:lang w:val="sr-Cyrl-RS"/>
              </w:rPr>
              <w:t xml:space="preserve"> </w:t>
            </w:r>
            <w:r w:rsidR="00F72840" w:rsidRPr="007872AF">
              <w:rPr>
                <w:rStyle w:val="FontStyle87"/>
                <w:rFonts w:ascii="Times New Roman" w:hAnsi="Times New Roman" w:cs="Times New Roman"/>
                <w:color w:val="auto"/>
                <w:lang w:val="sr-Cyrl-RS"/>
              </w:rPr>
              <w:t xml:space="preserve">правом на </w:t>
            </w:r>
            <w:r w:rsidR="00F72840" w:rsidRPr="007872AF">
              <w:rPr>
                <w:rStyle w:val="FontStyle87"/>
                <w:rFonts w:ascii="Times New Roman" w:hAnsi="Times New Roman" w:cs="Times New Roman"/>
                <w:color w:val="auto"/>
              </w:rPr>
              <w:t xml:space="preserve">ремонтом </w:t>
            </w:r>
            <w:r w:rsidR="00F72840" w:rsidRPr="007872AF">
              <w:rPr>
                <w:rStyle w:val="FontStyle87"/>
                <w:rFonts w:ascii="Times New Roman" w:hAnsi="Times New Roman" w:cs="Times New Roman"/>
                <w:color w:val="auto"/>
                <w:lang w:val="sr-Cyrl-RS"/>
              </w:rPr>
              <w:t xml:space="preserve">- </w:t>
            </w:r>
            <w:r w:rsidR="00F72840" w:rsidRPr="007872AF">
              <w:rPr>
                <w:rStyle w:val="FontStyle87"/>
                <w:rFonts w:ascii="Times New Roman" w:hAnsi="Times New Roman" w:cs="Times New Roman"/>
                <w:color w:val="auto"/>
              </w:rPr>
              <w:t>механичке шаке, ротора и суспензије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872AF" w:rsidRDefault="007872AF" w:rsidP="007872AF">
            <w:pPr>
              <w:pStyle w:val="Style68"/>
              <w:widowControl/>
              <w:jc w:val="center"/>
              <w:rPr>
                <w:rStyle w:val="FontStyle87"/>
                <w:rFonts w:ascii="Times New Roman" w:hAnsi="Times New Roman" w:cs="Times New Roman"/>
                <w:color w:val="auto"/>
                <w:lang w:val="sr-Cyrl-RS"/>
              </w:rPr>
            </w:pPr>
          </w:p>
          <w:p w:rsidR="007872AF" w:rsidRDefault="007872AF" w:rsidP="007872AF">
            <w:pPr>
              <w:pStyle w:val="Style68"/>
              <w:widowControl/>
              <w:jc w:val="center"/>
              <w:rPr>
                <w:rStyle w:val="FontStyle87"/>
                <w:rFonts w:ascii="Times New Roman" w:hAnsi="Times New Roman" w:cs="Times New Roman"/>
                <w:color w:val="auto"/>
                <w:lang w:val="sr-Cyrl-RS"/>
              </w:rPr>
            </w:pPr>
          </w:p>
          <w:p w:rsidR="007872AF" w:rsidRDefault="007872AF" w:rsidP="007872AF">
            <w:pPr>
              <w:pStyle w:val="Style68"/>
              <w:widowControl/>
              <w:jc w:val="center"/>
              <w:rPr>
                <w:rStyle w:val="FontStyle87"/>
                <w:rFonts w:ascii="Times New Roman" w:hAnsi="Times New Roman" w:cs="Times New Roman"/>
                <w:color w:val="auto"/>
                <w:lang w:val="sr-Cyrl-RS"/>
              </w:rPr>
            </w:pPr>
          </w:p>
          <w:p w:rsidR="007872AF" w:rsidRDefault="007872AF" w:rsidP="007872AF">
            <w:pPr>
              <w:pStyle w:val="Style68"/>
              <w:widowControl/>
              <w:jc w:val="center"/>
              <w:rPr>
                <w:rStyle w:val="FontStyle87"/>
                <w:rFonts w:ascii="Times New Roman" w:hAnsi="Times New Roman" w:cs="Times New Roman"/>
                <w:color w:val="auto"/>
                <w:lang w:val="sr-Cyrl-RS"/>
              </w:rPr>
            </w:pPr>
          </w:p>
          <w:p w:rsidR="007872AF" w:rsidRDefault="007872AF" w:rsidP="007872AF">
            <w:pPr>
              <w:pStyle w:val="Style68"/>
              <w:widowControl/>
              <w:jc w:val="center"/>
              <w:rPr>
                <w:rStyle w:val="FontStyle87"/>
                <w:rFonts w:ascii="Times New Roman" w:hAnsi="Times New Roman" w:cs="Times New Roman"/>
                <w:color w:val="auto"/>
                <w:lang w:val="sr-Cyrl-RS"/>
              </w:rPr>
            </w:pPr>
          </w:p>
          <w:p w:rsidR="007872AF" w:rsidRDefault="007872AF" w:rsidP="007872AF">
            <w:pPr>
              <w:pStyle w:val="Style68"/>
              <w:widowControl/>
              <w:jc w:val="center"/>
              <w:rPr>
                <w:rStyle w:val="FontStyle87"/>
                <w:rFonts w:ascii="Times New Roman" w:hAnsi="Times New Roman" w:cs="Times New Roman"/>
                <w:color w:val="auto"/>
                <w:lang w:val="sr-Cyrl-RS"/>
              </w:rPr>
            </w:pPr>
          </w:p>
          <w:p w:rsidR="00F72840" w:rsidRPr="007872AF" w:rsidRDefault="00F72840" w:rsidP="007872AF">
            <w:pPr>
              <w:pStyle w:val="Style68"/>
              <w:widowControl/>
              <w:jc w:val="center"/>
              <w:rPr>
                <w:rFonts w:ascii="Times New Roman" w:hAnsi="Times New Roman" w:cs="Times New Roman"/>
                <w:color w:val="auto"/>
              </w:rPr>
            </w:pPr>
            <w:r w:rsidRPr="007872AF">
              <w:rPr>
                <w:rStyle w:val="FontStyle87"/>
                <w:rFonts w:ascii="Times New Roman" w:hAnsi="Times New Roman" w:cs="Times New Roman"/>
                <w:color w:val="auto"/>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872AF" w:rsidRDefault="007872AF" w:rsidP="007872AF">
            <w:pPr>
              <w:pStyle w:val="Style68"/>
              <w:widowControl/>
              <w:jc w:val="center"/>
              <w:rPr>
                <w:rFonts w:ascii="Times New Roman" w:hAnsi="Times New Roman" w:cs="Times New Roman"/>
                <w:color w:val="auto"/>
                <w:sz w:val="16"/>
                <w:szCs w:val="16"/>
                <w:lang w:val="sr-Cyrl-RS"/>
              </w:rPr>
            </w:pPr>
          </w:p>
          <w:p w:rsidR="007872AF" w:rsidRDefault="007872AF" w:rsidP="007872AF">
            <w:pPr>
              <w:pStyle w:val="Style68"/>
              <w:widowControl/>
              <w:jc w:val="center"/>
              <w:rPr>
                <w:rFonts w:ascii="Times New Roman" w:hAnsi="Times New Roman" w:cs="Times New Roman"/>
                <w:color w:val="auto"/>
                <w:sz w:val="16"/>
                <w:szCs w:val="16"/>
                <w:lang w:val="sr-Cyrl-RS"/>
              </w:rPr>
            </w:pPr>
          </w:p>
          <w:p w:rsidR="007872AF" w:rsidRDefault="007872AF" w:rsidP="007872AF">
            <w:pPr>
              <w:pStyle w:val="Style68"/>
              <w:widowControl/>
              <w:jc w:val="center"/>
              <w:rPr>
                <w:rFonts w:ascii="Times New Roman" w:hAnsi="Times New Roman" w:cs="Times New Roman"/>
                <w:color w:val="auto"/>
                <w:sz w:val="16"/>
                <w:szCs w:val="16"/>
                <w:lang w:val="sr-Cyrl-RS"/>
              </w:rPr>
            </w:pPr>
          </w:p>
          <w:p w:rsidR="007872AF" w:rsidRDefault="007872AF" w:rsidP="007872AF">
            <w:pPr>
              <w:pStyle w:val="Style68"/>
              <w:widowControl/>
              <w:jc w:val="center"/>
              <w:rPr>
                <w:rFonts w:ascii="Times New Roman" w:hAnsi="Times New Roman" w:cs="Times New Roman"/>
                <w:color w:val="auto"/>
                <w:sz w:val="16"/>
                <w:szCs w:val="16"/>
                <w:lang w:val="sr-Cyrl-RS"/>
              </w:rPr>
            </w:pPr>
          </w:p>
          <w:p w:rsidR="007872AF" w:rsidRDefault="007872AF" w:rsidP="007872AF">
            <w:pPr>
              <w:pStyle w:val="Style68"/>
              <w:widowControl/>
              <w:jc w:val="center"/>
              <w:rPr>
                <w:rFonts w:ascii="Times New Roman" w:hAnsi="Times New Roman" w:cs="Times New Roman"/>
                <w:color w:val="auto"/>
                <w:sz w:val="16"/>
                <w:szCs w:val="16"/>
                <w:lang w:val="sr-Cyrl-RS"/>
              </w:rPr>
            </w:pPr>
          </w:p>
          <w:p w:rsidR="007872AF" w:rsidRDefault="007872AF" w:rsidP="007872AF">
            <w:pPr>
              <w:pStyle w:val="Style68"/>
              <w:widowControl/>
              <w:jc w:val="center"/>
              <w:rPr>
                <w:rFonts w:ascii="Times New Roman" w:hAnsi="Times New Roman" w:cs="Times New Roman"/>
                <w:color w:val="auto"/>
                <w:sz w:val="16"/>
                <w:szCs w:val="16"/>
                <w:lang w:val="sr-Cyrl-RS"/>
              </w:rPr>
            </w:pPr>
          </w:p>
          <w:p w:rsidR="00F72840" w:rsidRPr="007872AF" w:rsidRDefault="00F72840" w:rsidP="007872AF">
            <w:pPr>
              <w:pStyle w:val="Style68"/>
              <w:widowControl/>
              <w:jc w:val="center"/>
              <w:rPr>
                <w:rFonts w:ascii="Times New Roman" w:hAnsi="Times New Roman" w:cs="Times New Roman"/>
                <w:color w:val="auto"/>
                <w:sz w:val="16"/>
                <w:szCs w:val="16"/>
                <w:lang w:val="sr-Cyrl-RS"/>
              </w:rPr>
            </w:pPr>
            <w:r w:rsidRPr="007872AF">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tcPr>
          <w:p w:rsidR="00081DDD" w:rsidRPr="007872AF" w:rsidRDefault="00081DDD" w:rsidP="002A0A84">
            <w:pPr>
              <w:pStyle w:val="Default"/>
              <w:rPr>
                <w:rFonts w:ascii="Times New Roman" w:hAnsi="Times New Roman" w:cs="Times New Roman"/>
                <w:color w:val="auto"/>
                <w:sz w:val="16"/>
                <w:szCs w:val="16"/>
              </w:rPr>
            </w:pPr>
          </w:p>
          <w:p w:rsidR="00081DDD" w:rsidRPr="007872AF" w:rsidRDefault="00081DDD" w:rsidP="002A0A84">
            <w:pPr>
              <w:pStyle w:val="Default"/>
              <w:rPr>
                <w:rFonts w:ascii="Times New Roman" w:hAnsi="Times New Roman" w:cs="Times New Roman"/>
                <w:color w:val="auto"/>
                <w:sz w:val="16"/>
                <w:szCs w:val="16"/>
              </w:rPr>
            </w:pPr>
          </w:p>
          <w:p w:rsidR="00081DDD" w:rsidRPr="007872AF" w:rsidRDefault="00081DDD" w:rsidP="002A0A84">
            <w:pPr>
              <w:pStyle w:val="Default"/>
              <w:rPr>
                <w:rFonts w:ascii="Times New Roman" w:hAnsi="Times New Roman" w:cs="Times New Roman"/>
                <w:color w:val="auto"/>
                <w:sz w:val="16"/>
                <w:szCs w:val="16"/>
              </w:rPr>
            </w:pPr>
          </w:p>
          <w:p w:rsidR="00942873" w:rsidRPr="007872AF" w:rsidRDefault="00942873" w:rsidP="002A0A84">
            <w:pPr>
              <w:pStyle w:val="Default"/>
              <w:rPr>
                <w:rFonts w:ascii="Times New Roman" w:hAnsi="Times New Roman" w:cs="Times New Roman"/>
                <w:color w:val="auto"/>
                <w:sz w:val="16"/>
                <w:szCs w:val="16"/>
              </w:rPr>
            </w:pPr>
            <w:r w:rsidRPr="007872AF">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7872AF" w:rsidRPr="007872AF">
              <w:rPr>
                <w:rFonts w:ascii="Times New Roman" w:hAnsi="Times New Roman" w:cs="Times New Roman"/>
                <w:color w:val="auto"/>
                <w:sz w:val="16"/>
                <w:szCs w:val="16"/>
                <w:lang w:val="sr-Cyrl-RS"/>
              </w:rPr>
              <w:t>пет</w:t>
            </w:r>
            <w:r w:rsidRPr="007872AF">
              <w:rPr>
                <w:rFonts w:ascii="Times New Roman" w:hAnsi="Times New Roman" w:cs="Times New Roman"/>
                <w:color w:val="auto"/>
                <w:sz w:val="16"/>
                <w:szCs w:val="16"/>
              </w:rPr>
              <w:t xml:space="preserve"> до</w:t>
            </w:r>
            <w:r w:rsidR="007872AF" w:rsidRPr="007872AF">
              <w:rPr>
                <w:rFonts w:ascii="Times New Roman" w:hAnsi="Times New Roman" w:cs="Times New Roman"/>
                <w:color w:val="auto"/>
                <w:sz w:val="16"/>
                <w:szCs w:val="16"/>
                <w:lang w:val="sr-Cyrl-RS"/>
              </w:rPr>
              <w:t xml:space="preserve"> осам </w:t>
            </w:r>
            <w:r w:rsidRPr="007872AF">
              <w:rPr>
                <w:rFonts w:ascii="Times New Roman" w:hAnsi="Times New Roman" w:cs="Times New Roman"/>
                <w:color w:val="auto"/>
                <w:sz w:val="16"/>
                <w:szCs w:val="16"/>
              </w:rPr>
              <w:t xml:space="preserve">недеља по стабилизацији мера обима ампутационог патрљка у току амбулантне или болничке рехабилитације. </w:t>
            </w:r>
          </w:p>
          <w:p w:rsidR="002A0A84" w:rsidRPr="007872AF" w:rsidRDefault="002A0A84" w:rsidP="002A0A84">
            <w:pPr>
              <w:pStyle w:val="Default"/>
              <w:rPr>
                <w:rFonts w:ascii="Times New Roman" w:hAnsi="Times New Roman" w:cs="Times New Roman"/>
                <w:color w:val="auto"/>
                <w:sz w:val="16"/>
                <w:szCs w:val="16"/>
              </w:rPr>
            </w:pPr>
          </w:p>
          <w:p w:rsidR="00F72840" w:rsidRPr="007872AF" w:rsidRDefault="00942873" w:rsidP="007872AF">
            <w:pPr>
              <w:snapToGrid w:val="0"/>
              <w:spacing w:line="240" w:lineRule="auto"/>
              <w:rPr>
                <w:rFonts w:ascii="Times New Roman" w:hAnsi="Times New Roman" w:cs="Times New Roman"/>
                <w:color w:val="auto"/>
              </w:rPr>
            </w:pPr>
            <w:r w:rsidRPr="007872AF">
              <w:rPr>
                <w:rStyle w:val="FontStyle87"/>
                <w:rFonts w:ascii="Times New Roman" w:hAnsi="Times New Roman" w:cs="Times New Roman"/>
                <w:color w:val="auto"/>
                <w:lang w:val="sr-Cyrl-RS"/>
              </w:rPr>
              <w:t>Уз протезу осигураном лицу се обезбеђује и ј</w:t>
            </w:r>
            <w:r w:rsidRPr="007872AF">
              <w:rPr>
                <w:rStyle w:val="FontStyle87"/>
                <w:rFonts w:ascii="Times New Roman" w:hAnsi="Times New Roman" w:cs="Times New Roman"/>
                <w:color w:val="auto"/>
              </w:rPr>
              <w:t>една естетска рукавица на 12 месеци</w:t>
            </w: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081DDD">
        <w:trPr>
          <w:cantSplit/>
          <w:trHeight w:val="862"/>
        </w:trPr>
        <w:tc>
          <w:tcPr>
            <w:tcW w:w="637"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1527"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2377" w:type="dxa"/>
            <w:vMerge/>
            <w:tcBorders>
              <w:top w:val="single" w:sz="4" w:space="0" w:color="auto"/>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snapToGrid w:val="0"/>
              <w:rPr>
                <w:rFonts w:ascii="Belfast SF" w:hAnsi="Belfast SF"/>
                <w:color w:val="auto"/>
                <w:lang w:val="x-none"/>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7872AF" w:rsidRPr="00DA06C9">
              <w:rPr>
                <w:rStyle w:val="FontStyle87"/>
                <w:rFonts w:ascii="Calibri" w:hAnsi="Calibri"/>
                <w:color w:val="auto"/>
                <w:lang w:val="sr-Cyrl-RS"/>
              </w:rPr>
              <w:t xml:space="preserve"> </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3537B4" w:rsidRPr="00664FD2" w:rsidRDefault="003537B4" w:rsidP="00F506F9">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007872AF" w:rsidRPr="00DA06C9">
              <w:rPr>
                <w:rStyle w:val="FontStyle87"/>
                <w:rFonts w:ascii="Calibri" w:hAnsi="Calibri"/>
                <w:color w:val="auto"/>
                <w:lang w:val="sr-Cyrl-RS"/>
              </w:rPr>
              <w:t xml:space="preserve"> </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4" w:space="0" w:color="auto"/>
              <w:left w:val="single" w:sz="4" w:space="0" w:color="auto"/>
              <w:bottom w:val="single" w:sz="6" w:space="0" w:color="000080"/>
              <w:right w:val="single" w:sz="6" w:space="0" w:color="000080"/>
            </w:tcBorders>
            <w:shd w:val="clear" w:color="auto" w:fill="FFFFFF"/>
          </w:tcPr>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68"/>
              <w:widowControl/>
              <w:snapToGrid w:val="0"/>
              <w:jc w:val="center"/>
              <w:rPr>
                <w:rFonts w:ascii="Belfast SF" w:hAnsi="Belfast SF"/>
                <w:color w:val="auto"/>
                <w:sz w:val="16"/>
                <w:szCs w:val="16"/>
                <w:lang w:val="sr-Cyrl-RS"/>
              </w:rPr>
            </w:pPr>
          </w:p>
        </w:tc>
        <w:tc>
          <w:tcPr>
            <w:tcW w:w="63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54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90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jc w:val="center"/>
              <w:rPr>
                <w:rStyle w:val="FontStyle87"/>
                <w:rFonts w:ascii="Belfast SF" w:hAnsi="Belfast SF"/>
                <w:color w:val="auto"/>
              </w:rPr>
            </w:pPr>
          </w:p>
        </w:tc>
        <w:tc>
          <w:tcPr>
            <w:tcW w:w="90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F72840" w:rsidRPr="00664FD2" w:rsidRDefault="00F72840" w:rsidP="002A0A84">
            <w:pPr>
              <w:snapToGrid w:val="0"/>
              <w:spacing w:line="240" w:lineRule="auto"/>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rPr>
                <w:rFonts w:ascii="Times New Roman" w:hAnsi="Times New Roman" w:cs="Times New Roman"/>
                <w:color w:val="auto"/>
                <w:sz w:val="16"/>
                <w:szCs w:val="16"/>
                <w:lang w:val="sr-Cyrl-RS"/>
              </w:rPr>
            </w:pPr>
          </w:p>
          <w:p w:rsidR="00F72840" w:rsidRPr="00700907" w:rsidRDefault="00F72840">
            <w:pPr>
              <w:pStyle w:val="Style68"/>
              <w:widowControl/>
              <w:rPr>
                <w:rFonts w:ascii="Times New Roman" w:hAnsi="Times New Roman" w:cs="Times New Roman"/>
                <w:color w:val="auto"/>
                <w:sz w:val="16"/>
                <w:szCs w:val="16"/>
                <w:lang w:val="sr-Cyrl-RS"/>
              </w:rPr>
            </w:pPr>
          </w:p>
          <w:p w:rsidR="00F72840" w:rsidRPr="00700907" w:rsidRDefault="00F72840">
            <w:pPr>
              <w:pStyle w:val="Style68"/>
              <w:widowControl/>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r w:rsidRPr="00700907">
              <w:rPr>
                <w:rStyle w:val="FontStyle87"/>
                <w:rFonts w:ascii="Times New Roman" w:hAnsi="Times New Roman" w:cs="Times New Roman"/>
                <w:color w:val="auto"/>
              </w:rPr>
              <w:t>007</w:t>
            </w:r>
          </w:p>
        </w:tc>
        <w:tc>
          <w:tcPr>
            <w:tcW w:w="1527"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ind w:firstLine="5"/>
              <w:rPr>
                <w:rFonts w:ascii="Times New Roman" w:hAnsi="Times New Roman" w:cs="Times New Roman"/>
                <w:color w:val="auto"/>
                <w:sz w:val="16"/>
                <w:szCs w:val="16"/>
                <w:lang w:val="sr-Cyrl-RS"/>
              </w:rPr>
            </w:pPr>
          </w:p>
          <w:p w:rsidR="00F72840" w:rsidRPr="00700907" w:rsidRDefault="00F72840">
            <w:pPr>
              <w:pStyle w:val="Style68"/>
              <w:widowControl/>
              <w:snapToGrid w:val="0"/>
              <w:ind w:firstLine="5"/>
              <w:rPr>
                <w:rFonts w:ascii="Times New Roman" w:hAnsi="Times New Roman" w:cs="Times New Roman"/>
                <w:color w:val="auto"/>
                <w:sz w:val="16"/>
                <w:szCs w:val="16"/>
                <w:lang w:val="sr-Cyrl-RS"/>
              </w:rPr>
            </w:pPr>
          </w:p>
          <w:p w:rsidR="00F72840" w:rsidRPr="00700907" w:rsidRDefault="00F72840">
            <w:pPr>
              <w:pStyle w:val="Style68"/>
              <w:widowControl/>
              <w:snapToGrid w:val="0"/>
              <w:ind w:firstLine="5"/>
              <w:rPr>
                <w:rFonts w:ascii="Times New Roman" w:hAnsi="Times New Roman" w:cs="Times New Roman"/>
                <w:color w:val="auto"/>
                <w:sz w:val="16"/>
                <w:szCs w:val="16"/>
                <w:lang w:val="sr-Cyrl-RS"/>
              </w:rPr>
            </w:pPr>
          </w:p>
          <w:p w:rsidR="00F72840" w:rsidRPr="00700907" w:rsidRDefault="00F72840">
            <w:pPr>
              <w:pStyle w:val="Style68"/>
              <w:widowControl/>
              <w:ind w:firstLine="5"/>
              <w:rPr>
                <w:rFonts w:ascii="Times New Roman" w:hAnsi="Times New Roman" w:cs="Times New Roman"/>
                <w:color w:val="auto"/>
                <w:sz w:val="16"/>
                <w:szCs w:val="16"/>
              </w:rPr>
            </w:pPr>
            <w:r w:rsidRPr="00700907">
              <w:rPr>
                <w:rStyle w:val="FontStyle87"/>
                <w:rFonts w:ascii="Times New Roman" w:hAnsi="Times New Roman" w:cs="Times New Roman"/>
                <w:color w:val="auto"/>
              </w:rPr>
              <w:t>Надлакатна (трансхумерална) ендоскелетна механичка протеза са спољним лакатним зглобом (радна -функционална)</w:t>
            </w:r>
          </w:p>
        </w:tc>
        <w:tc>
          <w:tcPr>
            <w:tcW w:w="2377" w:type="dxa"/>
            <w:vMerge w:val="restart"/>
            <w:tcBorders>
              <w:top w:val="single" w:sz="6" w:space="0" w:color="000080"/>
              <w:left w:val="single" w:sz="6" w:space="0" w:color="000080"/>
              <w:right w:val="single" w:sz="4" w:space="0" w:color="auto"/>
            </w:tcBorders>
            <w:shd w:val="clear" w:color="auto" w:fill="FFFFFF"/>
          </w:tcPr>
          <w:p w:rsidR="00F72840" w:rsidRPr="00700907" w:rsidRDefault="00F72840">
            <w:pPr>
              <w:pStyle w:val="Style68"/>
              <w:widowControl/>
              <w:snapToGrid w:val="0"/>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F72840" w:rsidRPr="00700907" w:rsidRDefault="00F72840">
            <w:pPr>
              <w:pStyle w:val="Style68"/>
              <w:widowControl/>
              <w:ind w:firstLine="5"/>
              <w:rPr>
                <w:rStyle w:val="FontStyle87"/>
                <w:rFonts w:ascii="Times New Roman" w:hAnsi="Times New Roman" w:cs="Times New Roman"/>
                <w:color w:val="auto"/>
              </w:rPr>
            </w:pPr>
            <w:r w:rsidRPr="00700907">
              <w:rPr>
                <w:rStyle w:val="FontStyle87"/>
                <w:rFonts w:ascii="Times New Roman" w:hAnsi="Times New Roman" w:cs="Times New Roman"/>
                <w:color w:val="auto"/>
              </w:rPr>
              <w:t>Осигурано лице код кога постоји:</w:t>
            </w:r>
          </w:p>
          <w:p w:rsidR="00F72840" w:rsidRPr="00700907" w:rsidRDefault="00F72840">
            <w:pPr>
              <w:pStyle w:val="Style58"/>
              <w:widowControl/>
              <w:tabs>
                <w:tab w:val="left" w:pos="106"/>
              </w:tabs>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w:t>
            </w:r>
            <w:r w:rsidRPr="00700907">
              <w:rPr>
                <w:rStyle w:val="FontStyle85"/>
                <w:rFonts w:ascii="Times New Roman" w:hAnsi="Times New Roman" w:cs="Times New Roman"/>
                <w:color w:val="auto"/>
              </w:rPr>
              <w:t xml:space="preserve">St. post amputationem brachii </w:t>
            </w:r>
            <w:r w:rsidRPr="00700907">
              <w:rPr>
                <w:rStyle w:val="FontStyle87"/>
                <w:rFonts w:ascii="Times New Roman" w:hAnsi="Times New Roman" w:cs="Times New Roman"/>
                <w:color w:val="auto"/>
              </w:rPr>
              <w:t>Z89.2</w:t>
            </w:r>
          </w:p>
          <w:p w:rsidR="00F72840" w:rsidRPr="00700907" w:rsidRDefault="00F72840">
            <w:pPr>
              <w:pStyle w:val="Style36"/>
              <w:widowControl/>
              <w:tabs>
                <w:tab w:val="left" w:pos="106"/>
              </w:tabs>
              <w:spacing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-урођени недостатак надлактице Q71.0</w:t>
            </w:r>
          </w:p>
          <w:p w:rsidR="00F72840" w:rsidRPr="00700907" w:rsidRDefault="00F72840" w:rsidP="00942873">
            <w:pPr>
              <w:pStyle w:val="Style36"/>
              <w:widowControl/>
              <w:tabs>
                <w:tab w:val="left" w:pos="106"/>
              </w:tabs>
              <w:spacing w:line="182" w:lineRule="exact"/>
              <w:rPr>
                <w:rFonts w:ascii="Times New Roman" w:hAnsi="Times New Roman" w:cs="Times New Roman"/>
                <w:color w:val="auto"/>
                <w:sz w:val="16"/>
                <w:szCs w:val="16"/>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rsidP="00C0008E">
            <w:pPr>
              <w:pStyle w:val="Style36"/>
              <w:widowControl/>
              <w:tabs>
                <w:tab w:val="left" w:pos="115"/>
              </w:tabs>
              <w:spacing w:line="182" w:lineRule="exact"/>
              <w:jc w:val="both"/>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lang w:val="sr-Cyrl-RS"/>
              </w:rPr>
              <w:t>З</w:t>
            </w:r>
            <w:r w:rsidRPr="00700907">
              <w:rPr>
                <w:rStyle w:val="FontStyle87"/>
                <w:rFonts w:ascii="Times New Roman" w:hAnsi="Times New Roman" w:cs="Times New Roman"/>
                <w:color w:val="auto"/>
              </w:rPr>
              <w:t>а прво прописивање</w:t>
            </w:r>
            <w:r w:rsidRPr="00700907">
              <w:rPr>
                <w:rStyle w:val="FontStyle87"/>
                <w:rFonts w:ascii="Times New Roman" w:hAnsi="Times New Roman" w:cs="Times New Roman"/>
                <w:color w:val="auto"/>
                <w:lang w:val="sr-Cyrl-RS"/>
              </w:rPr>
              <w:t>:</w:t>
            </w:r>
          </w:p>
          <w:p w:rsidR="00673A56" w:rsidRPr="00700907" w:rsidRDefault="00F72840" w:rsidP="00673A56">
            <w:pPr>
              <w:pStyle w:val="Style36"/>
              <w:widowControl/>
              <w:tabs>
                <w:tab w:val="left" w:pos="115"/>
              </w:tabs>
              <w:spacing w:line="182" w:lineRule="exact"/>
              <w:jc w:val="both"/>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w:t>
            </w:r>
            <w:r w:rsidR="0036659D" w:rsidRPr="00700907">
              <w:rPr>
                <w:rStyle w:val="FontStyle87"/>
                <w:rFonts w:ascii="Times New Roman" w:hAnsi="Times New Roman" w:cs="Times New Roman"/>
                <w:color w:val="auto"/>
              </w:rPr>
              <w:t xml:space="preserve"> спец</w:t>
            </w:r>
            <w:r w:rsidR="0036659D" w:rsidRPr="00700907">
              <w:rPr>
                <w:rStyle w:val="FontStyle87"/>
                <w:rFonts w:ascii="Times New Roman" w:hAnsi="Times New Roman" w:cs="Times New Roman"/>
                <w:color w:val="auto"/>
                <w:lang w:val="sr-Cyrl-RS"/>
              </w:rPr>
              <w:t>ијалиста</w:t>
            </w:r>
            <w:r w:rsidR="0036659D" w:rsidRPr="00700907">
              <w:rPr>
                <w:rStyle w:val="FontStyle87"/>
                <w:rFonts w:ascii="Times New Roman" w:hAnsi="Times New Roman" w:cs="Times New Roman"/>
                <w:color w:val="auto"/>
              </w:rPr>
              <w:t xml:space="preserve"> </w:t>
            </w:r>
            <w:r w:rsidRPr="00700907">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673A56" w:rsidRPr="00700907">
              <w:rPr>
                <w:rStyle w:val="FontStyle87"/>
                <w:rFonts w:ascii="Times New Roman" w:hAnsi="Times New Roman" w:cs="Times New Roman"/>
                <w:color w:val="auto"/>
                <w:lang w:val="sr-Cyrl-RS"/>
              </w:rPr>
              <w:t xml:space="preserve">,  односно уз мишљење </w:t>
            </w:r>
            <w:r w:rsidR="0036659D" w:rsidRPr="00700907">
              <w:rPr>
                <w:rStyle w:val="FontStyle87"/>
                <w:rFonts w:ascii="Times New Roman" w:hAnsi="Times New Roman" w:cs="Times New Roman"/>
                <w:color w:val="auto"/>
              </w:rPr>
              <w:t>спец</w:t>
            </w:r>
            <w:r w:rsidR="0036659D" w:rsidRPr="00700907">
              <w:rPr>
                <w:rStyle w:val="FontStyle87"/>
                <w:rFonts w:ascii="Times New Roman" w:hAnsi="Times New Roman" w:cs="Times New Roman"/>
                <w:color w:val="auto"/>
                <w:lang w:val="sr-Cyrl-RS"/>
              </w:rPr>
              <w:t xml:space="preserve">ијалисте </w:t>
            </w:r>
            <w:r w:rsidR="00673A56" w:rsidRPr="00700907">
              <w:rPr>
                <w:rStyle w:val="FontStyle87"/>
                <w:rFonts w:ascii="Times New Roman" w:hAnsi="Times New Roman" w:cs="Times New Roman"/>
                <w:color w:val="auto"/>
                <w:lang w:val="sr-Cyrl-RS"/>
              </w:rPr>
              <w:t>физикалне медицине код урођеног недостатка надлактице</w:t>
            </w:r>
          </w:p>
          <w:p w:rsidR="00F72840" w:rsidRPr="00700907" w:rsidRDefault="00F72840" w:rsidP="00C0008E">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-лекарска комисија</w:t>
            </w:r>
          </w:p>
          <w:p w:rsidR="00F72840" w:rsidRPr="00700907" w:rsidRDefault="00F72840" w:rsidP="00C0008E">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-овера филијале</w:t>
            </w:r>
          </w:p>
          <w:p w:rsidR="00F72840" w:rsidRPr="00700907" w:rsidRDefault="00F72840" w:rsidP="00F506F9">
            <w:pPr>
              <w:pStyle w:val="Style68"/>
              <w:framePr w:hSpace="180" w:wrap="around" w:vAnchor="text" w:hAnchor="text" w:y="1"/>
              <w:widowControl/>
              <w:suppressOverlap/>
              <w:jc w:val="both"/>
              <w:rPr>
                <w:rFonts w:ascii="Times New Roman" w:hAnsi="Times New Roman" w:cs="Times New Roman"/>
                <w:color w:val="auto"/>
                <w:sz w:val="16"/>
                <w:szCs w:val="16"/>
              </w:rPr>
            </w:pPr>
            <w:r w:rsidRPr="0070090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4" w:space="0" w:color="auto"/>
              <w:right w:val="single" w:sz="6" w:space="0" w:color="000080"/>
            </w:tcBorders>
            <w:shd w:val="clear" w:color="auto" w:fill="FFFFFF"/>
          </w:tcPr>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3537B4" w:rsidRPr="00700907" w:rsidRDefault="003537B4">
            <w:pPr>
              <w:pStyle w:val="Style68"/>
              <w:widowControl/>
              <w:snapToGrid w:val="0"/>
              <w:jc w:val="center"/>
              <w:rPr>
                <w:rFonts w:ascii="Times New Roman" w:hAnsi="Times New Roman" w:cs="Times New Roman"/>
                <w:color w:val="auto"/>
                <w:sz w:val="16"/>
                <w:szCs w:val="16"/>
                <w:lang w:val="sr-Cyrl-RS"/>
              </w:rPr>
            </w:pPr>
          </w:p>
          <w:p w:rsidR="00A43C92" w:rsidRPr="0070090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Образац ОПП</w:t>
            </w:r>
          </w:p>
          <w:p w:rsidR="00F72840" w:rsidRPr="00700907" w:rsidRDefault="00F72840">
            <w:pPr>
              <w:pStyle w:val="Style68"/>
              <w:widowControl/>
              <w:snapToGrid w:val="0"/>
              <w:jc w:val="center"/>
              <w:rPr>
                <w:rFonts w:ascii="Times New Roman" w:hAnsi="Times New Roman" w:cs="Times New Roman"/>
                <w:color w:val="auto"/>
                <w:sz w:val="16"/>
                <w:szCs w:val="16"/>
              </w:rPr>
            </w:pPr>
          </w:p>
        </w:tc>
        <w:tc>
          <w:tcPr>
            <w:tcW w:w="63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12</w:t>
            </w:r>
          </w:p>
        </w:tc>
        <w:tc>
          <w:tcPr>
            <w:tcW w:w="54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r w:rsidRPr="00700907">
              <w:rPr>
                <w:rStyle w:val="FontStyle87"/>
                <w:rFonts w:ascii="Times New Roman" w:hAnsi="Times New Roman" w:cs="Times New Roman"/>
                <w:color w:val="auto"/>
              </w:rPr>
              <w:t>12</w:t>
            </w:r>
          </w:p>
        </w:tc>
        <w:tc>
          <w:tcPr>
            <w:tcW w:w="900" w:type="dxa"/>
            <w:vMerge w:val="restart"/>
            <w:tcBorders>
              <w:top w:val="single" w:sz="6" w:space="0" w:color="000080"/>
              <w:left w:val="single" w:sz="6" w:space="0" w:color="000080"/>
            </w:tcBorders>
            <w:shd w:val="clear" w:color="auto" w:fill="FFFFFF"/>
          </w:tcPr>
          <w:p w:rsidR="00F72840" w:rsidRPr="00700907" w:rsidRDefault="00F72840">
            <w:pPr>
              <w:pStyle w:val="Style14"/>
              <w:widowControl/>
              <w:spacing w:after="0" w:line="182" w:lineRule="exact"/>
              <w:rPr>
                <w:rStyle w:val="FontStyle87"/>
                <w:rFonts w:ascii="Times New Roman" w:hAnsi="Times New Roman" w:cs="Times New Roman"/>
                <w:color w:val="auto"/>
              </w:rPr>
            </w:pPr>
          </w:p>
          <w:p w:rsidR="00F72840" w:rsidRPr="00700907" w:rsidRDefault="00F72840">
            <w:pPr>
              <w:pStyle w:val="Style14"/>
              <w:widowControl/>
              <w:spacing w:after="0" w:line="182" w:lineRule="exact"/>
              <w:rPr>
                <w:rStyle w:val="FontStyle87"/>
                <w:rFonts w:ascii="Times New Roman" w:hAnsi="Times New Roman" w:cs="Times New Roman"/>
                <w:color w:val="auto"/>
              </w:rPr>
            </w:pPr>
          </w:p>
          <w:p w:rsidR="00700907" w:rsidRDefault="00700907">
            <w:pPr>
              <w:pStyle w:val="Style14"/>
              <w:widowControl/>
              <w:spacing w:after="0" w:line="182" w:lineRule="exact"/>
              <w:rPr>
                <w:rStyle w:val="FontStyle87"/>
                <w:rFonts w:ascii="Times New Roman" w:hAnsi="Times New Roman" w:cs="Times New Roman"/>
                <w:color w:val="auto"/>
              </w:rPr>
            </w:pPr>
          </w:p>
          <w:p w:rsidR="00700907" w:rsidRDefault="00700907">
            <w:pPr>
              <w:pStyle w:val="Style14"/>
              <w:widowControl/>
              <w:spacing w:after="0" w:line="182" w:lineRule="exact"/>
              <w:rPr>
                <w:rStyle w:val="FontStyle87"/>
                <w:rFonts w:ascii="Times New Roman" w:hAnsi="Times New Roman" w:cs="Times New Roman"/>
                <w:color w:val="auto"/>
              </w:rPr>
            </w:pPr>
          </w:p>
          <w:p w:rsidR="00700907" w:rsidRDefault="00700907">
            <w:pPr>
              <w:pStyle w:val="Style14"/>
              <w:widowControl/>
              <w:spacing w:after="0" w:line="182" w:lineRule="exact"/>
              <w:rPr>
                <w:rStyle w:val="FontStyle87"/>
                <w:rFonts w:ascii="Times New Roman" w:hAnsi="Times New Roman" w:cs="Times New Roman"/>
                <w:color w:val="auto"/>
              </w:rPr>
            </w:pPr>
          </w:p>
          <w:p w:rsidR="00700907" w:rsidRDefault="00F72840">
            <w:pPr>
              <w:pStyle w:val="Style14"/>
              <w:widowControl/>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60 </w:t>
            </w:r>
          </w:p>
          <w:p w:rsidR="00F72840" w:rsidRPr="00700907" w:rsidRDefault="00F72840">
            <w:pPr>
              <w:pStyle w:val="Style14"/>
              <w:widowControl/>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са </w:t>
            </w:r>
            <w:r w:rsidRPr="00700907">
              <w:rPr>
                <w:rStyle w:val="FontStyle87"/>
                <w:rFonts w:ascii="Times New Roman" w:hAnsi="Times New Roman" w:cs="Times New Roman"/>
                <w:color w:val="auto"/>
                <w:lang w:val="sr-Cyrl-RS"/>
              </w:rPr>
              <w:t xml:space="preserve">правом на </w:t>
            </w:r>
            <w:r w:rsidRPr="00700907">
              <w:rPr>
                <w:rStyle w:val="FontStyle87"/>
                <w:rFonts w:ascii="Times New Roman" w:hAnsi="Times New Roman" w:cs="Times New Roman"/>
                <w:color w:val="auto"/>
              </w:rPr>
              <w:t>ремонт</w:t>
            </w:r>
            <w:r w:rsidRPr="00700907">
              <w:rPr>
                <w:rStyle w:val="FontStyle87"/>
                <w:rFonts w:ascii="Times New Roman" w:hAnsi="Times New Roman" w:cs="Times New Roman"/>
                <w:color w:val="auto"/>
                <w:lang w:val="sr-Cyrl-RS"/>
              </w:rPr>
              <w:t xml:space="preserve"> -</w:t>
            </w:r>
            <w:r w:rsidRPr="00700907">
              <w:rPr>
                <w:rStyle w:val="FontStyle87"/>
                <w:rFonts w:ascii="Times New Roman" w:hAnsi="Times New Roman" w:cs="Times New Roman"/>
                <w:color w:val="auto"/>
              </w:rPr>
              <w:t xml:space="preserve"> спољног</w:t>
            </w:r>
          </w:p>
          <w:p w:rsidR="00F72840" w:rsidRPr="00700907" w:rsidRDefault="00F72840" w:rsidP="00C0008E">
            <w:pPr>
              <w:pStyle w:val="Style14"/>
              <w:widowControl/>
              <w:spacing w:after="0" w:line="182" w:lineRule="exact"/>
              <w:rPr>
                <w:rFonts w:ascii="Times New Roman" w:hAnsi="Times New Roman" w:cs="Times New Roman"/>
                <w:color w:val="auto"/>
                <w:sz w:val="16"/>
                <w:szCs w:val="16"/>
                <w:lang w:val="x-none"/>
              </w:rPr>
            </w:pPr>
            <w:r w:rsidRPr="00700907">
              <w:rPr>
                <w:rStyle w:val="FontStyle87"/>
                <w:rFonts w:ascii="Times New Roman" w:hAnsi="Times New Roman" w:cs="Times New Roman"/>
                <w:color w:val="auto"/>
              </w:rPr>
              <w:t>лак</w:t>
            </w:r>
            <w:r w:rsidRPr="00700907">
              <w:rPr>
                <w:rStyle w:val="FontStyle87"/>
                <w:rFonts w:ascii="Times New Roman" w:hAnsi="Times New Roman" w:cs="Times New Roman"/>
                <w:color w:val="auto"/>
                <w:lang w:val="sr-Cyrl-RS"/>
              </w:rPr>
              <w:t>та</w:t>
            </w:r>
            <w:r w:rsidRPr="00700907">
              <w:rPr>
                <w:rStyle w:val="FontStyle87"/>
                <w:rFonts w:ascii="Times New Roman" w:hAnsi="Times New Roman" w:cs="Times New Roman"/>
                <w:color w:val="auto"/>
              </w:rPr>
              <w:t>, ротор</w:t>
            </w:r>
            <w:r w:rsidRPr="00700907">
              <w:rPr>
                <w:rStyle w:val="FontStyle87"/>
                <w:rFonts w:ascii="Times New Roman" w:hAnsi="Times New Roman" w:cs="Times New Roman"/>
                <w:color w:val="auto"/>
                <w:lang w:val="sr-Cyrl-RS"/>
              </w:rPr>
              <w:t>а</w:t>
            </w:r>
            <w:r w:rsidRPr="00700907">
              <w:rPr>
                <w:rStyle w:val="FontStyle87"/>
                <w:rFonts w:ascii="Times New Roman" w:hAnsi="Times New Roman" w:cs="Times New Roman"/>
                <w:color w:val="auto"/>
              </w:rPr>
              <w:t>, механичке шаке, суспензије</w:t>
            </w:r>
          </w:p>
        </w:tc>
        <w:tc>
          <w:tcPr>
            <w:tcW w:w="900" w:type="dxa"/>
            <w:vMerge w:val="restart"/>
            <w:tcBorders>
              <w:top w:val="single" w:sz="6" w:space="0" w:color="000080"/>
              <w:left w:val="single" w:sz="6" w:space="0" w:color="000080"/>
            </w:tcBorders>
            <w:shd w:val="clear" w:color="auto" w:fill="FFFFFF"/>
          </w:tcPr>
          <w:p w:rsidR="00F72840" w:rsidRPr="00700907" w:rsidRDefault="00F72840">
            <w:pPr>
              <w:pStyle w:val="Style14"/>
              <w:widowControl/>
              <w:snapToGrid w:val="0"/>
              <w:spacing w:after="0" w:line="182" w:lineRule="exact"/>
              <w:rPr>
                <w:rFonts w:ascii="Times New Roman" w:hAnsi="Times New Roman" w:cs="Times New Roman"/>
                <w:color w:val="auto"/>
                <w:sz w:val="16"/>
                <w:szCs w:val="16"/>
                <w:lang w:val="x-none"/>
              </w:rPr>
            </w:pPr>
          </w:p>
          <w:p w:rsidR="00F72840" w:rsidRPr="00700907" w:rsidRDefault="00F72840">
            <w:pPr>
              <w:pStyle w:val="Style14"/>
              <w:widowControl/>
              <w:spacing w:after="0" w:line="182" w:lineRule="exact"/>
              <w:rPr>
                <w:rFonts w:ascii="Times New Roman" w:hAnsi="Times New Roman" w:cs="Times New Roman"/>
                <w:color w:val="auto"/>
                <w:sz w:val="16"/>
                <w:szCs w:val="16"/>
              </w:rPr>
            </w:pPr>
          </w:p>
          <w:p w:rsidR="00F72840" w:rsidRPr="00700907" w:rsidRDefault="00F72840">
            <w:pPr>
              <w:pStyle w:val="Style14"/>
              <w:widowControl/>
              <w:spacing w:after="0" w:line="182" w:lineRule="exact"/>
              <w:rPr>
                <w:rFonts w:ascii="Times New Roman" w:hAnsi="Times New Roman" w:cs="Times New Roman"/>
                <w:color w:val="auto"/>
                <w:sz w:val="16"/>
                <w:szCs w:val="16"/>
              </w:rPr>
            </w:pPr>
          </w:p>
          <w:p w:rsidR="00700907" w:rsidRDefault="00700907">
            <w:pPr>
              <w:pStyle w:val="Style14"/>
              <w:widowControl/>
              <w:spacing w:after="0" w:line="182" w:lineRule="exact"/>
              <w:rPr>
                <w:rStyle w:val="FontStyle87"/>
                <w:rFonts w:ascii="Times New Roman" w:hAnsi="Times New Roman" w:cs="Times New Roman"/>
                <w:color w:val="auto"/>
              </w:rPr>
            </w:pPr>
          </w:p>
          <w:p w:rsidR="00700907" w:rsidRDefault="00700907">
            <w:pPr>
              <w:pStyle w:val="Style14"/>
              <w:widowControl/>
              <w:spacing w:after="0" w:line="182" w:lineRule="exact"/>
              <w:rPr>
                <w:rStyle w:val="FontStyle87"/>
                <w:rFonts w:ascii="Times New Roman" w:hAnsi="Times New Roman" w:cs="Times New Roman"/>
                <w:color w:val="auto"/>
              </w:rPr>
            </w:pPr>
          </w:p>
          <w:p w:rsidR="00700907" w:rsidRDefault="00F72840">
            <w:pPr>
              <w:pStyle w:val="Style14"/>
              <w:widowControl/>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84 </w:t>
            </w:r>
          </w:p>
          <w:p w:rsidR="00F72840" w:rsidRPr="00700907" w:rsidRDefault="00F72840">
            <w:pPr>
              <w:pStyle w:val="Style14"/>
              <w:widowControl/>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са </w:t>
            </w:r>
            <w:r w:rsidRPr="00700907">
              <w:rPr>
                <w:rStyle w:val="FontStyle87"/>
                <w:rFonts w:ascii="Times New Roman" w:hAnsi="Times New Roman" w:cs="Times New Roman"/>
                <w:color w:val="auto"/>
                <w:lang w:val="sr-Cyrl-RS"/>
              </w:rPr>
              <w:t xml:space="preserve">правом на ремонт - </w:t>
            </w:r>
            <w:r w:rsidRPr="00700907">
              <w:rPr>
                <w:rStyle w:val="FontStyle87"/>
                <w:rFonts w:ascii="Times New Roman" w:hAnsi="Times New Roman" w:cs="Times New Roman"/>
                <w:color w:val="auto"/>
              </w:rPr>
              <w:t>спољног</w:t>
            </w:r>
          </w:p>
          <w:p w:rsidR="00F72840" w:rsidRPr="00700907" w:rsidRDefault="00F72840">
            <w:pPr>
              <w:pStyle w:val="Style14"/>
              <w:widowControl/>
              <w:spacing w:after="0" w:line="182" w:lineRule="exact"/>
              <w:rPr>
                <w:rStyle w:val="FontStyle87"/>
                <w:rFonts w:ascii="Times New Roman" w:hAnsi="Times New Roman" w:cs="Times New Roman"/>
                <w:color w:val="auto"/>
              </w:rPr>
            </w:pPr>
            <w:r w:rsidRPr="00700907">
              <w:rPr>
                <w:rStyle w:val="FontStyle87"/>
                <w:rFonts w:ascii="Times New Roman" w:hAnsi="Times New Roman" w:cs="Times New Roman"/>
                <w:color w:val="auto"/>
              </w:rPr>
              <w:t>лакта, ротора, механичке шаке,</w:t>
            </w: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суспензије</w:t>
            </w:r>
          </w:p>
        </w:tc>
        <w:tc>
          <w:tcPr>
            <w:tcW w:w="81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ind w:firstLine="5"/>
              <w:jc w:val="center"/>
              <w:rPr>
                <w:rFonts w:ascii="Times New Roman" w:hAnsi="Times New Roman" w:cs="Times New Roman"/>
                <w:color w:val="auto"/>
                <w:sz w:val="16"/>
                <w:szCs w:val="16"/>
              </w:rPr>
            </w:pPr>
          </w:p>
          <w:p w:rsidR="00F72840" w:rsidRPr="00700907" w:rsidRDefault="00F72840">
            <w:pPr>
              <w:pStyle w:val="Style68"/>
              <w:widowControl/>
              <w:ind w:firstLine="5"/>
              <w:jc w:val="center"/>
              <w:rPr>
                <w:rStyle w:val="FontStyle87"/>
                <w:rFonts w:ascii="Times New Roman" w:hAnsi="Times New Roman" w:cs="Times New Roman"/>
                <w:color w:val="auto"/>
              </w:rPr>
            </w:pPr>
          </w:p>
          <w:p w:rsidR="00F72840" w:rsidRPr="00700907" w:rsidRDefault="00F72840">
            <w:pPr>
              <w:pStyle w:val="Style68"/>
              <w:widowControl/>
              <w:ind w:firstLine="5"/>
              <w:jc w:val="center"/>
              <w:rPr>
                <w:rStyle w:val="FontStyle87"/>
                <w:rFonts w:ascii="Times New Roman" w:hAnsi="Times New Roman" w:cs="Times New Roman"/>
                <w:color w:val="auto"/>
              </w:rPr>
            </w:pPr>
          </w:p>
          <w:p w:rsidR="00F72840" w:rsidRPr="00700907" w:rsidRDefault="00F72840">
            <w:pPr>
              <w:pStyle w:val="Style68"/>
              <w:widowControl/>
              <w:ind w:firstLine="5"/>
              <w:jc w:val="center"/>
              <w:rPr>
                <w:rStyle w:val="FontStyle87"/>
                <w:rFonts w:ascii="Times New Roman" w:hAnsi="Times New Roman" w:cs="Times New Roman"/>
                <w:color w:val="auto"/>
              </w:rPr>
            </w:pPr>
          </w:p>
          <w:p w:rsidR="00F72840" w:rsidRPr="00700907" w:rsidRDefault="00F72840" w:rsidP="00700907">
            <w:pPr>
              <w:pStyle w:val="Style68"/>
              <w:widowControl/>
              <w:rPr>
                <w:rStyle w:val="FontStyle87"/>
                <w:rFonts w:ascii="Times New Roman" w:hAnsi="Times New Roman" w:cs="Times New Roman"/>
                <w:color w:val="auto"/>
              </w:rPr>
            </w:pPr>
          </w:p>
          <w:p w:rsidR="00F72840" w:rsidRPr="00700907" w:rsidRDefault="00F72840">
            <w:pPr>
              <w:pStyle w:val="Style68"/>
              <w:widowControl/>
              <w:ind w:firstLine="5"/>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F72840" w:rsidRPr="00700907" w:rsidRDefault="00F72840">
            <w:pPr>
              <w:pStyle w:val="Style68"/>
              <w:widowControl/>
              <w:ind w:firstLine="5"/>
              <w:jc w:val="center"/>
              <w:rPr>
                <w:rFonts w:ascii="Times New Roman" w:hAnsi="Times New Roman" w:cs="Times New Roman"/>
                <w:color w:val="auto"/>
                <w:sz w:val="16"/>
                <w:szCs w:val="16"/>
              </w:rPr>
            </w:pPr>
          </w:p>
          <w:p w:rsidR="00F72840" w:rsidRPr="00700907" w:rsidRDefault="00F72840">
            <w:pPr>
              <w:pStyle w:val="Style68"/>
              <w:widowControl/>
              <w:ind w:firstLine="5"/>
              <w:jc w:val="center"/>
              <w:rPr>
                <w:rFonts w:ascii="Times New Roman" w:hAnsi="Times New Roman" w:cs="Times New Roman"/>
                <w:color w:val="auto"/>
                <w:sz w:val="16"/>
                <w:szCs w:val="16"/>
                <w:lang w:val="sr-Cyrl-RS"/>
              </w:rPr>
            </w:pPr>
          </w:p>
          <w:p w:rsidR="00F72840" w:rsidRPr="00700907" w:rsidRDefault="00F72840">
            <w:pPr>
              <w:pStyle w:val="Style68"/>
              <w:widowControl/>
              <w:ind w:firstLine="5"/>
              <w:jc w:val="center"/>
              <w:rPr>
                <w:rFonts w:ascii="Times New Roman" w:hAnsi="Times New Roman" w:cs="Times New Roman"/>
                <w:color w:val="auto"/>
                <w:sz w:val="16"/>
                <w:szCs w:val="16"/>
                <w:lang w:val="sr-Cyrl-RS"/>
              </w:rPr>
            </w:pPr>
          </w:p>
          <w:p w:rsidR="00F72840" w:rsidRPr="00700907" w:rsidRDefault="00F72840">
            <w:pPr>
              <w:pStyle w:val="Style68"/>
              <w:widowControl/>
              <w:ind w:firstLine="5"/>
              <w:jc w:val="center"/>
              <w:rPr>
                <w:rFonts w:ascii="Times New Roman" w:hAnsi="Times New Roman" w:cs="Times New Roman"/>
                <w:color w:val="auto"/>
                <w:sz w:val="16"/>
                <w:szCs w:val="16"/>
                <w:lang w:val="sr-Cyrl-RS"/>
              </w:rPr>
            </w:pPr>
          </w:p>
          <w:p w:rsidR="00F72840" w:rsidRPr="00700907" w:rsidRDefault="00F72840" w:rsidP="00700907">
            <w:pPr>
              <w:pStyle w:val="Style68"/>
              <w:widowControl/>
              <w:rPr>
                <w:rFonts w:ascii="Times New Roman" w:hAnsi="Times New Roman" w:cs="Times New Roman"/>
                <w:color w:val="auto"/>
                <w:sz w:val="16"/>
                <w:szCs w:val="16"/>
                <w:lang w:val="sr-Latn-RS"/>
              </w:rPr>
            </w:pPr>
          </w:p>
          <w:p w:rsidR="00F72840" w:rsidRPr="00700907" w:rsidRDefault="00F72840" w:rsidP="00D535CE">
            <w:pPr>
              <w:pStyle w:val="Style68"/>
              <w:widowControl/>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081DDD" w:rsidRPr="00700907" w:rsidRDefault="00081DDD" w:rsidP="002A0A84">
            <w:pPr>
              <w:pStyle w:val="Default"/>
              <w:rPr>
                <w:rFonts w:ascii="Times New Roman" w:hAnsi="Times New Roman" w:cs="Times New Roman"/>
                <w:color w:val="auto"/>
                <w:sz w:val="16"/>
                <w:szCs w:val="16"/>
              </w:rPr>
            </w:pPr>
          </w:p>
          <w:p w:rsidR="00081DDD" w:rsidRPr="00700907" w:rsidRDefault="00081DDD" w:rsidP="002A0A84">
            <w:pPr>
              <w:pStyle w:val="Default"/>
              <w:rPr>
                <w:rFonts w:ascii="Times New Roman" w:hAnsi="Times New Roman" w:cs="Times New Roman"/>
                <w:color w:val="auto"/>
                <w:sz w:val="16"/>
                <w:szCs w:val="16"/>
              </w:rPr>
            </w:pPr>
          </w:p>
          <w:p w:rsidR="00081DDD" w:rsidRPr="00700907" w:rsidRDefault="00081DDD" w:rsidP="002A0A84">
            <w:pPr>
              <w:pStyle w:val="Default"/>
              <w:rPr>
                <w:rFonts w:ascii="Times New Roman" w:hAnsi="Times New Roman" w:cs="Times New Roman"/>
                <w:color w:val="auto"/>
                <w:sz w:val="16"/>
                <w:szCs w:val="16"/>
              </w:rPr>
            </w:pPr>
          </w:p>
          <w:p w:rsidR="00942873" w:rsidRPr="00700907" w:rsidRDefault="00942873" w:rsidP="002A0A84">
            <w:pPr>
              <w:pStyle w:val="Default"/>
              <w:rPr>
                <w:rFonts w:ascii="Times New Roman" w:hAnsi="Times New Roman" w:cs="Times New Roman"/>
                <w:color w:val="auto"/>
                <w:sz w:val="16"/>
                <w:szCs w:val="16"/>
              </w:rPr>
            </w:pPr>
            <w:r w:rsidRPr="00700907">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700907">
              <w:rPr>
                <w:rFonts w:ascii="Times New Roman" w:hAnsi="Times New Roman" w:cs="Times New Roman"/>
                <w:color w:val="auto"/>
                <w:sz w:val="16"/>
                <w:szCs w:val="16"/>
                <w:lang w:val="sr-Cyrl-RS"/>
              </w:rPr>
              <w:t>пет</w:t>
            </w:r>
            <w:r w:rsidRPr="00700907">
              <w:rPr>
                <w:rFonts w:ascii="Times New Roman" w:hAnsi="Times New Roman" w:cs="Times New Roman"/>
                <w:color w:val="auto"/>
                <w:sz w:val="16"/>
                <w:szCs w:val="16"/>
              </w:rPr>
              <w:t xml:space="preserve"> до</w:t>
            </w:r>
            <w:r w:rsidR="00700907">
              <w:rPr>
                <w:rFonts w:ascii="Times New Roman" w:hAnsi="Times New Roman" w:cs="Times New Roman"/>
                <w:color w:val="auto"/>
                <w:sz w:val="16"/>
                <w:szCs w:val="16"/>
                <w:lang w:val="sr-Cyrl-RS"/>
              </w:rPr>
              <w:t xml:space="preserve"> осам</w:t>
            </w:r>
            <w:r w:rsidRPr="00700907">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700907" w:rsidRDefault="002A0A84" w:rsidP="002A0A84">
            <w:pPr>
              <w:pStyle w:val="Default"/>
              <w:rPr>
                <w:rFonts w:ascii="Times New Roman" w:hAnsi="Times New Roman" w:cs="Times New Roman"/>
                <w:color w:val="auto"/>
                <w:sz w:val="16"/>
                <w:szCs w:val="16"/>
              </w:rPr>
            </w:pPr>
          </w:p>
          <w:p w:rsidR="00F72840" w:rsidRPr="00700907" w:rsidRDefault="00942873" w:rsidP="002A0A84">
            <w:pPr>
              <w:snapToGrid w:val="0"/>
              <w:spacing w:line="240" w:lineRule="auto"/>
              <w:rPr>
                <w:rFonts w:ascii="Times New Roman" w:hAnsi="Times New Roman" w:cs="Times New Roman"/>
                <w:color w:val="auto"/>
                <w:sz w:val="16"/>
                <w:szCs w:val="16"/>
                <w:lang w:val="sr-Cyrl-RS"/>
              </w:rPr>
            </w:pPr>
            <w:r w:rsidRPr="00700907">
              <w:rPr>
                <w:rStyle w:val="FontStyle87"/>
                <w:rFonts w:ascii="Times New Roman" w:hAnsi="Times New Roman" w:cs="Times New Roman"/>
                <w:color w:val="auto"/>
                <w:lang w:val="sr-Cyrl-RS"/>
              </w:rPr>
              <w:t>Уз протезу осигураном лицу се обезбеђује и ј</w:t>
            </w:r>
            <w:r w:rsidRPr="00700907">
              <w:rPr>
                <w:rStyle w:val="FontStyle87"/>
                <w:rFonts w:ascii="Times New Roman" w:hAnsi="Times New Roman" w:cs="Times New Roman"/>
                <w:color w:val="auto"/>
              </w:rPr>
              <w:t>една естетска рукавица на 12 месеци</w:t>
            </w:r>
            <w:r w:rsidRPr="00700907">
              <w:rPr>
                <w:rStyle w:val="FontStyle87"/>
                <w:rFonts w:ascii="Times New Roman" w:hAnsi="Times New Roman" w:cs="Times New Roman"/>
                <w:color w:val="auto"/>
                <w:lang w:val="sr-Cyrl-RS"/>
              </w:rPr>
              <w:t>.</w:t>
            </w: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862"/>
        </w:trPr>
        <w:tc>
          <w:tcPr>
            <w:tcW w:w="637"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1527"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ind w:firstLine="5"/>
              <w:rPr>
                <w:rFonts w:ascii="Belfast SF" w:hAnsi="Belfast SF"/>
                <w:color w:val="auto"/>
                <w:lang w:val="sr-Cyrl-RS"/>
              </w:rPr>
            </w:pPr>
          </w:p>
        </w:tc>
        <w:tc>
          <w:tcPr>
            <w:tcW w:w="2377" w:type="dxa"/>
            <w:vMerge/>
            <w:tcBorders>
              <w:left w:val="single" w:sz="6" w:space="0" w:color="000080"/>
              <w:bottom w:val="single" w:sz="4" w:space="0" w:color="auto"/>
              <w:right w:val="single" w:sz="4" w:space="0" w:color="auto"/>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ијалисте</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3537B4" w:rsidRPr="00664FD2" w:rsidRDefault="003537B4" w:rsidP="00F506F9">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4" w:space="0" w:color="auto"/>
              <w:right w:val="single" w:sz="6" w:space="0" w:color="000080"/>
            </w:tcBorders>
            <w:shd w:val="clear" w:color="auto" w:fill="FFFFFF"/>
          </w:tcPr>
          <w:p w:rsidR="003537B4" w:rsidRPr="00664FD2" w:rsidRDefault="003537B4">
            <w:pPr>
              <w:pStyle w:val="Style68"/>
              <w:widowControl/>
              <w:snapToGrid w:val="0"/>
              <w:jc w:val="center"/>
              <w:rPr>
                <w:rFonts w:ascii="Belfast SF" w:hAnsi="Belfast SF"/>
                <w:color w:val="auto"/>
                <w:sz w:val="16"/>
                <w:szCs w:val="16"/>
                <w:lang w:val="sr-Cyrl-RS"/>
              </w:rPr>
            </w:pPr>
          </w:p>
          <w:p w:rsidR="003537B4" w:rsidRPr="00664FD2" w:rsidRDefault="003537B4">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68"/>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540"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left w:val="single" w:sz="6" w:space="0" w:color="000080"/>
              <w:bottom w:val="single" w:sz="4" w:space="0" w:color="auto"/>
            </w:tcBorders>
            <w:shd w:val="clear" w:color="auto" w:fill="FFFFFF"/>
          </w:tcPr>
          <w:p w:rsidR="00F72840" w:rsidRPr="00664FD2" w:rsidRDefault="00F72840">
            <w:pPr>
              <w:pStyle w:val="Style14"/>
              <w:widowControl/>
              <w:spacing w:after="0" w:line="182" w:lineRule="exact"/>
              <w:rPr>
                <w:rStyle w:val="FontStyle87"/>
                <w:rFonts w:ascii="Belfast SF" w:hAnsi="Belfast SF"/>
                <w:color w:val="auto"/>
              </w:rPr>
            </w:pPr>
          </w:p>
        </w:tc>
        <w:tc>
          <w:tcPr>
            <w:tcW w:w="900" w:type="dxa"/>
            <w:vMerge/>
            <w:tcBorders>
              <w:left w:val="single" w:sz="6" w:space="0" w:color="000080"/>
              <w:bottom w:val="single" w:sz="4" w:space="0" w:color="auto"/>
            </w:tcBorders>
            <w:shd w:val="clear" w:color="auto" w:fill="FFFFFF"/>
          </w:tcPr>
          <w:p w:rsidR="00F72840" w:rsidRPr="00664FD2" w:rsidRDefault="00F72840">
            <w:pPr>
              <w:pStyle w:val="Style14"/>
              <w:widowControl/>
              <w:snapToGrid w:val="0"/>
              <w:spacing w:after="0" w:line="182" w:lineRule="exact"/>
              <w:rPr>
                <w:rFonts w:ascii="Belfast SF" w:hAnsi="Belfast SF"/>
                <w:color w:val="auto"/>
                <w:lang w:val="x-none"/>
              </w:rPr>
            </w:pPr>
          </w:p>
        </w:tc>
        <w:tc>
          <w:tcPr>
            <w:tcW w:w="810" w:type="dxa"/>
            <w:vMerge/>
            <w:tcBorders>
              <w:left w:val="single" w:sz="6" w:space="0" w:color="000080"/>
              <w:bottom w:val="single" w:sz="4" w:space="0" w:color="auto"/>
            </w:tcBorders>
            <w:shd w:val="clear" w:color="auto" w:fill="FFFFFF"/>
          </w:tcPr>
          <w:p w:rsidR="00F72840" w:rsidRPr="00664FD2" w:rsidRDefault="00F72840">
            <w:pPr>
              <w:pStyle w:val="Style68"/>
              <w:widowControl/>
              <w:snapToGrid w:val="0"/>
              <w:ind w:firstLine="5"/>
              <w:jc w:val="center"/>
              <w:rPr>
                <w:rFonts w:ascii="Belfast SF" w:hAnsi="Belfast SF"/>
                <w:color w:val="auto"/>
              </w:rPr>
            </w:pPr>
          </w:p>
        </w:tc>
        <w:tc>
          <w:tcPr>
            <w:tcW w:w="810" w:type="dxa"/>
            <w:vMerge/>
            <w:tcBorders>
              <w:left w:val="single" w:sz="6" w:space="0" w:color="000080"/>
              <w:bottom w:val="single" w:sz="4" w:space="0" w:color="auto"/>
              <w:right w:val="single" w:sz="4" w:space="0" w:color="auto"/>
            </w:tcBorders>
            <w:shd w:val="clear" w:color="auto" w:fill="FFFFFF"/>
          </w:tcPr>
          <w:p w:rsidR="00F72840" w:rsidRPr="00664FD2" w:rsidRDefault="00F72840">
            <w:pPr>
              <w:pStyle w:val="Style68"/>
              <w:widowControl/>
              <w:ind w:firstLine="5"/>
              <w:jc w:val="center"/>
              <w:rPr>
                <w:rFonts w:ascii="Belfast SF" w:hAnsi="Belfast SF"/>
                <w:color w:val="auto"/>
                <w:sz w:val="16"/>
                <w:szCs w:val="16"/>
              </w:rPr>
            </w:pPr>
          </w:p>
        </w:tc>
        <w:tc>
          <w:tcPr>
            <w:tcW w:w="2520" w:type="dxa"/>
            <w:vMerge/>
            <w:tcBorders>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3135"/>
        </w:trPr>
        <w:tc>
          <w:tcPr>
            <w:tcW w:w="637"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rPr>
                <w:rFonts w:ascii="Times New Roman" w:hAnsi="Times New Roman" w:cs="Times New Roman"/>
                <w:color w:val="auto"/>
                <w:sz w:val="16"/>
                <w:szCs w:val="16"/>
              </w:rPr>
            </w:pPr>
          </w:p>
          <w:p w:rsidR="00F72840" w:rsidRPr="00700907" w:rsidRDefault="00F72840">
            <w:pPr>
              <w:pStyle w:val="Style68"/>
              <w:widowControl/>
              <w:rPr>
                <w:rFonts w:ascii="Times New Roman" w:hAnsi="Times New Roman" w:cs="Times New Roman"/>
                <w:color w:val="auto"/>
                <w:sz w:val="16"/>
                <w:szCs w:val="16"/>
              </w:rPr>
            </w:pPr>
          </w:p>
          <w:p w:rsidR="00F72840" w:rsidRPr="00700907" w:rsidRDefault="00F72840">
            <w:pPr>
              <w:pStyle w:val="Style68"/>
              <w:widowControl/>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942873" w:rsidRPr="00700907" w:rsidRDefault="00942873">
            <w:pPr>
              <w:pStyle w:val="Style68"/>
              <w:widowControl/>
              <w:jc w:val="center"/>
              <w:rPr>
                <w:rFonts w:ascii="Times New Roman" w:hAnsi="Times New Roman" w:cs="Times New Roman"/>
                <w:color w:val="auto"/>
                <w:sz w:val="16"/>
                <w:szCs w:val="16"/>
              </w:rPr>
            </w:pPr>
          </w:p>
          <w:p w:rsidR="00942873" w:rsidRPr="00700907" w:rsidRDefault="00942873">
            <w:pPr>
              <w:pStyle w:val="Style68"/>
              <w:widowControl/>
              <w:jc w:val="center"/>
              <w:rPr>
                <w:rFonts w:ascii="Times New Roman" w:hAnsi="Times New Roman" w:cs="Times New Roman"/>
                <w:color w:val="auto"/>
                <w:sz w:val="16"/>
                <w:szCs w:val="16"/>
              </w:rPr>
            </w:pPr>
          </w:p>
          <w:p w:rsidR="00700907" w:rsidRDefault="00700907">
            <w:pPr>
              <w:pStyle w:val="Style68"/>
              <w:widowControl/>
              <w:jc w:val="center"/>
              <w:rPr>
                <w:rStyle w:val="FontStyle87"/>
                <w:rFonts w:ascii="Times New Roman" w:hAnsi="Times New Roman" w:cs="Times New Roman"/>
                <w:color w:val="auto"/>
                <w:lang w:val="sr-Cyrl-RS"/>
              </w:rPr>
            </w:pPr>
          </w:p>
          <w:p w:rsidR="00700907" w:rsidRDefault="00700907">
            <w:pPr>
              <w:pStyle w:val="Style68"/>
              <w:widowControl/>
              <w:jc w:val="center"/>
              <w:rPr>
                <w:rStyle w:val="FontStyle87"/>
                <w:rFonts w:ascii="Times New Roman" w:hAnsi="Times New Roman" w:cs="Times New Roman"/>
                <w:color w:val="auto"/>
                <w:lang w:val="sr-Cyrl-RS"/>
              </w:rPr>
            </w:pPr>
          </w:p>
          <w:p w:rsidR="00F72840" w:rsidRPr="00700907" w:rsidRDefault="00F72840" w:rsidP="00700907">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008</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942873" w:rsidRPr="00700907" w:rsidRDefault="00942873">
            <w:pPr>
              <w:pStyle w:val="Style68"/>
              <w:widowControl/>
              <w:ind w:firstLine="5"/>
              <w:rPr>
                <w:rFonts w:ascii="Times New Roman" w:hAnsi="Times New Roman" w:cs="Times New Roman"/>
                <w:color w:val="auto"/>
                <w:sz w:val="16"/>
                <w:szCs w:val="16"/>
              </w:rPr>
            </w:pPr>
          </w:p>
          <w:p w:rsidR="00942873" w:rsidRPr="00700907" w:rsidRDefault="00942873">
            <w:pPr>
              <w:pStyle w:val="Style68"/>
              <w:widowControl/>
              <w:ind w:firstLine="5"/>
              <w:rPr>
                <w:rFonts w:ascii="Times New Roman" w:hAnsi="Times New Roman" w:cs="Times New Roman"/>
                <w:color w:val="auto"/>
                <w:sz w:val="16"/>
                <w:szCs w:val="16"/>
              </w:rPr>
            </w:pPr>
          </w:p>
          <w:p w:rsidR="00700907" w:rsidRDefault="00700907">
            <w:pPr>
              <w:pStyle w:val="Style68"/>
              <w:widowControl/>
              <w:ind w:firstLine="5"/>
              <w:rPr>
                <w:rStyle w:val="FontStyle87"/>
                <w:rFonts w:ascii="Times New Roman" w:hAnsi="Times New Roman" w:cs="Times New Roman"/>
                <w:color w:val="auto"/>
                <w:lang w:val="sr-Cyrl-RS"/>
              </w:rPr>
            </w:pPr>
          </w:p>
          <w:p w:rsidR="00700907" w:rsidRDefault="00700907">
            <w:pPr>
              <w:pStyle w:val="Style68"/>
              <w:widowControl/>
              <w:ind w:firstLine="5"/>
              <w:rPr>
                <w:rStyle w:val="FontStyle87"/>
                <w:rFonts w:ascii="Times New Roman" w:hAnsi="Times New Roman" w:cs="Times New Roman"/>
                <w:color w:val="auto"/>
                <w:lang w:val="sr-Cyrl-RS"/>
              </w:rPr>
            </w:pPr>
          </w:p>
          <w:p w:rsidR="00F72840" w:rsidRPr="00700907" w:rsidRDefault="00F72840">
            <w:pPr>
              <w:pStyle w:val="Style68"/>
              <w:widowControl/>
              <w:ind w:firstLine="5"/>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Механоелектрична надлакатна (трансхумерална) протеза (Хибридна</w:t>
            </w:r>
            <w:r w:rsidRPr="00700907">
              <w:rPr>
                <w:rStyle w:val="FontStyle87"/>
                <w:rFonts w:ascii="Times New Roman" w:hAnsi="Times New Roman" w:cs="Times New Roman"/>
                <w:color w:val="auto"/>
                <w:lang w:val="sr-Cyrl-RS"/>
              </w:rPr>
              <w:t>)</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tcPr>
          <w:p w:rsidR="00942873" w:rsidRPr="00700907" w:rsidRDefault="00942873" w:rsidP="00C058D7">
            <w:pPr>
              <w:pStyle w:val="Style68"/>
              <w:widowControl/>
              <w:ind w:firstLine="5"/>
              <w:rPr>
                <w:rStyle w:val="FontStyle87"/>
                <w:rFonts w:ascii="Times New Roman" w:hAnsi="Times New Roman" w:cs="Times New Roman"/>
                <w:color w:val="auto"/>
              </w:rPr>
            </w:pPr>
          </w:p>
          <w:p w:rsidR="00942873" w:rsidRPr="00700907" w:rsidRDefault="00942873" w:rsidP="00C058D7">
            <w:pPr>
              <w:pStyle w:val="Style68"/>
              <w:widowControl/>
              <w:ind w:firstLine="5"/>
              <w:rPr>
                <w:rStyle w:val="FontStyle87"/>
                <w:rFonts w:ascii="Times New Roman" w:hAnsi="Times New Roman" w:cs="Times New Roman"/>
                <w:color w:val="auto"/>
              </w:rPr>
            </w:pPr>
          </w:p>
          <w:p w:rsidR="00942873" w:rsidRPr="00700907" w:rsidRDefault="00942873" w:rsidP="00C058D7">
            <w:pPr>
              <w:pStyle w:val="Style68"/>
              <w:widowControl/>
              <w:ind w:firstLine="5"/>
              <w:rPr>
                <w:rStyle w:val="FontStyle87"/>
                <w:rFonts w:ascii="Times New Roman" w:hAnsi="Times New Roman" w:cs="Times New Roman"/>
                <w:color w:val="auto"/>
              </w:rPr>
            </w:pPr>
          </w:p>
          <w:p w:rsidR="00942873" w:rsidRPr="00700907" w:rsidRDefault="00942873" w:rsidP="00C058D7">
            <w:pPr>
              <w:pStyle w:val="Style68"/>
              <w:widowControl/>
              <w:ind w:firstLine="5"/>
              <w:rPr>
                <w:rStyle w:val="FontStyle87"/>
                <w:rFonts w:ascii="Times New Roman" w:hAnsi="Times New Roman" w:cs="Times New Roman"/>
                <w:color w:val="auto"/>
              </w:rPr>
            </w:pPr>
          </w:p>
          <w:p w:rsidR="00942873" w:rsidRPr="00700907" w:rsidRDefault="00942873" w:rsidP="00C058D7">
            <w:pPr>
              <w:pStyle w:val="Style68"/>
              <w:widowControl/>
              <w:ind w:firstLine="5"/>
              <w:rPr>
                <w:rStyle w:val="FontStyle87"/>
                <w:rFonts w:ascii="Times New Roman" w:hAnsi="Times New Roman" w:cs="Times New Roman"/>
                <w:color w:val="auto"/>
              </w:rPr>
            </w:pPr>
          </w:p>
          <w:p w:rsidR="00F72840" w:rsidRPr="00700907" w:rsidRDefault="00F72840" w:rsidP="00C058D7">
            <w:pPr>
              <w:pStyle w:val="Style68"/>
              <w:widowControl/>
              <w:ind w:firstLine="5"/>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 xml:space="preserve">Осигурано лице старије од 12 година живота ученик, студент и лице </w:t>
            </w:r>
            <w:r w:rsidRPr="00700907">
              <w:rPr>
                <w:rStyle w:val="FontStyle87"/>
                <w:rFonts w:ascii="Times New Roman" w:hAnsi="Times New Roman" w:cs="Times New Roman"/>
                <w:color w:val="auto"/>
                <w:lang w:val="sr-Cyrl-RS"/>
              </w:rPr>
              <w:t xml:space="preserve">коме протеза може помоћи </w:t>
            </w:r>
            <w:r w:rsidRPr="00700907">
              <w:rPr>
                <w:rStyle w:val="FontStyle87"/>
                <w:rFonts w:ascii="Times New Roman" w:hAnsi="Times New Roman" w:cs="Times New Roman"/>
                <w:color w:val="auto"/>
              </w:rPr>
              <w:t>за обављање послова занимања најкасније до навршених 65 година живота</w:t>
            </w:r>
            <w:r w:rsidRPr="00700907">
              <w:rPr>
                <w:rStyle w:val="FontStyle87"/>
                <w:rFonts w:ascii="Times New Roman" w:hAnsi="Times New Roman" w:cs="Times New Roman"/>
                <w:color w:val="auto"/>
                <w:lang w:val="sr-Cyrl-RS"/>
              </w:rPr>
              <w:t>, код кога постоји:</w:t>
            </w:r>
          </w:p>
          <w:p w:rsidR="00F72840" w:rsidRPr="00700907" w:rsidRDefault="00F72840">
            <w:pPr>
              <w:pStyle w:val="Style58"/>
              <w:widowControl/>
              <w:tabs>
                <w:tab w:val="left" w:pos="120"/>
              </w:tabs>
              <w:spacing w:after="0" w:line="182" w:lineRule="exact"/>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w:t>
            </w:r>
            <w:r w:rsidRPr="00700907">
              <w:rPr>
                <w:rStyle w:val="FontStyle85"/>
                <w:rFonts w:ascii="Times New Roman" w:hAnsi="Times New Roman" w:cs="Times New Roman"/>
                <w:color w:val="auto"/>
              </w:rPr>
              <w:t xml:space="preserve">St. post amputationem antebrachii bill. Z </w:t>
            </w:r>
            <w:r w:rsidRPr="00700907">
              <w:rPr>
                <w:rStyle w:val="FontStyle87"/>
                <w:rFonts w:ascii="Times New Roman" w:hAnsi="Times New Roman" w:cs="Times New Roman"/>
                <w:color w:val="auto"/>
              </w:rPr>
              <w:t>89.3 уз очуван покрет у рамену,</w:t>
            </w:r>
            <w:r w:rsidRPr="00700907">
              <w:rPr>
                <w:rStyle w:val="FontStyle87"/>
                <w:rFonts w:ascii="Times New Roman" w:hAnsi="Times New Roman" w:cs="Times New Roman"/>
                <w:color w:val="auto"/>
                <w:lang w:val="sr-Cyrl-RS"/>
              </w:rPr>
              <w:t xml:space="preserve"> </w:t>
            </w:r>
          </w:p>
          <w:p w:rsidR="00F72840" w:rsidRPr="00700907" w:rsidRDefault="00F72840" w:rsidP="00421A28">
            <w:pPr>
              <w:pStyle w:val="Style36"/>
              <w:widowControl/>
              <w:tabs>
                <w:tab w:val="left" w:pos="106"/>
              </w:tabs>
              <w:spacing w:line="182" w:lineRule="exact"/>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-урођени недостатак надлактице</w:t>
            </w:r>
            <w:r w:rsidR="00700907">
              <w:rPr>
                <w:rStyle w:val="FontStyle87"/>
                <w:rFonts w:ascii="Times New Roman" w:hAnsi="Times New Roman" w:cs="Times New Roman"/>
                <w:color w:val="auto"/>
              </w:rPr>
              <w:t xml:space="preserve"> Q71.0</w:t>
            </w:r>
          </w:p>
          <w:p w:rsidR="00942873" w:rsidRPr="00700907" w:rsidRDefault="00942873" w:rsidP="00942873">
            <w:pPr>
              <w:pStyle w:val="Style36"/>
              <w:widowControl/>
              <w:tabs>
                <w:tab w:val="left" w:pos="120"/>
              </w:tabs>
              <w:spacing w:line="182" w:lineRule="exact"/>
              <w:rPr>
                <w:rFonts w:ascii="Times New Roman" w:hAnsi="Times New Roman" w:cs="Times New Roman"/>
                <w:color w:val="auto"/>
                <w:sz w:val="16"/>
                <w:szCs w:val="16"/>
              </w:rPr>
            </w:pPr>
          </w:p>
          <w:p w:rsidR="00F72840" w:rsidRPr="00700907" w:rsidRDefault="00F72840">
            <w:pPr>
              <w:pStyle w:val="Style36"/>
              <w:widowControl/>
              <w:tabs>
                <w:tab w:val="left" w:pos="120"/>
              </w:tabs>
              <w:spacing w:line="182" w:lineRule="exact"/>
              <w:rPr>
                <w:rFonts w:ascii="Times New Roman" w:hAnsi="Times New Roman" w:cs="Times New Roman"/>
                <w:color w:val="auto"/>
                <w:sz w:val="16"/>
                <w:szCs w:val="16"/>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rsidP="00C058D7">
            <w:pPr>
              <w:pStyle w:val="Style36"/>
              <w:widowControl/>
              <w:tabs>
                <w:tab w:val="left" w:pos="115"/>
              </w:tabs>
              <w:spacing w:line="182" w:lineRule="exact"/>
              <w:jc w:val="both"/>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За прво прописивање</w:t>
            </w:r>
            <w:r w:rsidRPr="00700907">
              <w:rPr>
                <w:rStyle w:val="FontStyle87"/>
                <w:rFonts w:ascii="Times New Roman" w:hAnsi="Times New Roman" w:cs="Times New Roman"/>
                <w:color w:val="auto"/>
                <w:lang w:val="sr-Cyrl-RS"/>
              </w:rPr>
              <w:t>:</w:t>
            </w:r>
          </w:p>
          <w:p w:rsidR="00673A56" w:rsidRPr="00700907" w:rsidRDefault="00F72840" w:rsidP="00673A56">
            <w:pPr>
              <w:pStyle w:val="Style36"/>
              <w:widowControl/>
              <w:tabs>
                <w:tab w:val="left" w:pos="115"/>
              </w:tabs>
              <w:spacing w:line="182" w:lineRule="exact"/>
              <w:jc w:val="both"/>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w:t>
            </w:r>
            <w:r w:rsidR="0036659D" w:rsidRPr="00700907">
              <w:rPr>
                <w:rStyle w:val="FontStyle87"/>
                <w:rFonts w:ascii="Times New Roman" w:hAnsi="Times New Roman" w:cs="Times New Roman"/>
                <w:color w:val="auto"/>
              </w:rPr>
              <w:t xml:space="preserve"> спец</w:t>
            </w:r>
            <w:r w:rsidR="0036659D" w:rsidRPr="00700907">
              <w:rPr>
                <w:rStyle w:val="FontStyle87"/>
                <w:rFonts w:ascii="Times New Roman" w:hAnsi="Times New Roman" w:cs="Times New Roman"/>
                <w:color w:val="auto"/>
                <w:lang w:val="sr-Cyrl-RS"/>
              </w:rPr>
              <w:t>ијалиста</w:t>
            </w:r>
            <w:r w:rsidR="0036659D" w:rsidRPr="00700907">
              <w:rPr>
                <w:rStyle w:val="FontStyle87"/>
                <w:rFonts w:ascii="Times New Roman" w:hAnsi="Times New Roman" w:cs="Times New Roman"/>
                <w:color w:val="auto"/>
              </w:rPr>
              <w:t xml:space="preserve"> </w:t>
            </w:r>
            <w:r w:rsidRPr="00700907">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673A56" w:rsidRPr="00700907">
              <w:rPr>
                <w:rStyle w:val="FontStyle87"/>
                <w:rFonts w:ascii="Times New Roman" w:hAnsi="Times New Roman" w:cs="Times New Roman"/>
                <w:color w:val="auto"/>
                <w:lang w:val="sr-Cyrl-RS"/>
              </w:rPr>
              <w:t xml:space="preserve">,  односно уз мишљење </w:t>
            </w:r>
            <w:r w:rsidR="0036659D" w:rsidRPr="00700907">
              <w:rPr>
                <w:rStyle w:val="FontStyle87"/>
                <w:rFonts w:ascii="Times New Roman" w:hAnsi="Times New Roman" w:cs="Times New Roman"/>
                <w:color w:val="auto"/>
              </w:rPr>
              <w:t>спец</w:t>
            </w:r>
            <w:r w:rsidR="0036659D" w:rsidRPr="00700907">
              <w:rPr>
                <w:rStyle w:val="FontStyle87"/>
                <w:rFonts w:ascii="Times New Roman" w:hAnsi="Times New Roman" w:cs="Times New Roman"/>
                <w:color w:val="auto"/>
                <w:lang w:val="sr-Cyrl-RS"/>
              </w:rPr>
              <w:t xml:space="preserve">ијалисте </w:t>
            </w:r>
            <w:r w:rsidR="00673A56" w:rsidRPr="00700907">
              <w:rPr>
                <w:rStyle w:val="FontStyle87"/>
                <w:rFonts w:ascii="Times New Roman" w:hAnsi="Times New Roman" w:cs="Times New Roman"/>
                <w:color w:val="auto"/>
                <w:lang w:val="sr-Cyrl-RS"/>
              </w:rPr>
              <w:t>физикалне медицине код урођеног недостатка надлактице</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-лекарска комисија</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-овера филијале</w:t>
            </w:r>
          </w:p>
          <w:p w:rsidR="00F72840" w:rsidRPr="00700907" w:rsidRDefault="00F72840" w:rsidP="004C0E90">
            <w:pPr>
              <w:pStyle w:val="Style68"/>
              <w:framePr w:hSpace="180" w:wrap="around" w:vAnchor="text" w:hAnchor="text" w:y="1"/>
              <w:widowControl/>
              <w:suppressOverlap/>
              <w:jc w:val="both"/>
              <w:rPr>
                <w:rFonts w:ascii="Times New Roman" w:hAnsi="Times New Roman" w:cs="Times New Roman"/>
                <w:color w:val="auto"/>
                <w:sz w:val="16"/>
                <w:szCs w:val="16"/>
              </w:rPr>
            </w:pPr>
            <w:r w:rsidRPr="00700907">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A43C92" w:rsidRPr="0070090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Образац ОПП</w:t>
            </w:r>
          </w:p>
          <w:p w:rsidR="00F72840" w:rsidRPr="00700907" w:rsidRDefault="00F72840" w:rsidP="00F72840">
            <w:pPr>
              <w:pStyle w:val="Style36"/>
              <w:widowControl/>
              <w:tabs>
                <w:tab w:val="left" w:pos="120"/>
              </w:tabs>
              <w:snapToGrid w:val="0"/>
              <w:spacing w:line="182" w:lineRule="exact"/>
              <w:jc w:val="center"/>
              <w:rPr>
                <w:rFonts w:ascii="Times New Roman" w:hAnsi="Times New Roman" w:cs="Times New Roman"/>
                <w:color w:val="auto"/>
                <w:sz w:val="16"/>
                <w:szCs w:val="16"/>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36"/>
              <w:widowControl/>
              <w:tabs>
                <w:tab w:val="left" w:pos="120"/>
              </w:tabs>
              <w:snapToGrid w:val="0"/>
              <w:spacing w:line="182" w:lineRule="exact"/>
              <w:rPr>
                <w:rFonts w:ascii="Times New Roman" w:hAnsi="Times New Roman" w:cs="Times New Roman"/>
                <w:color w:val="auto"/>
                <w:sz w:val="16"/>
                <w:szCs w:val="16"/>
              </w:rPr>
            </w:pPr>
          </w:p>
          <w:p w:rsidR="00F72840" w:rsidRPr="00700907" w:rsidRDefault="00F72840">
            <w:pPr>
              <w:pStyle w:val="Style36"/>
              <w:widowControl/>
              <w:tabs>
                <w:tab w:val="left" w:pos="120"/>
              </w:tabs>
              <w:spacing w:line="182" w:lineRule="exact"/>
              <w:rPr>
                <w:rFonts w:ascii="Times New Roman" w:hAnsi="Times New Roman" w:cs="Times New Roman"/>
                <w:color w:val="auto"/>
                <w:sz w:val="16"/>
                <w:szCs w:val="16"/>
              </w:rPr>
            </w:pPr>
          </w:p>
          <w:p w:rsidR="00F72840" w:rsidRPr="00700907" w:rsidRDefault="00F72840">
            <w:pPr>
              <w:pStyle w:val="Style36"/>
              <w:widowControl/>
              <w:tabs>
                <w:tab w:val="left" w:pos="120"/>
              </w:tabs>
              <w:spacing w:line="182" w:lineRule="exact"/>
              <w:jc w:val="center"/>
              <w:rPr>
                <w:rFonts w:ascii="Times New Roman" w:hAnsi="Times New Roman" w:cs="Times New Roman"/>
                <w:color w:val="auto"/>
                <w:sz w:val="16"/>
                <w:szCs w:val="16"/>
              </w:rPr>
            </w:pPr>
          </w:p>
          <w:p w:rsidR="00F72840" w:rsidRPr="00700907"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F72840" w:rsidRPr="00700907"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F72840" w:rsidRPr="00700907"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F72840" w:rsidRPr="00700907"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F72840" w:rsidRPr="00700907" w:rsidRDefault="00F72840">
            <w:pPr>
              <w:pStyle w:val="Style36"/>
              <w:widowControl/>
              <w:tabs>
                <w:tab w:val="left" w:pos="120"/>
              </w:tabs>
              <w:spacing w:line="182" w:lineRule="exact"/>
              <w:jc w:val="center"/>
              <w:rPr>
                <w:rStyle w:val="FontStyle87"/>
                <w:rFonts w:ascii="Times New Roman" w:hAnsi="Times New Roman" w:cs="Times New Roman"/>
                <w:color w:val="auto"/>
              </w:rPr>
            </w:pPr>
          </w:p>
          <w:p w:rsidR="00F72840" w:rsidRPr="00700907" w:rsidRDefault="00F72840">
            <w:pPr>
              <w:pStyle w:val="Style36"/>
              <w:widowControl/>
              <w:tabs>
                <w:tab w:val="left" w:pos="120"/>
              </w:tabs>
              <w:spacing w:line="182" w:lineRule="exact"/>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700907" w:rsidRDefault="00700907">
            <w:pPr>
              <w:pStyle w:val="Style68"/>
              <w:widowControl/>
              <w:jc w:val="center"/>
              <w:rPr>
                <w:rStyle w:val="FontStyle87"/>
                <w:rFonts w:ascii="Times New Roman" w:hAnsi="Times New Roman" w:cs="Times New Roman"/>
                <w:color w:val="auto"/>
                <w:lang w:val="sr-Cyrl-RS"/>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60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rPr>
                <w:rFonts w:ascii="Times New Roman" w:hAnsi="Times New Roman" w:cs="Times New Roman"/>
                <w:color w:val="auto"/>
                <w:sz w:val="16"/>
                <w:szCs w:val="16"/>
              </w:rPr>
            </w:pPr>
          </w:p>
          <w:p w:rsidR="00F72840" w:rsidRPr="00700907" w:rsidRDefault="00F72840">
            <w:pPr>
              <w:pStyle w:val="Style68"/>
              <w:widowControl/>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700907" w:rsidRDefault="00700907">
            <w:pPr>
              <w:pStyle w:val="Style68"/>
              <w:widowControl/>
              <w:jc w:val="center"/>
              <w:rPr>
                <w:rStyle w:val="FontStyle87"/>
                <w:rFonts w:ascii="Times New Roman" w:hAnsi="Times New Roman" w:cs="Times New Roman"/>
                <w:color w:val="auto"/>
                <w:lang w:val="sr-Cyrl-RS"/>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60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700907" w:rsidRDefault="00700907">
            <w:pPr>
              <w:pStyle w:val="Style68"/>
              <w:widowControl/>
              <w:jc w:val="center"/>
              <w:rPr>
                <w:rStyle w:val="FontStyle87"/>
                <w:rFonts w:ascii="Times New Roman" w:hAnsi="Times New Roman" w:cs="Times New Roman"/>
                <w:color w:val="auto"/>
                <w:lang w:val="sr-Cyrl-RS"/>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p>
          <w:p w:rsidR="00F72840" w:rsidRPr="00700907" w:rsidRDefault="00F72840">
            <w:pPr>
              <w:pStyle w:val="Style68"/>
              <w:widowControl/>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tcPr>
          <w:p w:rsidR="00081DDD" w:rsidRPr="00700907" w:rsidRDefault="00081DDD" w:rsidP="00942873">
            <w:pPr>
              <w:pStyle w:val="Style36"/>
              <w:widowControl/>
              <w:tabs>
                <w:tab w:val="left" w:pos="120"/>
              </w:tabs>
              <w:spacing w:line="182" w:lineRule="exact"/>
              <w:rPr>
                <w:rStyle w:val="FontStyle87"/>
                <w:rFonts w:ascii="Times New Roman" w:hAnsi="Times New Roman" w:cs="Times New Roman"/>
                <w:color w:val="auto"/>
                <w:lang w:val="sr-Cyrl-RS"/>
              </w:rPr>
            </w:pPr>
          </w:p>
          <w:p w:rsidR="00081DDD" w:rsidRPr="00700907" w:rsidRDefault="00081DDD" w:rsidP="00942873">
            <w:pPr>
              <w:pStyle w:val="Style36"/>
              <w:widowControl/>
              <w:tabs>
                <w:tab w:val="left" w:pos="120"/>
              </w:tabs>
              <w:spacing w:line="182" w:lineRule="exact"/>
              <w:rPr>
                <w:rStyle w:val="FontStyle87"/>
                <w:rFonts w:ascii="Times New Roman" w:hAnsi="Times New Roman" w:cs="Times New Roman"/>
                <w:color w:val="auto"/>
                <w:lang w:val="sr-Cyrl-RS"/>
              </w:rPr>
            </w:pPr>
          </w:p>
          <w:p w:rsidR="00081DDD" w:rsidRPr="00700907" w:rsidRDefault="00081DDD" w:rsidP="00942873">
            <w:pPr>
              <w:pStyle w:val="Style36"/>
              <w:widowControl/>
              <w:tabs>
                <w:tab w:val="left" w:pos="120"/>
              </w:tabs>
              <w:spacing w:line="182" w:lineRule="exact"/>
              <w:rPr>
                <w:rStyle w:val="FontStyle87"/>
                <w:rFonts w:ascii="Times New Roman" w:hAnsi="Times New Roman" w:cs="Times New Roman"/>
                <w:color w:val="auto"/>
                <w:lang w:val="sr-Cyrl-RS"/>
              </w:rPr>
            </w:pPr>
          </w:p>
          <w:p w:rsidR="00081DDD" w:rsidRPr="00700907" w:rsidRDefault="00081DDD"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942873" w:rsidRPr="00700907" w:rsidRDefault="00942873" w:rsidP="002A0A84">
            <w:pPr>
              <w:pStyle w:val="Style36"/>
              <w:widowControl/>
              <w:tabs>
                <w:tab w:val="left" w:pos="120"/>
              </w:tabs>
              <w:spacing w:line="240" w:lineRule="auto"/>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lang w:val="sr-Cyrl-RS"/>
              </w:rPr>
              <w:t xml:space="preserve">Протеза се обезбеђује </w:t>
            </w:r>
            <w:r w:rsidRPr="00700907">
              <w:rPr>
                <w:rStyle w:val="FontStyle87"/>
                <w:rFonts w:ascii="Times New Roman" w:hAnsi="Times New Roman" w:cs="Times New Roman"/>
                <w:color w:val="auto"/>
              </w:rPr>
              <w:t>само за доминантну руку</w:t>
            </w:r>
            <w:r w:rsidRPr="00700907">
              <w:rPr>
                <w:rStyle w:val="FontStyle87"/>
                <w:rFonts w:ascii="Times New Roman" w:hAnsi="Times New Roman" w:cs="Times New Roman"/>
                <w:color w:val="auto"/>
                <w:lang w:val="sr-Cyrl-RS"/>
              </w:rPr>
              <w:t xml:space="preserve"> уз </w:t>
            </w:r>
            <w:r w:rsidRPr="00700907">
              <w:rPr>
                <w:rStyle w:val="FontStyle87"/>
                <w:rFonts w:ascii="Times New Roman" w:hAnsi="Times New Roman" w:cs="Times New Roman"/>
                <w:color w:val="auto"/>
              </w:rPr>
              <w:t>приложен тест сепарације и психолошког тестирања</w:t>
            </w:r>
            <w:r w:rsidRPr="00700907">
              <w:rPr>
                <w:rStyle w:val="FontStyle87"/>
                <w:rFonts w:ascii="Times New Roman" w:hAnsi="Times New Roman" w:cs="Times New Roman"/>
                <w:color w:val="auto"/>
                <w:lang w:val="sr-Cyrl-RS"/>
              </w:rPr>
              <w:t xml:space="preserve"> и </w:t>
            </w:r>
            <w:r w:rsidRPr="00700907">
              <w:rPr>
                <w:rStyle w:val="FontStyle87"/>
                <w:rFonts w:ascii="Times New Roman" w:hAnsi="Times New Roman" w:cs="Times New Roman"/>
                <w:color w:val="auto"/>
              </w:rPr>
              <w:t>претходно коришћење механичке функционалне протезе најмање 12 месеци</w:t>
            </w:r>
            <w:r w:rsidRPr="00700907">
              <w:rPr>
                <w:rStyle w:val="FontStyle87"/>
                <w:rFonts w:ascii="Times New Roman" w:hAnsi="Times New Roman" w:cs="Times New Roman"/>
                <w:color w:val="auto"/>
                <w:lang w:val="sr-Cyrl-RS"/>
              </w:rPr>
              <w:t xml:space="preserve">. </w:t>
            </w:r>
          </w:p>
          <w:p w:rsidR="002A0A84" w:rsidRPr="00700907" w:rsidRDefault="002A0A84" w:rsidP="002A0A84">
            <w:pPr>
              <w:pStyle w:val="Style36"/>
              <w:widowControl/>
              <w:tabs>
                <w:tab w:val="left" w:pos="120"/>
              </w:tabs>
              <w:spacing w:line="240" w:lineRule="auto"/>
              <w:rPr>
                <w:rStyle w:val="FontStyle87"/>
                <w:rFonts w:ascii="Times New Roman" w:hAnsi="Times New Roman" w:cs="Times New Roman"/>
                <w:color w:val="auto"/>
                <w:lang w:val="sr-Cyrl-RS"/>
              </w:rPr>
            </w:pPr>
          </w:p>
          <w:p w:rsidR="00F72840" w:rsidRPr="00700907" w:rsidRDefault="00942873" w:rsidP="002A0A84">
            <w:pPr>
              <w:pStyle w:val="Style36"/>
              <w:widowControl/>
              <w:tabs>
                <w:tab w:val="left" w:pos="120"/>
              </w:tabs>
              <w:spacing w:line="240" w:lineRule="auto"/>
              <w:rPr>
                <w:rFonts w:ascii="Times New Roman" w:hAnsi="Times New Roman" w:cs="Times New Roman"/>
                <w:color w:val="auto"/>
                <w:sz w:val="16"/>
                <w:szCs w:val="16"/>
                <w:lang w:val="sr-Cyrl-RS"/>
              </w:rPr>
            </w:pPr>
            <w:r w:rsidRPr="00700907">
              <w:rPr>
                <w:rStyle w:val="FontStyle87"/>
                <w:rFonts w:ascii="Times New Roman" w:hAnsi="Times New Roman" w:cs="Times New Roman"/>
                <w:color w:val="auto"/>
                <w:lang w:val="sr-Cyrl-RS"/>
              </w:rPr>
              <w:t>Уз протезу осигураном лицу се обезбеђује и ј</w:t>
            </w:r>
            <w:r w:rsidRPr="00700907">
              <w:rPr>
                <w:rStyle w:val="FontStyle87"/>
                <w:rFonts w:ascii="Times New Roman" w:hAnsi="Times New Roman" w:cs="Times New Roman"/>
                <w:color w:val="auto"/>
              </w:rPr>
              <w:t>една естетска рукавица на 12 месеци, две електроде на 24 месеца и две батерија на 24 месеца</w:t>
            </w:r>
            <w:r w:rsidRPr="00700907">
              <w:rPr>
                <w:rStyle w:val="FontStyle87"/>
                <w:rFonts w:ascii="Times New Roman" w:hAnsi="Times New Roman" w:cs="Times New Roman"/>
                <w:color w:val="auto"/>
                <w:lang w:val="sr-Cyrl-RS"/>
              </w:rPr>
              <w:t>.</w:t>
            </w: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912"/>
        </w:trPr>
        <w:tc>
          <w:tcPr>
            <w:tcW w:w="637"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1527"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2377" w:type="dxa"/>
            <w:vMerge/>
            <w:tcBorders>
              <w:top w:val="single" w:sz="4" w:space="0" w:color="auto"/>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ind w:firstLine="5"/>
              <w:rPr>
                <w:rStyle w:val="FontStyle87"/>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537B4" w:rsidRPr="00664FD2" w:rsidRDefault="003537B4" w:rsidP="003537B4">
            <w:pPr>
              <w:pStyle w:val="Style68"/>
              <w:widowControl/>
              <w:jc w:val="both"/>
              <w:rPr>
                <w:rStyle w:val="FontStyle87"/>
                <w:rFonts w:ascii="Belfast SF" w:hAnsi="Belfast SF"/>
                <w:color w:val="auto"/>
              </w:rPr>
            </w:pP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3537B4" w:rsidRPr="00664FD2" w:rsidRDefault="003537B4" w:rsidP="003537B4">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F72840" w:rsidRPr="00664FD2" w:rsidRDefault="003537B4" w:rsidP="003537B4">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4" w:space="0" w:color="auto"/>
              <w:left w:val="single" w:sz="4" w:space="0" w:color="auto"/>
              <w:bottom w:val="single" w:sz="6" w:space="0" w:color="000080"/>
              <w:right w:val="single" w:sz="6" w:space="0" w:color="000080"/>
            </w:tcBorders>
            <w:shd w:val="clear" w:color="auto" w:fill="FFFFFF"/>
          </w:tcPr>
          <w:p w:rsidR="00F72840" w:rsidRPr="00664FD2" w:rsidRDefault="00F72840" w:rsidP="00F72840">
            <w:pPr>
              <w:pStyle w:val="Style36"/>
              <w:widowControl/>
              <w:tabs>
                <w:tab w:val="left" w:pos="120"/>
              </w:tabs>
              <w:snapToGrid w:val="0"/>
              <w:spacing w:line="182" w:lineRule="exact"/>
              <w:jc w:val="center"/>
              <w:rPr>
                <w:rFonts w:ascii="Belfast SF" w:hAnsi="Belfast SF"/>
                <w:color w:val="auto"/>
                <w:sz w:val="16"/>
                <w:szCs w:val="16"/>
                <w:lang w:val="sr-Cyrl-RS"/>
              </w:rPr>
            </w:pPr>
          </w:p>
          <w:p w:rsidR="00F72840" w:rsidRPr="00664FD2" w:rsidRDefault="00F72840" w:rsidP="00F72840">
            <w:pPr>
              <w:pStyle w:val="Style36"/>
              <w:widowControl/>
              <w:tabs>
                <w:tab w:val="left" w:pos="120"/>
              </w:tabs>
              <w:snapToGrid w:val="0"/>
              <w:spacing w:line="182" w:lineRule="exact"/>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rsidP="00F72840">
            <w:pPr>
              <w:pStyle w:val="Style36"/>
              <w:widowControl/>
              <w:tabs>
                <w:tab w:val="left" w:pos="120"/>
              </w:tabs>
              <w:snapToGrid w:val="0"/>
              <w:spacing w:line="182" w:lineRule="exact"/>
              <w:jc w:val="center"/>
              <w:rPr>
                <w:rFonts w:ascii="Belfast SF" w:hAnsi="Belfast SF"/>
                <w:color w:val="auto"/>
                <w:sz w:val="16"/>
                <w:szCs w:val="16"/>
                <w:lang w:val="sr-Cyrl-RS"/>
              </w:rPr>
            </w:pPr>
          </w:p>
        </w:tc>
        <w:tc>
          <w:tcPr>
            <w:tcW w:w="63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36"/>
              <w:widowControl/>
              <w:tabs>
                <w:tab w:val="left" w:pos="120"/>
              </w:tabs>
              <w:snapToGrid w:val="0"/>
              <w:spacing w:line="182" w:lineRule="exact"/>
              <w:rPr>
                <w:rFonts w:ascii="Belfast SF" w:hAnsi="Belfast SF"/>
                <w:color w:val="auto"/>
              </w:rPr>
            </w:pPr>
          </w:p>
        </w:tc>
        <w:tc>
          <w:tcPr>
            <w:tcW w:w="54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90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rPr>
                <w:rFonts w:ascii="Belfast SF" w:hAnsi="Belfast SF"/>
                <w:color w:val="auto"/>
              </w:rPr>
            </w:pPr>
          </w:p>
        </w:tc>
        <w:tc>
          <w:tcPr>
            <w:tcW w:w="90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700907" w:rsidRDefault="00700907">
            <w:pPr>
              <w:pStyle w:val="Style68"/>
              <w:widowControl/>
              <w:jc w:val="center"/>
              <w:rPr>
                <w:rStyle w:val="FontStyle87"/>
                <w:rFonts w:ascii="Times New Roman" w:hAnsi="Times New Roman" w:cs="Times New Roman"/>
                <w:color w:val="auto"/>
                <w:lang w:val="sr-Cyrl-RS"/>
              </w:rPr>
            </w:pPr>
          </w:p>
          <w:p w:rsidR="00700907" w:rsidRDefault="00700907">
            <w:pPr>
              <w:pStyle w:val="Style68"/>
              <w:widowControl/>
              <w:jc w:val="center"/>
              <w:rPr>
                <w:rStyle w:val="FontStyle87"/>
                <w:rFonts w:ascii="Times New Roman" w:hAnsi="Times New Roman" w:cs="Times New Roman"/>
                <w:color w:val="auto"/>
                <w:lang w:val="sr-Cyrl-RS"/>
              </w:rPr>
            </w:pPr>
          </w:p>
          <w:p w:rsidR="00700907" w:rsidRDefault="00700907">
            <w:pPr>
              <w:pStyle w:val="Style68"/>
              <w:widowControl/>
              <w:jc w:val="center"/>
              <w:rPr>
                <w:rStyle w:val="FontStyle87"/>
                <w:rFonts w:ascii="Times New Roman" w:hAnsi="Times New Roman" w:cs="Times New Roman"/>
                <w:color w:val="auto"/>
                <w:lang w:val="sr-Cyrl-RS"/>
              </w:rPr>
            </w:pPr>
          </w:p>
          <w:p w:rsidR="00700907" w:rsidRDefault="00700907">
            <w:pPr>
              <w:pStyle w:val="Style68"/>
              <w:widowControl/>
              <w:jc w:val="center"/>
              <w:rPr>
                <w:rStyle w:val="FontStyle87"/>
                <w:rFonts w:ascii="Times New Roman" w:hAnsi="Times New Roman" w:cs="Times New Roman"/>
                <w:color w:val="auto"/>
                <w:lang w:val="sr-Cyrl-RS"/>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009</w:t>
            </w:r>
          </w:p>
        </w:tc>
        <w:tc>
          <w:tcPr>
            <w:tcW w:w="1527"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Fonts w:ascii="Times New Roman" w:hAnsi="Times New Roman" w:cs="Times New Roman"/>
                <w:color w:val="auto"/>
                <w:sz w:val="16"/>
                <w:szCs w:val="16"/>
              </w:rPr>
            </w:pPr>
            <w:r w:rsidRPr="00700907">
              <w:rPr>
                <w:rStyle w:val="FontStyle87"/>
                <w:rFonts w:ascii="Times New Roman" w:hAnsi="Times New Roman" w:cs="Times New Roman"/>
                <w:color w:val="auto"/>
              </w:rPr>
              <w:t>Естетска протеза после дезартикулације рамена</w:t>
            </w:r>
          </w:p>
        </w:tc>
        <w:tc>
          <w:tcPr>
            <w:tcW w:w="2377" w:type="dxa"/>
            <w:vMerge w:val="restart"/>
            <w:tcBorders>
              <w:top w:val="single" w:sz="6" w:space="0" w:color="000080"/>
              <w:left w:val="single" w:sz="6" w:space="0" w:color="000080"/>
              <w:right w:val="single" w:sz="4" w:space="0" w:color="auto"/>
            </w:tcBorders>
            <w:shd w:val="clear" w:color="auto" w:fill="FFFFFF"/>
          </w:tcPr>
          <w:p w:rsidR="00F72840" w:rsidRPr="00700907" w:rsidRDefault="00F72840">
            <w:pPr>
              <w:pStyle w:val="Style68"/>
              <w:widowControl/>
              <w:snapToGrid w:val="0"/>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F72840" w:rsidRPr="00700907" w:rsidRDefault="00F72840">
            <w:pPr>
              <w:pStyle w:val="Style68"/>
              <w:widowControl/>
              <w:ind w:firstLine="5"/>
              <w:rPr>
                <w:rFonts w:ascii="Times New Roman" w:hAnsi="Times New Roman" w:cs="Times New Roman"/>
                <w:color w:val="auto"/>
                <w:sz w:val="16"/>
                <w:szCs w:val="16"/>
              </w:rPr>
            </w:pPr>
          </w:p>
          <w:p w:rsidR="00700907" w:rsidRDefault="00700907">
            <w:pPr>
              <w:pStyle w:val="Style68"/>
              <w:widowControl/>
              <w:spacing w:line="240" w:lineRule="auto"/>
              <w:ind w:firstLine="5"/>
              <w:rPr>
                <w:rStyle w:val="FontStyle87"/>
                <w:rFonts w:ascii="Times New Roman" w:hAnsi="Times New Roman" w:cs="Times New Roman"/>
                <w:color w:val="auto"/>
                <w:lang w:val="sr-Cyrl-RS"/>
              </w:rPr>
            </w:pPr>
          </w:p>
          <w:p w:rsidR="00700907" w:rsidRDefault="00700907">
            <w:pPr>
              <w:pStyle w:val="Style68"/>
              <w:widowControl/>
              <w:spacing w:line="240" w:lineRule="auto"/>
              <w:ind w:firstLine="5"/>
              <w:rPr>
                <w:rStyle w:val="FontStyle87"/>
                <w:rFonts w:ascii="Times New Roman" w:hAnsi="Times New Roman" w:cs="Times New Roman"/>
                <w:color w:val="auto"/>
                <w:lang w:val="sr-Cyrl-RS"/>
              </w:rPr>
            </w:pPr>
          </w:p>
          <w:p w:rsidR="00F72840" w:rsidRPr="00700907" w:rsidRDefault="00F72840">
            <w:pPr>
              <w:pStyle w:val="Style68"/>
              <w:widowControl/>
              <w:spacing w:line="240" w:lineRule="auto"/>
              <w:ind w:firstLine="5"/>
              <w:rPr>
                <w:rStyle w:val="FontStyle87"/>
                <w:rFonts w:ascii="Times New Roman" w:hAnsi="Times New Roman" w:cs="Times New Roman"/>
                <w:color w:val="auto"/>
              </w:rPr>
            </w:pPr>
            <w:r w:rsidRPr="00700907">
              <w:rPr>
                <w:rStyle w:val="FontStyle87"/>
                <w:rFonts w:ascii="Times New Roman" w:hAnsi="Times New Roman" w:cs="Times New Roman"/>
                <w:color w:val="auto"/>
              </w:rPr>
              <w:t>Осигурано лице код кога постоји:</w:t>
            </w:r>
          </w:p>
          <w:p w:rsidR="00F72840" w:rsidRPr="00700907" w:rsidRDefault="00F72840">
            <w:pPr>
              <w:pStyle w:val="Style58"/>
              <w:widowControl/>
              <w:tabs>
                <w:tab w:val="left" w:pos="106"/>
              </w:tabs>
              <w:spacing w:after="0" w:line="240" w:lineRule="auto"/>
              <w:rPr>
                <w:rStyle w:val="FontStyle87"/>
                <w:rFonts w:ascii="Times New Roman" w:hAnsi="Times New Roman" w:cs="Times New Roman"/>
                <w:color w:val="auto"/>
              </w:rPr>
            </w:pPr>
            <w:r w:rsidRPr="00700907">
              <w:rPr>
                <w:rStyle w:val="FontStyle87"/>
                <w:rFonts w:ascii="Times New Roman" w:hAnsi="Times New Roman" w:cs="Times New Roman"/>
                <w:color w:val="auto"/>
              </w:rPr>
              <w:t>-</w:t>
            </w:r>
            <w:r w:rsidRPr="00700907">
              <w:rPr>
                <w:rStyle w:val="FontStyle85"/>
                <w:rFonts w:ascii="Times New Roman" w:hAnsi="Times New Roman" w:cs="Times New Roman"/>
                <w:color w:val="auto"/>
              </w:rPr>
              <w:t xml:space="preserve">St. post amputationem art. </w:t>
            </w:r>
            <w:r w:rsidRPr="00700907">
              <w:rPr>
                <w:rStyle w:val="FontStyle85"/>
                <w:rFonts w:ascii="Times New Roman" w:hAnsi="Times New Roman" w:cs="Times New Roman"/>
                <w:color w:val="auto"/>
                <w:lang w:val="sr-Latn-RS"/>
              </w:rPr>
              <w:t>h</w:t>
            </w:r>
            <w:r w:rsidRPr="00700907">
              <w:rPr>
                <w:rStyle w:val="FontStyle85"/>
                <w:rFonts w:ascii="Times New Roman" w:hAnsi="Times New Roman" w:cs="Times New Roman"/>
                <w:color w:val="auto"/>
              </w:rPr>
              <w:t>umeroscapularis</w:t>
            </w:r>
          </w:p>
          <w:p w:rsidR="00F72840" w:rsidRPr="00700907" w:rsidRDefault="00F72840" w:rsidP="002A0A84">
            <w:pPr>
              <w:pStyle w:val="Style58"/>
              <w:widowControl/>
              <w:tabs>
                <w:tab w:val="left" w:pos="106"/>
              </w:tabs>
              <w:spacing w:after="0" w:line="240" w:lineRule="auto"/>
              <w:rPr>
                <w:rFonts w:ascii="Times New Roman" w:hAnsi="Times New Roman" w:cs="Times New Roman"/>
                <w:color w:val="auto"/>
                <w:sz w:val="16"/>
                <w:szCs w:val="16"/>
                <w:lang w:val="sr-Cyrl-RS"/>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F72840" w:rsidRPr="00700907" w:rsidRDefault="00F72840" w:rsidP="00C058D7">
            <w:pPr>
              <w:pStyle w:val="Style36"/>
              <w:widowControl/>
              <w:tabs>
                <w:tab w:val="left" w:pos="115"/>
              </w:tabs>
              <w:spacing w:line="182" w:lineRule="exact"/>
              <w:jc w:val="both"/>
              <w:rPr>
                <w:rStyle w:val="FontStyle87"/>
                <w:rFonts w:ascii="Times New Roman" w:hAnsi="Times New Roman" w:cs="Times New Roman"/>
                <w:color w:val="auto"/>
                <w:lang w:val="sr-Cyrl-RS"/>
              </w:rPr>
            </w:pPr>
            <w:r w:rsidRPr="00700907">
              <w:rPr>
                <w:rStyle w:val="FontStyle87"/>
                <w:rFonts w:ascii="Times New Roman" w:hAnsi="Times New Roman" w:cs="Times New Roman"/>
                <w:color w:val="auto"/>
              </w:rPr>
              <w:t>За прво прописивање</w:t>
            </w:r>
            <w:r w:rsidRPr="00700907">
              <w:rPr>
                <w:rStyle w:val="FontStyle87"/>
                <w:rFonts w:ascii="Times New Roman" w:hAnsi="Times New Roman" w:cs="Times New Roman"/>
                <w:color w:val="auto"/>
                <w:lang w:val="sr-Cyrl-RS"/>
              </w:rPr>
              <w:t>:</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w:t>
            </w:r>
            <w:r w:rsidR="0036659D" w:rsidRPr="00700907">
              <w:rPr>
                <w:rStyle w:val="FontStyle87"/>
                <w:rFonts w:ascii="Times New Roman" w:hAnsi="Times New Roman" w:cs="Times New Roman"/>
                <w:color w:val="auto"/>
              </w:rPr>
              <w:t xml:space="preserve"> спец</w:t>
            </w:r>
            <w:r w:rsidR="0036659D" w:rsidRPr="00700907">
              <w:rPr>
                <w:rStyle w:val="FontStyle87"/>
                <w:rFonts w:ascii="Times New Roman" w:hAnsi="Times New Roman" w:cs="Times New Roman"/>
                <w:color w:val="auto"/>
                <w:lang w:val="sr-Cyrl-RS"/>
              </w:rPr>
              <w:t>ијалиста</w:t>
            </w:r>
            <w:r w:rsidR="0036659D" w:rsidRPr="00700907">
              <w:rPr>
                <w:rStyle w:val="FontStyle87"/>
                <w:rFonts w:ascii="Times New Roman" w:hAnsi="Times New Roman" w:cs="Times New Roman"/>
                <w:color w:val="auto"/>
              </w:rPr>
              <w:t xml:space="preserve"> </w:t>
            </w:r>
            <w:r w:rsidRPr="00700907">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-лекарска комисија</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-овера филијале</w:t>
            </w:r>
          </w:p>
          <w:p w:rsidR="00F72840" w:rsidRPr="00700907" w:rsidRDefault="00F72840" w:rsidP="00C058D7">
            <w:pPr>
              <w:pStyle w:val="Style68"/>
              <w:framePr w:hSpace="180" w:wrap="around" w:vAnchor="text" w:hAnchor="text" w:y="1"/>
              <w:widowControl/>
              <w:suppressOverlap/>
              <w:jc w:val="both"/>
              <w:rPr>
                <w:rStyle w:val="FontStyle87"/>
                <w:rFonts w:ascii="Times New Roman" w:hAnsi="Times New Roman" w:cs="Times New Roman"/>
                <w:color w:val="auto"/>
              </w:rPr>
            </w:pPr>
            <w:r w:rsidRPr="00700907">
              <w:rPr>
                <w:rStyle w:val="FontStyle87"/>
                <w:rFonts w:ascii="Times New Roman" w:hAnsi="Times New Roman" w:cs="Times New Roman"/>
                <w:color w:val="auto"/>
              </w:rPr>
              <w:t>-провера функционалности</w:t>
            </w:r>
          </w:p>
          <w:p w:rsidR="00F72840" w:rsidRPr="00700907" w:rsidRDefault="00F72840" w:rsidP="00C058D7">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rPr>
            </w:pPr>
          </w:p>
        </w:tc>
        <w:tc>
          <w:tcPr>
            <w:tcW w:w="1170" w:type="dxa"/>
            <w:tcBorders>
              <w:top w:val="single" w:sz="6" w:space="0" w:color="000080"/>
              <w:left w:val="single" w:sz="4" w:space="0" w:color="auto"/>
              <w:right w:val="single" w:sz="6" w:space="0" w:color="000080"/>
            </w:tcBorders>
            <w:shd w:val="clear" w:color="auto" w:fill="FFFFFF"/>
          </w:tcPr>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634E8" w:rsidRPr="00700907" w:rsidRDefault="00A634E8">
            <w:pPr>
              <w:pStyle w:val="Style68"/>
              <w:widowControl/>
              <w:snapToGrid w:val="0"/>
              <w:jc w:val="center"/>
              <w:rPr>
                <w:rFonts w:ascii="Times New Roman" w:hAnsi="Times New Roman" w:cs="Times New Roman"/>
                <w:color w:val="auto"/>
                <w:sz w:val="16"/>
                <w:szCs w:val="16"/>
                <w:lang w:val="sr-Cyrl-RS"/>
              </w:rPr>
            </w:pPr>
          </w:p>
          <w:p w:rsidR="00A43C92" w:rsidRPr="0070090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Образац ОПП</w:t>
            </w:r>
          </w:p>
          <w:p w:rsidR="00F72840" w:rsidRPr="00700907" w:rsidRDefault="00F72840" w:rsidP="00A634E8">
            <w:pPr>
              <w:pStyle w:val="Style68"/>
              <w:widowControl/>
              <w:snapToGrid w:val="0"/>
              <w:jc w:val="center"/>
              <w:rPr>
                <w:rFonts w:ascii="Times New Roman" w:hAnsi="Times New Roman" w:cs="Times New Roman"/>
                <w:color w:val="auto"/>
                <w:sz w:val="16"/>
                <w:szCs w:val="16"/>
              </w:rPr>
            </w:pPr>
          </w:p>
        </w:tc>
        <w:tc>
          <w:tcPr>
            <w:tcW w:w="63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Fonts w:ascii="Times New Roman" w:hAnsi="Times New Roman" w:cs="Times New Roman"/>
                <w:color w:val="auto"/>
                <w:sz w:val="16"/>
                <w:szCs w:val="16"/>
              </w:rPr>
            </w:pPr>
          </w:p>
          <w:p w:rsidR="00F72840" w:rsidRPr="00700907" w:rsidRDefault="00F72840">
            <w:pPr>
              <w:pStyle w:val="Style68"/>
              <w:widowControl/>
              <w:jc w:val="center"/>
              <w:rPr>
                <w:rStyle w:val="FontStyle87"/>
                <w:rFonts w:ascii="Times New Roman" w:hAnsi="Times New Roman" w:cs="Times New Roman"/>
                <w:color w:val="auto"/>
              </w:rPr>
            </w:pPr>
          </w:p>
          <w:p w:rsidR="00F72840" w:rsidRPr="00700907" w:rsidRDefault="00F72840">
            <w:pPr>
              <w:pStyle w:val="Style68"/>
              <w:widowControl/>
              <w:jc w:val="center"/>
              <w:rPr>
                <w:rStyle w:val="FontStyle87"/>
                <w:rFonts w:ascii="Times New Roman" w:hAnsi="Times New Roman" w:cs="Times New Roman"/>
                <w:color w:val="auto"/>
              </w:rPr>
            </w:pPr>
          </w:p>
          <w:p w:rsidR="009F5A5C" w:rsidRDefault="009F5A5C">
            <w:pPr>
              <w:pStyle w:val="Style68"/>
              <w:widowControl/>
              <w:jc w:val="center"/>
              <w:rPr>
                <w:rStyle w:val="FontStyle87"/>
                <w:rFonts w:ascii="Times New Roman" w:hAnsi="Times New Roman" w:cs="Times New Roman"/>
                <w:color w:val="auto"/>
                <w:lang w:val="sr-Cyrl-RS"/>
              </w:rPr>
            </w:pPr>
          </w:p>
          <w:p w:rsidR="009F5A5C" w:rsidRDefault="009F5A5C" w:rsidP="009F5A5C">
            <w:pPr>
              <w:pStyle w:val="Style68"/>
              <w:widowControl/>
              <w:rPr>
                <w:rStyle w:val="FontStyle87"/>
                <w:rFonts w:ascii="Times New Roman" w:hAnsi="Times New Roman" w:cs="Times New Roman"/>
                <w:color w:val="auto"/>
                <w:lang w:val="sr-Cyrl-RS"/>
              </w:rPr>
            </w:pPr>
          </w:p>
          <w:p w:rsidR="009F5A5C" w:rsidRDefault="009F5A5C">
            <w:pPr>
              <w:pStyle w:val="Style68"/>
              <w:widowControl/>
              <w:jc w:val="center"/>
              <w:rPr>
                <w:rStyle w:val="FontStyle87"/>
                <w:rFonts w:ascii="Times New Roman" w:hAnsi="Times New Roman" w:cs="Times New Roman"/>
                <w:color w:val="auto"/>
                <w:lang w:val="sr-Cyrl-RS"/>
              </w:rPr>
            </w:pPr>
          </w:p>
          <w:p w:rsidR="00F72840" w:rsidRPr="00700907" w:rsidRDefault="00F72840">
            <w:pPr>
              <w:pStyle w:val="Style68"/>
              <w:widowControl/>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12</w:t>
            </w:r>
          </w:p>
        </w:tc>
        <w:tc>
          <w:tcPr>
            <w:tcW w:w="54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napToGrid w:val="0"/>
              <w:ind w:firstLine="5"/>
              <w:jc w:val="center"/>
              <w:rPr>
                <w:rFonts w:ascii="Times New Roman" w:hAnsi="Times New Roman" w:cs="Times New Roman"/>
                <w:color w:val="auto"/>
                <w:sz w:val="16"/>
                <w:szCs w:val="16"/>
              </w:rPr>
            </w:pPr>
          </w:p>
          <w:p w:rsidR="00F72840" w:rsidRPr="00700907" w:rsidRDefault="00F72840">
            <w:pPr>
              <w:pStyle w:val="Style68"/>
              <w:widowControl/>
              <w:ind w:firstLine="5"/>
              <w:jc w:val="center"/>
              <w:rPr>
                <w:rFonts w:ascii="Times New Roman" w:hAnsi="Times New Roman" w:cs="Times New Roman"/>
                <w:color w:val="auto"/>
                <w:sz w:val="16"/>
                <w:szCs w:val="16"/>
                <w:lang w:val="x-none"/>
              </w:rPr>
            </w:pPr>
          </w:p>
          <w:p w:rsidR="00F72840" w:rsidRPr="00700907" w:rsidRDefault="00F72840">
            <w:pPr>
              <w:pStyle w:val="Style68"/>
              <w:widowControl/>
              <w:ind w:firstLine="5"/>
              <w:jc w:val="center"/>
              <w:rPr>
                <w:rFonts w:ascii="Times New Roman" w:hAnsi="Times New Roman" w:cs="Times New Roman"/>
                <w:color w:val="auto"/>
                <w:sz w:val="16"/>
                <w:szCs w:val="16"/>
              </w:rPr>
            </w:pPr>
          </w:p>
          <w:p w:rsidR="00F72840" w:rsidRPr="00700907" w:rsidRDefault="00F72840">
            <w:pPr>
              <w:pStyle w:val="Style68"/>
              <w:widowControl/>
              <w:ind w:firstLine="5"/>
              <w:jc w:val="center"/>
              <w:rPr>
                <w:rStyle w:val="FontStyle87"/>
                <w:rFonts w:ascii="Times New Roman" w:hAnsi="Times New Roman" w:cs="Times New Roman"/>
                <w:color w:val="auto"/>
              </w:rPr>
            </w:pPr>
          </w:p>
          <w:p w:rsidR="00F72840" w:rsidRPr="00700907" w:rsidRDefault="00F72840">
            <w:pPr>
              <w:pStyle w:val="Style68"/>
              <w:widowControl/>
              <w:ind w:firstLine="5"/>
              <w:jc w:val="center"/>
              <w:rPr>
                <w:rStyle w:val="FontStyle87"/>
                <w:rFonts w:ascii="Times New Roman" w:hAnsi="Times New Roman" w:cs="Times New Roman"/>
                <w:color w:val="auto"/>
              </w:rPr>
            </w:pPr>
          </w:p>
          <w:p w:rsidR="009F5A5C" w:rsidRDefault="009F5A5C">
            <w:pPr>
              <w:pStyle w:val="Style68"/>
              <w:widowControl/>
              <w:ind w:firstLine="5"/>
              <w:jc w:val="center"/>
              <w:rPr>
                <w:rStyle w:val="FontStyle87"/>
                <w:rFonts w:ascii="Times New Roman" w:hAnsi="Times New Roman" w:cs="Times New Roman"/>
                <w:color w:val="auto"/>
                <w:lang w:val="sr-Cyrl-RS"/>
              </w:rPr>
            </w:pPr>
          </w:p>
          <w:p w:rsidR="009F5A5C" w:rsidRDefault="009F5A5C" w:rsidP="009F5A5C">
            <w:pPr>
              <w:pStyle w:val="Style68"/>
              <w:widowControl/>
              <w:rPr>
                <w:rStyle w:val="FontStyle87"/>
                <w:rFonts w:ascii="Times New Roman" w:hAnsi="Times New Roman" w:cs="Times New Roman"/>
                <w:color w:val="auto"/>
                <w:lang w:val="sr-Cyrl-RS"/>
              </w:rPr>
            </w:pPr>
          </w:p>
          <w:p w:rsidR="009F5A5C" w:rsidRDefault="009F5A5C">
            <w:pPr>
              <w:pStyle w:val="Style68"/>
              <w:widowControl/>
              <w:ind w:firstLine="5"/>
              <w:jc w:val="center"/>
              <w:rPr>
                <w:rStyle w:val="FontStyle87"/>
                <w:rFonts w:ascii="Times New Roman" w:hAnsi="Times New Roman" w:cs="Times New Roman"/>
                <w:color w:val="auto"/>
                <w:lang w:val="sr-Cyrl-RS"/>
              </w:rPr>
            </w:pPr>
          </w:p>
          <w:p w:rsidR="00F72840" w:rsidRPr="00700907" w:rsidRDefault="00F72840">
            <w:pPr>
              <w:pStyle w:val="Style68"/>
              <w:widowControl/>
              <w:ind w:firstLine="5"/>
              <w:jc w:val="center"/>
              <w:rPr>
                <w:rStyle w:val="FontStyle87"/>
                <w:rFonts w:ascii="Times New Roman" w:hAnsi="Times New Roman" w:cs="Times New Roman"/>
                <w:color w:val="auto"/>
              </w:rPr>
            </w:pPr>
            <w:r w:rsidRPr="00700907">
              <w:rPr>
                <w:rStyle w:val="FontStyle87"/>
                <w:rFonts w:ascii="Times New Roman" w:hAnsi="Times New Roman" w:cs="Times New Roman"/>
                <w:color w:val="auto"/>
              </w:rPr>
              <w:t>12</w:t>
            </w:r>
          </w:p>
        </w:tc>
        <w:tc>
          <w:tcPr>
            <w:tcW w:w="900" w:type="dxa"/>
            <w:vMerge w:val="restart"/>
            <w:tcBorders>
              <w:top w:val="single" w:sz="6" w:space="0" w:color="000080"/>
              <w:left w:val="single" w:sz="6" w:space="0" w:color="000080"/>
            </w:tcBorders>
            <w:shd w:val="clear" w:color="auto" w:fill="FFFFFF"/>
          </w:tcPr>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p>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p>
          <w:p w:rsidR="009308FD" w:rsidRDefault="009308FD" w:rsidP="009308FD">
            <w:pPr>
              <w:pStyle w:val="Style14"/>
              <w:widowControl/>
              <w:spacing w:after="0" w:line="240" w:lineRule="auto"/>
              <w:jc w:val="left"/>
              <w:rPr>
                <w:rStyle w:val="FontStyle87"/>
                <w:rFonts w:ascii="Times New Roman" w:hAnsi="Times New Roman" w:cs="Times New Roman"/>
                <w:color w:val="auto"/>
                <w:lang w:val="sr-Cyrl-RS"/>
              </w:rPr>
            </w:pPr>
          </w:p>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p>
          <w:p w:rsidR="009308FD" w:rsidRDefault="00F72840" w:rsidP="009308FD">
            <w:pPr>
              <w:pStyle w:val="Style14"/>
              <w:widowControl/>
              <w:spacing w:after="0" w:line="240" w:lineRule="auto"/>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60 </w:t>
            </w:r>
          </w:p>
          <w:p w:rsidR="00F72840" w:rsidRPr="009308FD" w:rsidRDefault="00F72840" w:rsidP="009308FD">
            <w:pPr>
              <w:pStyle w:val="Style14"/>
              <w:widowControl/>
              <w:spacing w:after="0" w:line="240" w:lineRule="auto"/>
              <w:rPr>
                <w:rFonts w:ascii="Times New Roman" w:hAnsi="Times New Roman" w:cs="Times New Roman"/>
                <w:color w:val="auto"/>
                <w:sz w:val="16"/>
                <w:szCs w:val="16"/>
              </w:rPr>
            </w:pPr>
            <w:r w:rsidRPr="00700907">
              <w:rPr>
                <w:rStyle w:val="FontStyle87"/>
                <w:rFonts w:ascii="Times New Roman" w:hAnsi="Times New Roman" w:cs="Times New Roman"/>
                <w:color w:val="auto"/>
              </w:rPr>
              <w:t xml:space="preserve">са </w:t>
            </w:r>
            <w:r w:rsidRPr="00700907">
              <w:rPr>
                <w:rStyle w:val="FontStyle87"/>
                <w:rFonts w:ascii="Times New Roman" w:hAnsi="Times New Roman" w:cs="Times New Roman"/>
                <w:color w:val="auto"/>
                <w:lang w:val="sr-Cyrl-RS"/>
              </w:rPr>
              <w:t xml:space="preserve">правом на </w:t>
            </w:r>
            <w:r w:rsidRPr="00700907">
              <w:rPr>
                <w:rStyle w:val="FontStyle87"/>
                <w:rFonts w:ascii="Times New Roman" w:hAnsi="Times New Roman" w:cs="Times New Roman"/>
                <w:color w:val="auto"/>
              </w:rPr>
              <w:t xml:space="preserve">ремонт </w:t>
            </w:r>
            <w:r w:rsidRPr="00700907">
              <w:rPr>
                <w:rStyle w:val="FontStyle87"/>
                <w:rFonts w:ascii="Times New Roman" w:hAnsi="Times New Roman" w:cs="Times New Roman"/>
                <w:color w:val="auto"/>
                <w:lang w:val="sr-Cyrl-RS"/>
              </w:rPr>
              <w:t>-</w:t>
            </w:r>
            <w:r w:rsidRPr="00700907">
              <w:rPr>
                <w:rStyle w:val="FontStyle87"/>
                <w:rFonts w:ascii="Times New Roman" w:hAnsi="Times New Roman" w:cs="Times New Roman"/>
                <w:color w:val="auto"/>
              </w:rPr>
              <w:t>естетске шаке, естетске рукавице и</w:t>
            </w:r>
            <w:r w:rsidRPr="00700907">
              <w:rPr>
                <w:rStyle w:val="FontStyle87"/>
                <w:rFonts w:ascii="Times New Roman" w:hAnsi="Times New Roman" w:cs="Times New Roman"/>
                <w:color w:val="auto"/>
                <w:lang w:val="sr-Cyrl-RS"/>
              </w:rPr>
              <w:t xml:space="preserve">                                                 </w:t>
            </w:r>
            <w:r w:rsidRPr="00700907">
              <w:rPr>
                <w:rStyle w:val="FontStyle87"/>
                <w:rFonts w:ascii="Times New Roman" w:hAnsi="Times New Roman" w:cs="Times New Roman"/>
                <w:color w:val="auto"/>
              </w:rPr>
              <w:t xml:space="preserve"> </w:t>
            </w:r>
            <w:r w:rsidRPr="00700907">
              <w:rPr>
                <w:rStyle w:val="FontStyle87"/>
                <w:rFonts w:ascii="Times New Roman" w:hAnsi="Times New Roman" w:cs="Times New Roman"/>
                <w:color w:val="auto"/>
                <w:lang w:val="sr-Cyrl-RS"/>
              </w:rPr>
              <w:t xml:space="preserve">                                                                        </w:t>
            </w:r>
            <w:r w:rsidRPr="00700907">
              <w:rPr>
                <w:rStyle w:val="FontStyle87"/>
                <w:rFonts w:ascii="Times New Roman" w:hAnsi="Times New Roman" w:cs="Times New Roman"/>
                <w:color w:val="auto"/>
              </w:rPr>
              <w:t>суспензиј</w:t>
            </w:r>
            <w:r w:rsidRPr="00700907">
              <w:rPr>
                <w:rStyle w:val="FontStyle87"/>
                <w:rFonts w:ascii="Times New Roman" w:hAnsi="Times New Roman" w:cs="Times New Roman"/>
                <w:color w:val="auto"/>
                <w:lang w:val="sr-Cyrl-RS"/>
              </w:rPr>
              <w:t>е</w:t>
            </w:r>
          </w:p>
        </w:tc>
        <w:tc>
          <w:tcPr>
            <w:tcW w:w="900" w:type="dxa"/>
            <w:vMerge w:val="restart"/>
            <w:tcBorders>
              <w:top w:val="single" w:sz="6" w:space="0" w:color="000080"/>
              <w:left w:val="single" w:sz="6" w:space="0" w:color="000080"/>
            </w:tcBorders>
            <w:shd w:val="clear" w:color="auto" w:fill="FFFFFF"/>
          </w:tcPr>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r>
              <w:rPr>
                <w:rStyle w:val="FontStyle87"/>
                <w:rFonts w:ascii="Times New Roman" w:hAnsi="Times New Roman" w:cs="Times New Roman"/>
                <w:color w:val="auto"/>
                <w:lang w:val="sr-Cyrl-RS"/>
              </w:rPr>
              <w:t xml:space="preserve"> </w:t>
            </w:r>
          </w:p>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p>
          <w:p w:rsidR="009F5A5C" w:rsidRDefault="009F5A5C" w:rsidP="009308FD">
            <w:pPr>
              <w:pStyle w:val="Style14"/>
              <w:widowControl/>
              <w:spacing w:after="0" w:line="240" w:lineRule="auto"/>
              <w:jc w:val="left"/>
              <w:rPr>
                <w:rStyle w:val="FontStyle87"/>
                <w:rFonts w:ascii="Times New Roman" w:hAnsi="Times New Roman" w:cs="Times New Roman"/>
                <w:color w:val="auto"/>
                <w:lang w:val="sr-Cyrl-RS"/>
              </w:rPr>
            </w:pPr>
          </w:p>
          <w:p w:rsidR="009308FD" w:rsidRDefault="009308FD" w:rsidP="009308FD">
            <w:pPr>
              <w:pStyle w:val="Style14"/>
              <w:widowControl/>
              <w:spacing w:after="0" w:line="240" w:lineRule="auto"/>
              <w:jc w:val="left"/>
              <w:rPr>
                <w:rStyle w:val="FontStyle87"/>
                <w:rFonts w:ascii="Times New Roman" w:hAnsi="Times New Roman" w:cs="Times New Roman"/>
                <w:color w:val="auto"/>
                <w:lang w:val="sr-Cyrl-RS"/>
              </w:rPr>
            </w:pPr>
          </w:p>
          <w:p w:rsidR="009308FD" w:rsidRDefault="00F72840" w:rsidP="009308FD">
            <w:pPr>
              <w:pStyle w:val="Style14"/>
              <w:widowControl/>
              <w:spacing w:after="0" w:line="240" w:lineRule="auto"/>
              <w:rPr>
                <w:rStyle w:val="FontStyle87"/>
                <w:rFonts w:ascii="Times New Roman" w:hAnsi="Times New Roman" w:cs="Times New Roman"/>
                <w:color w:val="auto"/>
              </w:rPr>
            </w:pPr>
            <w:r w:rsidRPr="00700907">
              <w:rPr>
                <w:rStyle w:val="FontStyle87"/>
                <w:rFonts w:ascii="Times New Roman" w:hAnsi="Times New Roman" w:cs="Times New Roman"/>
                <w:color w:val="auto"/>
              </w:rPr>
              <w:t xml:space="preserve">84 </w:t>
            </w:r>
          </w:p>
          <w:p w:rsidR="00F72840" w:rsidRPr="00700907" w:rsidRDefault="00F72840" w:rsidP="009308FD">
            <w:pPr>
              <w:pStyle w:val="Style14"/>
              <w:widowControl/>
              <w:spacing w:after="0" w:line="240" w:lineRule="auto"/>
              <w:rPr>
                <w:rStyle w:val="FontStyle87"/>
                <w:rFonts w:ascii="Times New Roman" w:eastAsia="Arial" w:hAnsi="Times New Roman" w:cs="Times New Roman"/>
                <w:color w:val="auto"/>
              </w:rPr>
            </w:pPr>
            <w:r w:rsidRPr="00700907">
              <w:rPr>
                <w:rStyle w:val="FontStyle87"/>
                <w:rFonts w:ascii="Times New Roman" w:hAnsi="Times New Roman" w:cs="Times New Roman"/>
                <w:color w:val="auto"/>
              </w:rPr>
              <w:t xml:space="preserve">са </w:t>
            </w:r>
            <w:r w:rsidRPr="00700907">
              <w:rPr>
                <w:rStyle w:val="FontStyle87"/>
                <w:rFonts w:ascii="Times New Roman" w:hAnsi="Times New Roman" w:cs="Times New Roman"/>
                <w:color w:val="auto"/>
                <w:lang w:val="sr-Cyrl-RS"/>
              </w:rPr>
              <w:t xml:space="preserve">правом на </w:t>
            </w:r>
            <w:r w:rsidRPr="00700907">
              <w:rPr>
                <w:rStyle w:val="FontStyle87"/>
                <w:rFonts w:ascii="Times New Roman" w:hAnsi="Times New Roman" w:cs="Times New Roman"/>
                <w:color w:val="auto"/>
              </w:rPr>
              <w:t>ремонт</w:t>
            </w:r>
            <w:r w:rsidRPr="00700907">
              <w:rPr>
                <w:rStyle w:val="FontStyle87"/>
                <w:rFonts w:ascii="Times New Roman" w:hAnsi="Times New Roman" w:cs="Times New Roman"/>
                <w:color w:val="auto"/>
                <w:lang w:val="sr-Cyrl-RS"/>
              </w:rPr>
              <w:t xml:space="preserve"> - </w:t>
            </w:r>
            <w:r w:rsidRPr="00700907">
              <w:rPr>
                <w:rStyle w:val="FontStyle87"/>
                <w:rFonts w:ascii="Times New Roman" w:hAnsi="Times New Roman" w:cs="Times New Roman"/>
                <w:color w:val="auto"/>
              </w:rPr>
              <w:t>естетске шаке, естетске рукавице и суспензије</w:t>
            </w:r>
          </w:p>
        </w:tc>
        <w:tc>
          <w:tcPr>
            <w:tcW w:w="810" w:type="dxa"/>
            <w:vMerge w:val="restart"/>
            <w:tcBorders>
              <w:top w:val="single" w:sz="6" w:space="0" w:color="000080"/>
              <w:left w:val="single" w:sz="6" w:space="0" w:color="000080"/>
            </w:tcBorders>
            <w:shd w:val="clear" w:color="auto" w:fill="FFFFFF"/>
          </w:tcPr>
          <w:p w:rsidR="00F72840" w:rsidRPr="00700907" w:rsidRDefault="00F72840">
            <w:pPr>
              <w:pStyle w:val="Style68"/>
              <w:widowControl/>
              <w:spacing w:line="187" w:lineRule="exact"/>
              <w:ind w:firstLine="5"/>
              <w:rPr>
                <w:rFonts w:ascii="Times New Roman" w:hAnsi="Times New Roman" w:cs="Times New Roman"/>
                <w:color w:val="auto"/>
                <w:sz w:val="16"/>
                <w:szCs w:val="16"/>
              </w:rPr>
            </w:pPr>
            <w:r w:rsidRPr="00700907">
              <w:rPr>
                <w:rStyle w:val="FontStyle87"/>
                <w:rFonts w:ascii="Times New Roman" w:eastAsia="Arial" w:hAnsi="Times New Roman" w:cs="Times New Roman"/>
                <w:color w:val="auto"/>
              </w:rPr>
              <w:t xml:space="preserve">                  </w:t>
            </w:r>
          </w:p>
          <w:p w:rsidR="00F72840" w:rsidRPr="00700907" w:rsidRDefault="00F72840">
            <w:pPr>
              <w:pStyle w:val="Style68"/>
              <w:widowControl/>
              <w:spacing w:line="187" w:lineRule="exact"/>
              <w:ind w:firstLine="5"/>
              <w:rPr>
                <w:rFonts w:ascii="Times New Roman" w:hAnsi="Times New Roman" w:cs="Times New Roman"/>
                <w:color w:val="auto"/>
                <w:sz w:val="16"/>
                <w:szCs w:val="16"/>
              </w:rPr>
            </w:pPr>
          </w:p>
          <w:p w:rsidR="00F72840" w:rsidRPr="00700907" w:rsidRDefault="00F72840">
            <w:pPr>
              <w:pStyle w:val="Style68"/>
              <w:widowControl/>
              <w:spacing w:line="187" w:lineRule="exact"/>
              <w:ind w:firstLine="5"/>
              <w:rPr>
                <w:rStyle w:val="FontStyle87"/>
                <w:rFonts w:ascii="Times New Roman" w:hAnsi="Times New Roman" w:cs="Times New Roman"/>
                <w:color w:val="auto"/>
              </w:rPr>
            </w:pPr>
          </w:p>
          <w:p w:rsidR="00F72840" w:rsidRPr="00700907" w:rsidRDefault="00F72840">
            <w:pPr>
              <w:pStyle w:val="Style68"/>
              <w:widowControl/>
              <w:spacing w:line="187" w:lineRule="exact"/>
              <w:ind w:firstLine="5"/>
              <w:rPr>
                <w:rStyle w:val="FontStyle87"/>
                <w:rFonts w:ascii="Times New Roman" w:hAnsi="Times New Roman" w:cs="Times New Roman"/>
                <w:color w:val="auto"/>
              </w:rPr>
            </w:pPr>
          </w:p>
          <w:p w:rsidR="00F72840" w:rsidRPr="00700907" w:rsidRDefault="00F72840" w:rsidP="00700907">
            <w:pPr>
              <w:pStyle w:val="Style68"/>
              <w:widowControl/>
              <w:spacing w:line="187" w:lineRule="exact"/>
              <w:rPr>
                <w:rStyle w:val="FontStyle87"/>
                <w:rFonts w:ascii="Times New Roman" w:hAnsi="Times New Roman" w:cs="Times New Roman"/>
                <w:color w:val="auto"/>
                <w:lang w:val="sr-Cyrl-RS"/>
              </w:rPr>
            </w:pPr>
          </w:p>
          <w:p w:rsidR="009F5A5C" w:rsidRDefault="009F5A5C" w:rsidP="000B7882">
            <w:pPr>
              <w:pStyle w:val="Style68"/>
              <w:widowControl/>
              <w:spacing w:line="187" w:lineRule="exact"/>
              <w:ind w:firstLine="5"/>
              <w:jc w:val="center"/>
              <w:rPr>
                <w:rStyle w:val="FontStyle87"/>
                <w:rFonts w:ascii="Times New Roman" w:hAnsi="Times New Roman" w:cs="Times New Roman"/>
                <w:color w:val="auto"/>
                <w:lang w:val="sr-Cyrl-RS"/>
              </w:rPr>
            </w:pPr>
          </w:p>
          <w:p w:rsidR="009F5A5C" w:rsidRDefault="009F5A5C" w:rsidP="000B7882">
            <w:pPr>
              <w:pStyle w:val="Style68"/>
              <w:widowControl/>
              <w:spacing w:line="187" w:lineRule="exact"/>
              <w:ind w:firstLine="5"/>
              <w:jc w:val="center"/>
              <w:rPr>
                <w:rStyle w:val="FontStyle87"/>
                <w:rFonts w:ascii="Times New Roman" w:hAnsi="Times New Roman" w:cs="Times New Roman"/>
                <w:color w:val="auto"/>
                <w:lang w:val="sr-Cyrl-RS"/>
              </w:rPr>
            </w:pPr>
          </w:p>
          <w:p w:rsidR="009F5A5C" w:rsidRDefault="009F5A5C" w:rsidP="000B7882">
            <w:pPr>
              <w:pStyle w:val="Style68"/>
              <w:widowControl/>
              <w:spacing w:line="187" w:lineRule="exact"/>
              <w:ind w:firstLine="5"/>
              <w:jc w:val="center"/>
              <w:rPr>
                <w:rStyle w:val="FontStyle87"/>
                <w:rFonts w:ascii="Times New Roman" w:hAnsi="Times New Roman" w:cs="Times New Roman"/>
                <w:color w:val="auto"/>
                <w:lang w:val="sr-Cyrl-RS"/>
              </w:rPr>
            </w:pPr>
          </w:p>
          <w:p w:rsidR="00F72840" w:rsidRPr="00700907" w:rsidRDefault="00F72840" w:rsidP="000B7882">
            <w:pPr>
              <w:pStyle w:val="Style68"/>
              <w:widowControl/>
              <w:spacing w:line="187" w:lineRule="exact"/>
              <w:ind w:firstLine="5"/>
              <w:jc w:val="center"/>
              <w:rPr>
                <w:rFonts w:ascii="Times New Roman" w:hAnsi="Times New Roman" w:cs="Times New Roman"/>
                <w:color w:val="auto"/>
                <w:sz w:val="16"/>
                <w:szCs w:val="16"/>
              </w:rPr>
            </w:pPr>
            <w:r w:rsidRPr="00700907">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F72840" w:rsidRPr="00700907" w:rsidRDefault="00F72840">
            <w:pPr>
              <w:pStyle w:val="Style68"/>
              <w:widowControl/>
              <w:spacing w:line="187" w:lineRule="exact"/>
              <w:ind w:firstLine="5"/>
              <w:jc w:val="center"/>
              <w:rPr>
                <w:rFonts w:ascii="Times New Roman" w:hAnsi="Times New Roman" w:cs="Times New Roman"/>
                <w:color w:val="auto"/>
                <w:sz w:val="16"/>
                <w:szCs w:val="16"/>
                <w:lang w:val="x-none"/>
              </w:rPr>
            </w:pPr>
          </w:p>
          <w:p w:rsidR="00F72840" w:rsidRPr="00700907" w:rsidRDefault="00F72840">
            <w:pPr>
              <w:pStyle w:val="Style68"/>
              <w:widowControl/>
              <w:spacing w:line="187" w:lineRule="exact"/>
              <w:ind w:firstLine="5"/>
              <w:jc w:val="center"/>
              <w:rPr>
                <w:rFonts w:ascii="Times New Roman" w:hAnsi="Times New Roman" w:cs="Times New Roman"/>
                <w:color w:val="auto"/>
                <w:sz w:val="16"/>
                <w:szCs w:val="16"/>
              </w:rPr>
            </w:pPr>
          </w:p>
          <w:p w:rsidR="00F72840" w:rsidRPr="00700907" w:rsidRDefault="00F72840">
            <w:pPr>
              <w:pStyle w:val="Style68"/>
              <w:widowControl/>
              <w:spacing w:line="187" w:lineRule="exact"/>
              <w:ind w:firstLine="5"/>
              <w:jc w:val="center"/>
              <w:rPr>
                <w:rFonts w:ascii="Times New Roman" w:hAnsi="Times New Roman" w:cs="Times New Roman"/>
                <w:color w:val="auto"/>
                <w:sz w:val="16"/>
                <w:szCs w:val="16"/>
                <w:lang w:val="sr-Cyrl-RS"/>
              </w:rPr>
            </w:pPr>
          </w:p>
          <w:p w:rsidR="00F72840" w:rsidRPr="00700907" w:rsidRDefault="00F72840">
            <w:pPr>
              <w:pStyle w:val="Style68"/>
              <w:widowControl/>
              <w:spacing w:line="187" w:lineRule="exact"/>
              <w:ind w:firstLine="5"/>
              <w:jc w:val="center"/>
              <w:rPr>
                <w:rFonts w:ascii="Times New Roman" w:hAnsi="Times New Roman" w:cs="Times New Roman"/>
                <w:color w:val="auto"/>
                <w:sz w:val="16"/>
                <w:szCs w:val="16"/>
                <w:lang w:val="sr-Cyrl-RS"/>
              </w:rPr>
            </w:pPr>
          </w:p>
          <w:p w:rsidR="00F72840" w:rsidRPr="00700907" w:rsidRDefault="00F72840">
            <w:pPr>
              <w:pStyle w:val="Style68"/>
              <w:widowControl/>
              <w:spacing w:line="187" w:lineRule="exact"/>
              <w:ind w:firstLine="5"/>
              <w:jc w:val="center"/>
              <w:rPr>
                <w:rFonts w:ascii="Times New Roman" w:hAnsi="Times New Roman" w:cs="Times New Roman"/>
                <w:color w:val="auto"/>
                <w:sz w:val="16"/>
                <w:szCs w:val="16"/>
                <w:lang w:val="sr-Cyrl-RS"/>
              </w:rPr>
            </w:pPr>
          </w:p>
          <w:p w:rsidR="009F5A5C" w:rsidRDefault="009F5A5C" w:rsidP="009F5A5C">
            <w:pPr>
              <w:pStyle w:val="Style68"/>
              <w:widowControl/>
              <w:spacing w:line="187" w:lineRule="exact"/>
              <w:jc w:val="center"/>
              <w:rPr>
                <w:rFonts w:ascii="Times New Roman" w:hAnsi="Times New Roman" w:cs="Times New Roman"/>
                <w:color w:val="auto"/>
                <w:sz w:val="16"/>
                <w:szCs w:val="16"/>
                <w:lang w:val="sr-Cyrl-RS"/>
              </w:rPr>
            </w:pPr>
          </w:p>
          <w:p w:rsidR="009F5A5C" w:rsidRDefault="009F5A5C" w:rsidP="009F5A5C">
            <w:pPr>
              <w:pStyle w:val="Style68"/>
              <w:widowControl/>
              <w:spacing w:line="187" w:lineRule="exact"/>
              <w:jc w:val="center"/>
              <w:rPr>
                <w:rFonts w:ascii="Times New Roman" w:hAnsi="Times New Roman" w:cs="Times New Roman"/>
                <w:color w:val="auto"/>
                <w:sz w:val="16"/>
                <w:szCs w:val="16"/>
                <w:lang w:val="sr-Cyrl-RS"/>
              </w:rPr>
            </w:pPr>
          </w:p>
          <w:p w:rsidR="009F5A5C" w:rsidRDefault="009F5A5C" w:rsidP="009F5A5C">
            <w:pPr>
              <w:pStyle w:val="Style68"/>
              <w:widowControl/>
              <w:spacing w:line="187" w:lineRule="exact"/>
              <w:jc w:val="center"/>
              <w:rPr>
                <w:rFonts w:ascii="Times New Roman" w:hAnsi="Times New Roman" w:cs="Times New Roman"/>
                <w:color w:val="auto"/>
                <w:sz w:val="16"/>
                <w:szCs w:val="16"/>
                <w:lang w:val="sr-Cyrl-RS"/>
              </w:rPr>
            </w:pPr>
          </w:p>
          <w:p w:rsidR="00F72840" w:rsidRPr="00700907" w:rsidRDefault="00F72840" w:rsidP="009F5A5C">
            <w:pPr>
              <w:pStyle w:val="Style68"/>
              <w:widowControl/>
              <w:spacing w:line="187" w:lineRule="exact"/>
              <w:jc w:val="center"/>
              <w:rPr>
                <w:rFonts w:ascii="Times New Roman" w:hAnsi="Times New Roman" w:cs="Times New Roman"/>
                <w:color w:val="auto"/>
                <w:sz w:val="16"/>
                <w:szCs w:val="16"/>
                <w:lang w:val="sr-Cyrl-RS"/>
              </w:rPr>
            </w:pPr>
            <w:r w:rsidRPr="0070090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081DDD" w:rsidRPr="00700907" w:rsidRDefault="00081DDD" w:rsidP="00081DDD">
            <w:pPr>
              <w:pStyle w:val="Default"/>
              <w:rPr>
                <w:rFonts w:ascii="Times New Roman" w:hAnsi="Times New Roman" w:cs="Times New Roman"/>
                <w:color w:val="auto"/>
                <w:sz w:val="16"/>
                <w:szCs w:val="16"/>
              </w:rPr>
            </w:pPr>
          </w:p>
          <w:p w:rsidR="00081DDD" w:rsidRPr="00700907" w:rsidRDefault="00081DDD" w:rsidP="00081DDD">
            <w:pPr>
              <w:pStyle w:val="Default"/>
              <w:rPr>
                <w:rFonts w:ascii="Times New Roman" w:hAnsi="Times New Roman" w:cs="Times New Roman"/>
                <w:color w:val="auto"/>
                <w:sz w:val="16"/>
                <w:szCs w:val="16"/>
              </w:rPr>
            </w:pPr>
          </w:p>
          <w:p w:rsidR="00081DDD" w:rsidRPr="00700907" w:rsidRDefault="00081DDD" w:rsidP="002A0A84">
            <w:pPr>
              <w:pStyle w:val="Default"/>
              <w:rPr>
                <w:rFonts w:ascii="Times New Roman" w:hAnsi="Times New Roman" w:cs="Times New Roman"/>
                <w:color w:val="auto"/>
                <w:sz w:val="16"/>
                <w:szCs w:val="16"/>
              </w:rPr>
            </w:pPr>
          </w:p>
          <w:p w:rsidR="00081DDD" w:rsidRPr="00700907" w:rsidRDefault="00081DDD" w:rsidP="002A0A84">
            <w:pPr>
              <w:pStyle w:val="Default"/>
              <w:rPr>
                <w:rFonts w:ascii="Times New Roman" w:hAnsi="Times New Roman" w:cs="Times New Roman"/>
                <w:color w:val="auto"/>
                <w:sz w:val="16"/>
                <w:szCs w:val="16"/>
              </w:rPr>
            </w:pPr>
            <w:r w:rsidRPr="00700907">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700907">
              <w:rPr>
                <w:rFonts w:ascii="Times New Roman" w:hAnsi="Times New Roman" w:cs="Times New Roman"/>
                <w:color w:val="auto"/>
                <w:sz w:val="16"/>
                <w:szCs w:val="16"/>
                <w:lang w:val="sr-Cyrl-RS"/>
              </w:rPr>
              <w:t>пет</w:t>
            </w:r>
            <w:r w:rsidRPr="00700907">
              <w:rPr>
                <w:rFonts w:ascii="Times New Roman" w:hAnsi="Times New Roman" w:cs="Times New Roman"/>
                <w:color w:val="auto"/>
                <w:sz w:val="16"/>
                <w:szCs w:val="16"/>
              </w:rPr>
              <w:t xml:space="preserve"> до</w:t>
            </w:r>
            <w:r w:rsidR="00700907">
              <w:rPr>
                <w:rFonts w:ascii="Times New Roman" w:hAnsi="Times New Roman" w:cs="Times New Roman"/>
                <w:color w:val="auto"/>
                <w:sz w:val="16"/>
                <w:szCs w:val="16"/>
              </w:rPr>
              <w:t xml:space="preserve"> </w:t>
            </w:r>
            <w:r w:rsidR="00700907">
              <w:rPr>
                <w:rFonts w:ascii="Times New Roman" w:hAnsi="Times New Roman" w:cs="Times New Roman"/>
                <w:color w:val="auto"/>
                <w:sz w:val="16"/>
                <w:szCs w:val="16"/>
                <w:lang w:val="sr-Cyrl-RS"/>
              </w:rPr>
              <w:t>осам</w:t>
            </w:r>
            <w:r w:rsidRPr="00700907">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700907" w:rsidRDefault="002A0A84" w:rsidP="002A0A84">
            <w:pPr>
              <w:pStyle w:val="Default"/>
              <w:rPr>
                <w:rFonts w:ascii="Times New Roman" w:hAnsi="Times New Roman" w:cs="Times New Roman"/>
                <w:color w:val="auto"/>
                <w:sz w:val="16"/>
                <w:szCs w:val="16"/>
              </w:rPr>
            </w:pPr>
          </w:p>
          <w:p w:rsidR="00F72840" w:rsidRPr="00700907" w:rsidRDefault="00081DDD" w:rsidP="002A0A84">
            <w:pPr>
              <w:snapToGrid w:val="0"/>
              <w:spacing w:line="240" w:lineRule="auto"/>
              <w:rPr>
                <w:rFonts w:ascii="Times New Roman" w:hAnsi="Times New Roman" w:cs="Times New Roman"/>
                <w:color w:val="auto"/>
                <w:sz w:val="16"/>
                <w:szCs w:val="16"/>
              </w:rPr>
            </w:pPr>
            <w:r w:rsidRPr="00700907">
              <w:rPr>
                <w:rStyle w:val="FontStyle87"/>
                <w:rFonts w:ascii="Times New Roman" w:hAnsi="Times New Roman" w:cs="Times New Roman"/>
                <w:color w:val="auto"/>
                <w:lang w:val="sr-Cyrl-RS"/>
              </w:rPr>
              <w:t>Уз протезу осигураном лицу се обезбеђује и ј</w:t>
            </w:r>
            <w:r w:rsidRPr="00700907">
              <w:rPr>
                <w:rStyle w:val="FontStyle87"/>
                <w:rFonts w:ascii="Times New Roman" w:hAnsi="Times New Roman" w:cs="Times New Roman"/>
                <w:color w:val="auto"/>
              </w:rPr>
              <w:t>една естетска рукавица на 12 месеци</w:t>
            </w:r>
            <w:r w:rsidRPr="00700907">
              <w:rPr>
                <w:rStyle w:val="FontStyle87"/>
                <w:rFonts w:ascii="Times New Roman" w:hAnsi="Times New Roman" w:cs="Times New Roman"/>
                <w:color w:val="auto"/>
                <w:lang w:val="sr-Cyrl-RS"/>
              </w:rPr>
              <w:t>.</w:t>
            </w:r>
          </w:p>
        </w:tc>
        <w:tc>
          <w:tcPr>
            <w:tcW w:w="15606" w:type="dxa"/>
            <w:gridSpan w:val="5"/>
            <w:vMerge w:val="restart"/>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val="restart"/>
            <w:shd w:val="clear" w:color="auto" w:fill="auto"/>
          </w:tcPr>
          <w:p w:rsidR="00F72840" w:rsidRPr="00664FD2" w:rsidRDefault="00F72840">
            <w:pPr>
              <w:snapToGrid w:val="0"/>
              <w:rPr>
                <w:rFonts w:ascii="Belfast SF" w:hAnsi="Belfast SF"/>
                <w:color w:val="auto"/>
              </w:rPr>
            </w:pPr>
          </w:p>
        </w:tc>
      </w:tr>
      <w:tr w:rsidR="00F72840" w:rsidRPr="00664FD2" w:rsidTr="00673A56">
        <w:trPr>
          <w:cantSplit/>
          <w:trHeight w:val="862"/>
        </w:trPr>
        <w:tc>
          <w:tcPr>
            <w:tcW w:w="63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spacing w:line="187" w:lineRule="exact"/>
              <w:ind w:firstLine="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snapToGrid w:val="0"/>
              <w:ind w:firstLine="5"/>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A634E8" w:rsidRPr="00664FD2" w:rsidRDefault="00A634E8" w:rsidP="00A634E8">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A634E8" w:rsidRPr="00664FD2" w:rsidRDefault="00A634E8" w:rsidP="00A634E8">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A634E8" w:rsidRPr="00664FD2" w:rsidRDefault="00A634E8" w:rsidP="00A634E8">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F72840" w:rsidRPr="00664FD2" w:rsidRDefault="00A634E8" w:rsidP="00A634E8">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A634E8" w:rsidRPr="00664FD2" w:rsidRDefault="00A634E8">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F72840" w:rsidRPr="00664FD2" w:rsidRDefault="00F72840">
            <w:pPr>
              <w:pStyle w:val="Style68"/>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jc w:val="center"/>
              <w:rPr>
                <w:rFonts w:ascii="Belfast SF" w:hAnsi="Belfast SF"/>
                <w:color w:val="auto"/>
              </w:rPr>
            </w:pPr>
          </w:p>
        </w:tc>
        <w:tc>
          <w:tcPr>
            <w:tcW w:w="540" w:type="dxa"/>
            <w:vMerge/>
            <w:tcBorders>
              <w:left w:val="single" w:sz="6" w:space="0" w:color="000080"/>
              <w:bottom w:val="single" w:sz="6" w:space="0" w:color="000080"/>
            </w:tcBorders>
            <w:shd w:val="clear" w:color="auto" w:fill="FFFFFF"/>
          </w:tcPr>
          <w:p w:rsidR="00F72840" w:rsidRPr="00664FD2" w:rsidRDefault="00F72840">
            <w:pPr>
              <w:pStyle w:val="Style68"/>
              <w:widowControl/>
              <w:snapToGrid w:val="0"/>
              <w:ind w:firstLine="5"/>
              <w:jc w:val="center"/>
              <w:rPr>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rsidP="00E41007">
            <w:pPr>
              <w:pStyle w:val="Style14"/>
              <w:widowControl/>
              <w:spacing w:line="182" w:lineRule="exact"/>
              <w:rPr>
                <w:rStyle w:val="FontStyle87"/>
                <w:rFonts w:ascii="Belfast SF" w:hAnsi="Belfast SF"/>
                <w:color w:val="auto"/>
              </w:rPr>
            </w:pPr>
          </w:p>
        </w:tc>
        <w:tc>
          <w:tcPr>
            <w:tcW w:w="900" w:type="dxa"/>
            <w:vMerge/>
            <w:tcBorders>
              <w:left w:val="single" w:sz="6" w:space="0" w:color="000080"/>
              <w:bottom w:val="single" w:sz="6" w:space="0" w:color="000080"/>
            </w:tcBorders>
            <w:shd w:val="clear" w:color="auto" w:fill="FFFFFF"/>
          </w:tcPr>
          <w:p w:rsidR="00F72840" w:rsidRPr="00664FD2" w:rsidRDefault="00F72840" w:rsidP="00E41007">
            <w:pPr>
              <w:pStyle w:val="Style14"/>
              <w:widowControl/>
              <w:spacing w:line="182" w:lineRule="exact"/>
              <w:rPr>
                <w:rStyle w:val="FontStyle87"/>
                <w:rFonts w:ascii="Belfast SF" w:hAnsi="Belfast SF"/>
                <w:color w:val="auto"/>
              </w:rPr>
            </w:pPr>
          </w:p>
        </w:tc>
        <w:tc>
          <w:tcPr>
            <w:tcW w:w="810" w:type="dxa"/>
            <w:vMerge/>
            <w:tcBorders>
              <w:left w:val="single" w:sz="6" w:space="0" w:color="000080"/>
              <w:bottom w:val="single" w:sz="6" w:space="0" w:color="000080"/>
            </w:tcBorders>
            <w:shd w:val="clear" w:color="auto" w:fill="FFFFFF"/>
          </w:tcPr>
          <w:p w:rsidR="00F72840" w:rsidRPr="00664FD2" w:rsidRDefault="00F72840">
            <w:pPr>
              <w:pStyle w:val="Style68"/>
              <w:widowControl/>
              <w:spacing w:line="187" w:lineRule="exact"/>
              <w:ind w:firstLine="5"/>
              <w:rPr>
                <w:rStyle w:val="FontStyle87"/>
                <w:rFonts w:ascii="Belfast SF" w:eastAsia="Arial"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F72840" w:rsidRPr="00664FD2" w:rsidRDefault="00F72840">
            <w:pPr>
              <w:pStyle w:val="Style68"/>
              <w:widowControl/>
              <w:spacing w:line="187" w:lineRule="exact"/>
              <w:ind w:firstLine="5"/>
              <w:jc w:val="center"/>
              <w:rPr>
                <w:rFonts w:ascii="Belfast SF" w:hAnsi="Belfast SF"/>
                <w:color w:val="auto"/>
                <w:sz w:val="16"/>
                <w:szCs w:val="16"/>
                <w:lang w:val="x-none"/>
              </w:rPr>
            </w:pPr>
          </w:p>
        </w:tc>
        <w:tc>
          <w:tcPr>
            <w:tcW w:w="2520" w:type="dxa"/>
            <w:vMerge/>
            <w:tcBorders>
              <w:left w:val="single" w:sz="4" w:space="0" w:color="auto"/>
              <w:bottom w:val="single" w:sz="4" w:space="0" w:color="auto"/>
              <w:right w:val="single" w:sz="4" w:space="0" w:color="auto"/>
            </w:tcBorders>
          </w:tcPr>
          <w:p w:rsidR="00F72840" w:rsidRPr="00664FD2" w:rsidRDefault="00F72840">
            <w:pPr>
              <w:snapToGrid w:val="0"/>
              <w:rPr>
                <w:rFonts w:ascii="Belfast SF" w:hAnsi="Belfast SF"/>
                <w:color w:val="auto"/>
              </w:rPr>
            </w:pPr>
          </w:p>
        </w:tc>
        <w:tc>
          <w:tcPr>
            <w:tcW w:w="15606" w:type="dxa"/>
            <w:gridSpan w:val="5"/>
            <w:vMerge/>
            <w:tcBorders>
              <w:left w:val="single" w:sz="4" w:space="0" w:color="auto"/>
            </w:tcBorders>
            <w:shd w:val="clear" w:color="auto" w:fill="auto"/>
          </w:tcPr>
          <w:p w:rsidR="00F72840" w:rsidRPr="00664FD2" w:rsidRDefault="00F72840">
            <w:pPr>
              <w:snapToGrid w:val="0"/>
              <w:rPr>
                <w:rFonts w:ascii="Belfast SF" w:hAnsi="Belfast SF"/>
                <w:color w:val="auto"/>
              </w:rPr>
            </w:pPr>
          </w:p>
        </w:tc>
        <w:tc>
          <w:tcPr>
            <w:tcW w:w="47" w:type="dxa"/>
            <w:vMerge/>
            <w:shd w:val="clear" w:color="auto" w:fill="auto"/>
          </w:tcPr>
          <w:p w:rsidR="00F72840" w:rsidRPr="00664FD2" w:rsidRDefault="00F72840">
            <w:pPr>
              <w:snapToGrid w:val="0"/>
              <w:rPr>
                <w:rFonts w:ascii="Belfast SF" w:hAnsi="Belfast SF"/>
                <w:color w:val="auto"/>
              </w:rPr>
            </w:pPr>
          </w:p>
        </w:tc>
      </w:tr>
      <w:tr w:rsidR="007B3B3D" w:rsidRPr="00664FD2" w:rsidTr="00673A56">
        <w:trPr>
          <w:cantSplit/>
          <w:trHeight w:val="687"/>
        </w:trPr>
        <w:tc>
          <w:tcPr>
            <w:tcW w:w="637" w:type="dxa"/>
            <w:tcBorders>
              <w:top w:val="single" w:sz="6" w:space="0" w:color="000080"/>
              <w:left w:val="single" w:sz="6" w:space="0" w:color="000080"/>
              <w:bottom w:val="single" w:sz="6" w:space="0" w:color="000080"/>
            </w:tcBorders>
            <w:shd w:val="clear" w:color="auto" w:fill="FFFFFF"/>
          </w:tcPr>
          <w:p w:rsidR="00C84F5E" w:rsidRPr="009F5A5C" w:rsidRDefault="00C84F5E">
            <w:pPr>
              <w:pStyle w:val="Style68"/>
              <w:widowControl/>
              <w:jc w:val="center"/>
              <w:rPr>
                <w:rStyle w:val="FontStyle87"/>
                <w:rFonts w:ascii="Times New Roman" w:hAnsi="Times New Roman" w:cs="Times New Roman"/>
                <w:color w:val="auto"/>
                <w:lang w:val="sr-Cyrl-RS"/>
              </w:rPr>
            </w:pPr>
          </w:p>
          <w:p w:rsidR="00A634E8" w:rsidRPr="009F5A5C" w:rsidRDefault="00A634E8">
            <w:pPr>
              <w:pStyle w:val="Style68"/>
              <w:widowControl/>
              <w:jc w:val="center"/>
              <w:rPr>
                <w:rStyle w:val="FontStyle87"/>
                <w:rFonts w:ascii="Times New Roman" w:hAnsi="Times New Roman" w:cs="Times New Roman"/>
                <w:color w:val="auto"/>
              </w:rPr>
            </w:pPr>
          </w:p>
          <w:p w:rsidR="00C84F5E" w:rsidRPr="009F5A5C" w:rsidRDefault="00C84F5E">
            <w:pPr>
              <w:pStyle w:val="Style68"/>
              <w:widowControl/>
              <w:jc w:val="center"/>
              <w:rPr>
                <w:rStyle w:val="FontStyle87"/>
                <w:rFonts w:ascii="Times New Roman" w:hAnsi="Times New Roman" w:cs="Times New Roman"/>
                <w:color w:val="auto"/>
              </w:rPr>
            </w:pPr>
            <w:r w:rsidRPr="009F5A5C">
              <w:rPr>
                <w:rStyle w:val="FontStyle87"/>
                <w:rFonts w:ascii="Times New Roman" w:hAnsi="Times New Roman" w:cs="Times New Roman"/>
                <w:color w:val="auto"/>
              </w:rPr>
              <w:t>010</w:t>
            </w:r>
          </w:p>
        </w:tc>
        <w:tc>
          <w:tcPr>
            <w:tcW w:w="1527" w:type="dxa"/>
            <w:tcBorders>
              <w:top w:val="single" w:sz="6" w:space="0" w:color="000080"/>
              <w:left w:val="single" w:sz="6" w:space="0" w:color="000080"/>
              <w:bottom w:val="single" w:sz="6" w:space="0" w:color="000080"/>
            </w:tcBorders>
            <w:shd w:val="clear" w:color="auto" w:fill="FFFFFF"/>
          </w:tcPr>
          <w:p w:rsidR="00C84F5E" w:rsidRPr="009F5A5C" w:rsidRDefault="00C84F5E">
            <w:pPr>
              <w:pStyle w:val="Style68"/>
              <w:widowControl/>
              <w:ind w:firstLine="5"/>
              <w:rPr>
                <w:rStyle w:val="FontStyle87"/>
                <w:rFonts w:ascii="Times New Roman" w:hAnsi="Times New Roman" w:cs="Times New Roman"/>
                <w:color w:val="auto"/>
                <w:lang w:val="sr-Cyrl-RS"/>
              </w:rPr>
            </w:pPr>
          </w:p>
          <w:p w:rsidR="00C84F5E" w:rsidRPr="009F5A5C" w:rsidRDefault="00C84F5E">
            <w:pPr>
              <w:pStyle w:val="Style68"/>
              <w:widowControl/>
              <w:ind w:firstLine="5"/>
              <w:rPr>
                <w:rStyle w:val="FontStyle87"/>
                <w:rFonts w:ascii="Times New Roman" w:hAnsi="Times New Roman" w:cs="Times New Roman"/>
                <w:color w:val="auto"/>
              </w:rPr>
            </w:pPr>
            <w:r w:rsidRPr="009F5A5C">
              <w:rPr>
                <w:rStyle w:val="FontStyle87"/>
                <w:rFonts w:ascii="Times New Roman" w:hAnsi="Times New Roman" w:cs="Times New Roman"/>
                <w:color w:val="auto"/>
              </w:rPr>
              <w:t>Навлака за патрљак (надлакатна или подлакатна)</w:t>
            </w:r>
          </w:p>
        </w:tc>
        <w:tc>
          <w:tcPr>
            <w:tcW w:w="2377" w:type="dxa"/>
            <w:tcBorders>
              <w:top w:val="single" w:sz="6" w:space="0" w:color="000080"/>
              <w:left w:val="single" w:sz="6" w:space="0" w:color="000080"/>
              <w:bottom w:val="single" w:sz="6" w:space="0" w:color="000080"/>
            </w:tcBorders>
            <w:shd w:val="clear" w:color="auto" w:fill="FFFFFF"/>
          </w:tcPr>
          <w:p w:rsidR="00C84F5E" w:rsidRPr="009F5A5C" w:rsidRDefault="00C84F5E">
            <w:pPr>
              <w:pStyle w:val="Style68"/>
              <w:widowControl/>
              <w:rPr>
                <w:rStyle w:val="FontStyle87"/>
                <w:rFonts w:ascii="Times New Roman" w:hAnsi="Times New Roman" w:cs="Times New Roman"/>
                <w:color w:val="auto"/>
                <w:lang w:val="sr-Cyrl-RS"/>
              </w:rPr>
            </w:pPr>
          </w:p>
          <w:p w:rsidR="00C84F5E" w:rsidRPr="009F5A5C" w:rsidRDefault="00C84F5E">
            <w:pPr>
              <w:pStyle w:val="Style68"/>
              <w:widowControl/>
              <w:rPr>
                <w:rStyle w:val="FontStyle87"/>
                <w:rFonts w:ascii="Times New Roman" w:hAnsi="Times New Roman" w:cs="Times New Roman"/>
                <w:color w:val="auto"/>
              </w:rPr>
            </w:pPr>
            <w:r w:rsidRPr="009F5A5C">
              <w:rPr>
                <w:rStyle w:val="FontStyle87"/>
                <w:rFonts w:ascii="Times New Roman" w:hAnsi="Times New Roman" w:cs="Times New Roman"/>
                <w:color w:val="auto"/>
              </w:rPr>
              <w:t>Осигурано лице код кога постоји:</w:t>
            </w:r>
          </w:p>
          <w:p w:rsidR="00C84F5E" w:rsidRPr="009F5A5C" w:rsidRDefault="00C84F5E">
            <w:pPr>
              <w:pStyle w:val="Style68"/>
              <w:widowControl/>
              <w:rPr>
                <w:rStyle w:val="FontStyle87"/>
                <w:rFonts w:ascii="Times New Roman" w:hAnsi="Times New Roman" w:cs="Times New Roman"/>
                <w:color w:val="auto"/>
              </w:rPr>
            </w:pPr>
            <w:r w:rsidRPr="009F5A5C">
              <w:rPr>
                <w:rStyle w:val="FontStyle87"/>
                <w:rFonts w:ascii="Times New Roman" w:hAnsi="Times New Roman" w:cs="Times New Roman"/>
                <w:color w:val="auto"/>
              </w:rPr>
              <w:t>- недостатак надлактице или подлактице</w:t>
            </w:r>
          </w:p>
        </w:tc>
        <w:tc>
          <w:tcPr>
            <w:tcW w:w="3206" w:type="dxa"/>
            <w:tcBorders>
              <w:top w:val="single" w:sz="4" w:space="0" w:color="auto"/>
              <w:left w:val="single" w:sz="6" w:space="0" w:color="000080"/>
              <w:bottom w:val="single" w:sz="6" w:space="0" w:color="000080"/>
            </w:tcBorders>
            <w:shd w:val="clear" w:color="auto" w:fill="FFFFFF"/>
          </w:tcPr>
          <w:p w:rsidR="00C84F5E" w:rsidRPr="009F5A5C" w:rsidRDefault="00C84F5E">
            <w:pPr>
              <w:pStyle w:val="Style68"/>
              <w:widowControl/>
              <w:rPr>
                <w:rStyle w:val="FontStyle87"/>
                <w:rFonts w:ascii="Times New Roman" w:hAnsi="Times New Roman" w:cs="Times New Roman"/>
                <w:color w:val="auto"/>
                <w:lang w:val="sr-Cyrl-RS"/>
              </w:rPr>
            </w:pPr>
          </w:p>
          <w:p w:rsidR="00C84F5E" w:rsidRPr="009F5A5C" w:rsidRDefault="00C84F5E">
            <w:pPr>
              <w:pStyle w:val="Style68"/>
              <w:widowControl/>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rPr>
              <w:t>-</w:t>
            </w:r>
            <w:r w:rsidR="0036659D" w:rsidRPr="009F5A5C">
              <w:rPr>
                <w:rStyle w:val="FontStyle87"/>
                <w:rFonts w:ascii="Times New Roman" w:hAnsi="Times New Roman" w:cs="Times New Roman"/>
                <w:color w:val="auto"/>
              </w:rPr>
              <w:t xml:space="preserve"> спец</w:t>
            </w:r>
            <w:r w:rsidR="0036659D" w:rsidRPr="009F5A5C">
              <w:rPr>
                <w:rStyle w:val="FontStyle87"/>
                <w:rFonts w:ascii="Times New Roman" w:hAnsi="Times New Roman" w:cs="Times New Roman"/>
                <w:color w:val="auto"/>
                <w:lang w:val="sr-Cyrl-RS"/>
              </w:rPr>
              <w:t>ијалиста</w:t>
            </w:r>
            <w:r w:rsidR="0036659D" w:rsidRPr="009F5A5C">
              <w:rPr>
                <w:rStyle w:val="FontStyle87"/>
                <w:rFonts w:ascii="Times New Roman" w:hAnsi="Times New Roman" w:cs="Times New Roman"/>
                <w:color w:val="auto"/>
              </w:rPr>
              <w:t xml:space="preserve"> </w:t>
            </w:r>
            <w:r w:rsidRPr="009F5A5C">
              <w:rPr>
                <w:rStyle w:val="FontStyle87"/>
                <w:rFonts w:ascii="Times New Roman" w:hAnsi="Times New Roman" w:cs="Times New Roman"/>
                <w:color w:val="auto"/>
              </w:rPr>
              <w:t>физикалне медицине када се прописује</w:t>
            </w:r>
            <w:r w:rsidRPr="009F5A5C">
              <w:rPr>
                <w:rStyle w:val="FontStyle87"/>
                <w:rFonts w:ascii="Times New Roman" w:hAnsi="Times New Roman" w:cs="Times New Roman"/>
                <w:color w:val="auto"/>
                <w:lang w:val="sr-Cyrl-RS"/>
              </w:rPr>
              <w:t xml:space="preserve"> уз протезу,</w:t>
            </w:r>
          </w:p>
          <w:p w:rsidR="00C84F5E" w:rsidRPr="009F5A5C" w:rsidRDefault="00C84F5E">
            <w:pPr>
              <w:pStyle w:val="Style68"/>
              <w:widowControl/>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lang w:val="sr-Cyrl-RS"/>
              </w:rPr>
              <w:t xml:space="preserve">-изабрани лекар када се прописује без протезе </w:t>
            </w:r>
          </w:p>
          <w:p w:rsidR="00C84F5E" w:rsidRPr="009F5A5C" w:rsidRDefault="00C84F5E">
            <w:pPr>
              <w:pStyle w:val="Style68"/>
              <w:widowControl/>
              <w:rPr>
                <w:rStyle w:val="FontStyle87"/>
                <w:rFonts w:ascii="Times New Roman" w:hAnsi="Times New Roman" w:cs="Times New Roman"/>
                <w:color w:val="auto"/>
              </w:rPr>
            </w:pP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A634E8" w:rsidRPr="009F5A5C" w:rsidRDefault="00A634E8">
            <w:pPr>
              <w:pStyle w:val="Style68"/>
              <w:widowControl/>
              <w:jc w:val="center"/>
              <w:rPr>
                <w:rFonts w:ascii="Times New Roman" w:hAnsi="Times New Roman" w:cs="Times New Roman"/>
                <w:color w:val="auto"/>
                <w:sz w:val="16"/>
                <w:szCs w:val="16"/>
                <w:lang w:val="sr-Cyrl-RS"/>
              </w:rPr>
            </w:pPr>
          </w:p>
          <w:p w:rsidR="00A634E8" w:rsidRPr="009F5A5C" w:rsidRDefault="00A634E8">
            <w:pPr>
              <w:pStyle w:val="Style68"/>
              <w:widowControl/>
              <w:jc w:val="center"/>
              <w:rPr>
                <w:rFonts w:ascii="Times New Roman" w:hAnsi="Times New Roman" w:cs="Times New Roman"/>
                <w:color w:val="auto"/>
                <w:sz w:val="16"/>
                <w:szCs w:val="16"/>
                <w:lang w:val="sr-Cyrl-RS"/>
              </w:rPr>
            </w:pPr>
          </w:p>
          <w:p w:rsidR="00A43C92" w:rsidRPr="009F5A5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Образац ОПП</w:t>
            </w:r>
          </w:p>
          <w:p w:rsidR="00C84F5E" w:rsidRPr="009F5A5C" w:rsidRDefault="00C84F5E">
            <w:pPr>
              <w:pStyle w:val="Style68"/>
              <w:widowControl/>
              <w:jc w:val="center"/>
              <w:rPr>
                <w:rStyle w:val="FontStyle87"/>
                <w:rFonts w:ascii="Times New Roman" w:hAnsi="Times New Roman" w:cs="Times New Roman"/>
                <w:color w:val="auto"/>
                <w:lang w:val="sr-Cyrl-RS"/>
              </w:rPr>
            </w:pPr>
          </w:p>
        </w:tc>
        <w:tc>
          <w:tcPr>
            <w:tcW w:w="2970" w:type="dxa"/>
            <w:gridSpan w:val="4"/>
            <w:tcBorders>
              <w:top w:val="single" w:sz="6" w:space="0" w:color="000080"/>
              <w:left w:val="single" w:sz="6" w:space="0" w:color="000080"/>
              <w:bottom w:val="single" w:sz="6" w:space="0" w:color="000080"/>
            </w:tcBorders>
            <w:shd w:val="clear" w:color="auto" w:fill="FFFFFF"/>
          </w:tcPr>
          <w:p w:rsidR="00C84F5E" w:rsidRPr="009F5A5C" w:rsidRDefault="00C84F5E">
            <w:pPr>
              <w:pStyle w:val="Style68"/>
              <w:widowControl/>
              <w:jc w:val="center"/>
              <w:rPr>
                <w:rStyle w:val="FontStyle87"/>
                <w:rFonts w:ascii="Times New Roman" w:hAnsi="Times New Roman" w:cs="Times New Roman"/>
                <w:color w:val="auto"/>
                <w:lang w:val="sr-Cyrl-RS"/>
              </w:rPr>
            </w:pPr>
          </w:p>
          <w:p w:rsidR="009F5A5C" w:rsidRDefault="009F5A5C" w:rsidP="00E41007">
            <w:pPr>
              <w:pStyle w:val="Style68"/>
              <w:widowControl/>
              <w:jc w:val="center"/>
              <w:rPr>
                <w:rStyle w:val="FontStyle87"/>
                <w:rFonts w:ascii="Times New Roman" w:hAnsi="Times New Roman" w:cs="Times New Roman"/>
                <w:color w:val="auto"/>
                <w:lang w:val="sr-Cyrl-RS"/>
              </w:rPr>
            </w:pPr>
          </w:p>
          <w:p w:rsidR="00C84F5E" w:rsidRPr="009F5A5C" w:rsidRDefault="009F5A5C" w:rsidP="009308FD">
            <w:pPr>
              <w:pStyle w:val="Style68"/>
              <w:widowControl/>
              <w:jc w:val="center"/>
              <w:rPr>
                <w:rFonts w:ascii="Times New Roman" w:hAnsi="Times New Roman" w:cs="Times New Roman"/>
                <w:color w:val="auto"/>
              </w:rPr>
            </w:pPr>
            <w:r>
              <w:rPr>
                <w:rStyle w:val="FontStyle87"/>
                <w:rFonts w:ascii="Times New Roman" w:hAnsi="Times New Roman" w:cs="Times New Roman"/>
                <w:color w:val="auto"/>
                <w:lang w:val="sr-Cyrl-RS"/>
              </w:rPr>
              <w:t xml:space="preserve">два </w:t>
            </w:r>
          </w:p>
        </w:tc>
        <w:tc>
          <w:tcPr>
            <w:tcW w:w="810" w:type="dxa"/>
            <w:tcBorders>
              <w:top w:val="single" w:sz="6" w:space="0" w:color="000080"/>
              <w:left w:val="single" w:sz="6" w:space="0" w:color="000080"/>
              <w:bottom w:val="single" w:sz="4" w:space="0" w:color="auto"/>
            </w:tcBorders>
            <w:shd w:val="clear" w:color="auto" w:fill="FFFFFF"/>
            <w:vAlign w:val="center"/>
          </w:tcPr>
          <w:p w:rsidR="00C84F5E" w:rsidRPr="009F5A5C" w:rsidRDefault="00C84F5E" w:rsidP="00E41007">
            <w:pPr>
              <w:pStyle w:val="Style68"/>
              <w:widowControl/>
              <w:jc w:val="center"/>
              <w:rPr>
                <w:rFonts w:ascii="Times New Roman" w:hAnsi="Times New Roman" w:cs="Times New Roman"/>
                <w:color w:val="auto"/>
              </w:rPr>
            </w:pPr>
            <w:r w:rsidRPr="009F5A5C">
              <w:rPr>
                <w:rFonts w:ascii="Times New Roman" w:hAnsi="Times New Roman" w:cs="Times New Roman"/>
                <w:color w:val="auto"/>
                <w:sz w:val="16"/>
                <w:szCs w:val="16"/>
                <w:lang w:val="sr-Cyrl-RS"/>
              </w:rPr>
              <w:t>НЕ</w:t>
            </w:r>
          </w:p>
        </w:tc>
        <w:tc>
          <w:tcPr>
            <w:tcW w:w="810" w:type="dxa"/>
            <w:tcBorders>
              <w:top w:val="single" w:sz="6" w:space="0" w:color="000080"/>
              <w:left w:val="single" w:sz="6" w:space="0" w:color="000080"/>
              <w:bottom w:val="single" w:sz="6" w:space="0" w:color="000080"/>
              <w:right w:val="single" w:sz="4" w:space="0" w:color="auto"/>
            </w:tcBorders>
            <w:shd w:val="clear" w:color="auto" w:fill="FFFFFF"/>
            <w:vAlign w:val="center"/>
          </w:tcPr>
          <w:p w:rsidR="00C84F5E" w:rsidRPr="009F5A5C" w:rsidRDefault="00C84F5E" w:rsidP="00E41007">
            <w:pPr>
              <w:pStyle w:val="Style68"/>
              <w:widowControl/>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C84F5E" w:rsidRPr="00664FD2" w:rsidRDefault="009D733A">
            <w:pPr>
              <w:snapToGrid w:val="0"/>
              <w:rPr>
                <w:rFonts w:ascii="Belfast SF" w:hAnsi="Belfast SF"/>
                <w:color w:val="auto"/>
              </w:rPr>
            </w:pPr>
            <w:r w:rsidRPr="00664FD2">
              <w:rPr>
                <w:rFonts w:ascii="Belfast SF" w:hAnsi="Belfast SF"/>
                <w:color w:val="auto"/>
              </w:rPr>
              <w:t xml:space="preserve">   </w:t>
            </w:r>
          </w:p>
        </w:tc>
        <w:tc>
          <w:tcPr>
            <w:tcW w:w="15606" w:type="dxa"/>
            <w:gridSpan w:val="5"/>
            <w:tcBorders>
              <w:left w:val="single" w:sz="4" w:space="0" w:color="auto"/>
            </w:tcBorders>
            <w:shd w:val="clear" w:color="auto" w:fill="auto"/>
          </w:tcPr>
          <w:p w:rsidR="00C84F5E" w:rsidRPr="00664FD2" w:rsidRDefault="00C84F5E">
            <w:pPr>
              <w:snapToGrid w:val="0"/>
              <w:rPr>
                <w:rFonts w:ascii="Belfast SF" w:hAnsi="Belfast SF"/>
                <w:color w:val="auto"/>
              </w:rPr>
            </w:pPr>
          </w:p>
        </w:tc>
        <w:tc>
          <w:tcPr>
            <w:tcW w:w="47" w:type="dxa"/>
            <w:shd w:val="clear" w:color="auto" w:fill="auto"/>
          </w:tcPr>
          <w:p w:rsidR="00C84F5E" w:rsidRPr="00664FD2" w:rsidRDefault="00C84F5E">
            <w:pPr>
              <w:snapToGrid w:val="0"/>
              <w:rPr>
                <w:rFonts w:ascii="Belfast SF" w:hAnsi="Belfast SF"/>
                <w:color w:val="auto"/>
              </w:rPr>
            </w:pPr>
          </w:p>
        </w:tc>
      </w:tr>
      <w:tr w:rsidR="009D733A" w:rsidRPr="00664FD2" w:rsidTr="00673A56">
        <w:trPr>
          <w:cantSplit/>
          <w:trHeight w:val="687"/>
        </w:trPr>
        <w:tc>
          <w:tcPr>
            <w:tcW w:w="637" w:type="dxa"/>
            <w:tcBorders>
              <w:top w:val="single" w:sz="6" w:space="0" w:color="000080"/>
              <w:left w:val="single" w:sz="6" w:space="0" w:color="000080"/>
            </w:tcBorders>
            <w:shd w:val="clear" w:color="auto" w:fill="FFFFFF"/>
          </w:tcPr>
          <w:p w:rsidR="009D733A" w:rsidRPr="009F5A5C" w:rsidRDefault="009D733A" w:rsidP="009D733A">
            <w:pPr>
              <w:pStyle w:val="Style68"/>
              <w:widowControl/>
              <w:snapToGrid w:val="0"/>
              <w:jc w:val="center"/>
              <w:rPr>
                <w:rFonts w:ascii="Times New Roman" w:hAnsi="Times New Roman" w:cs="Times New Roman"/>
                <w:color w:val="auto"/>
                <w:sz w:val="16"/>
                <w:szCs w:val="16"/>
                <w:lang w:val="x-none"/>
              </w:rPr>
            </w:pPr>
          </w:p>
          <w:p w:rsidR="009D733A" w:rsidRPr="009F5A5C" w:rsidRDefault="009D733A" w:rsidP="009D733A">
            <w:pPr>
              <w:pStyle w:val="Style68"/>
              <w:widowControl/>
              <w:jc w:val="center"/>
              <w:rPr>
                <w:rStyle w:val="FontStyle87"/>
                <w:rFonts w:ascii="Times New Roman" w:hAnsi="Times New Roman" w:cs="Times New Roman"/>
                <w:color w:val="auto"/>
              </w:rPr>
            </w:pPr>
          </w:p>
          <w:p w:rsidR="009D733A" w:rsidRPr="009F5A5C" w:rsidRDefault="009D733A" w:rsidP="009D733A">
            <w:pPr>
              <w:pStyle w:val="Style68"/>
              <w:widowControl/>
              <w:jc w:val="center"/>
              <w:rPr>
                <w:rStyle w:val="FontStyle87"/>
                <w:rFonts w:ascii="Times New Roman" w:hAnsi="Times New Roman" w:cs="Times New Roman"/>
                <w:color w:val="auto"/>
              </w:rPr>
            </w:pPr>
          </w:p>
          <w:p w:rsidR="009D733A" w:rsidRPr="009F5A5C" w:rsidRDefault="009D733A" w:rsidP="009D733A">
            <w:pPr>
              <w:pStyle w:val="Style68"/>
              <w:widowControl/>
              <w:jc w:val="center"/>
              <w:rPr>
                <w:rStyle w:val="FontStyle87"/>
                <w:rFonts w:ascii="Times New Roman" w:hAnsi="Times New Roman" w:cs="Times New Roman"/>
                <w:color w:val="auto"/>
              </w:rPr>
            </w:pPr>
            <w:r w:rsidRPr="009F5A5C">
              <w:rPr>
                <w:rStyle w:val="FontStyle87"/>
                <w:rFonts w:ascii="Times New Roman" w:hAnsi="Times New Roman" w:cs="Times New Roman"/>
                <w:color w:val="auto"/>
              </w:rPr>
              <w:t>011</w:t>
            </w:r>
          </w:p>
        </w:tc>
        <w:tc>
          <w:tcPr>
            <w:tcW w:w="1527" w:type="dxa"/>
            <w:tcBorders>
              <w:top w:val="single" w:sz="6" w:space="0" w:color="000080"/>
              <w:left w:val="single" w:sz="6" w:space="0" w:color="000080"/>
            </w:tcBorders>
            <w:shd w:val="clear" w:color="auto" w:fill="FFFFFF"/>
          </w:tcPr>
          <w:p w:rsidR="009D733A" w:rsidRPr="009F5A5C" w:rsidRDefault="009D733A" w:rsidP="009D733A">
            <w:pPr>
              <w:pStyle w:val="Style68"/>
              <w:widowControl/>
              <w:ind w:firstLine="10"/>
              <w:rPr>
                <w:rStyle w:val="FontStyle87"/>
                <w:rFonts w:ascii="Times New Roman" w:hAnsi="Times New Roman" w:cs="Times New Roman"/>
                <w:color w:val="auto"/>
              </w:rPr>
            </w:pPr>
          </w:p>
          <w:p w:rsidR="009D733A" w:rsidRPr="009F5A5C" w:rsidRDefault="009D733A" w:rsidP="009D733A">
            <w:pPr>
              <w:pStyle w:val="Style68"/>
              <w:widowControl/>
              <w:ind w:firstLine="10"/>
              <w:rPr>
                <w:rStyle w:val="FontStyle87"/>
                <w:rFonts w:ascii="Times New Roman" w:hAnsi="Times New Roman" w:cs="Times New Roman"/>
                <w:color w:val="auto"/>
              </w:rPr>
            </w:pPr>
          </w:p>
          <w:p w:rsidR="009D733A" w:rsidRPr="009F5A5C" w:rsidRDefault="009D733A" w:rsidP="009D733A">
            <w:pPr>
              <w:pStyle w:val="Style68"/>
              <w:widowControl/>
              <w:ind w:firstLine="10"/>
              <w:rPr>
                <w:rStyle w:val="FontStyle87"/>
                <w:rFonts w:ascii="Times New Roman" w:hAnsi="Times New Roman" w:cs="Times New Roman"/>
                <w:color w:val="auto"/>
              </w:rPr>
            </w:pPr>
          </w:p>
          <w:p w:rsidR="009D733A" w:rsidRPr="009F5A5C" w:rsidRDefault="009D733A" w:rsidP="009D733A">
            <w:pPr>
              <w:pStyle w:val="Style68"/>
              <w:widowControl/>
              <w:ind w:firstLine="10"/>
              <w:rPr>
                <w:rStyle w:val="FontStyle87"/>
                <w:rFonts w:ascii="Times New Roman" w:hAnsi="Times New Roman" w:cs="Times New Roman"/>
                <w:color w:val="auto"/>
              </w:rPr>
            </w:pPr>
            <w:r w:rsidRPr="009F5A5C">
              <w:rPr>
                <w:rStyle w:val="FontStyle87"/>
                <w:rFonts w:ascii="Times New Roman" w:hAnsi="Times New Roman" w:cs="Times New Roman"/>
                <w:color w:val="auto"/>
              </w:rPr>
              <w:t>Еластични завој</w:t>
            </w:r>
          </w:p>
        </w:tc>
        <w:tc>
          <w:tcPr>
            <w:tcW w:w="2377" w:type="dxa"/>
            <w:tcBorders>
              <w:top w:val="single" w:sz="6" w:space="0" w:color="000080"/>
              <w:left w:val="single" w:sz="6" w:space="0" w:color="000080"/>
            </w:tcBorders>
            <w:shd w:val="clear" w:color="auto" w:fill="FFFFFF"/>
          </w:tcPr>
          <w:p w:rsidR="009D733A" w:rsidRPr="009F5A5C" w:rsidRDefault="009D733A" w:rsidP="009D733A">
            <w:pPr>
              <w:pStyle w:val="Style68"/>
              <w:widowControl/>
              <w:rPr>
                <w:rStyle w:val="FontStyle87"/>
                <w:rFonts w:ascii="Times New Roman" w:hAnsi="Times New Roman" w:cs="Times New Roman"/>
                <w:color w:val="auto"/>
              </w:rPr>
            </w:pPr>
          </w:p>
          <w:p w:rsidR="009D733A" w:rsidRPr="009F5A5C" w:rsidRDefault="009D733A" w:rsidP="009D733A">
            <w:pPr>
              <w:pStyle w:val="Style68"/>
              <w:widowControl/>
              <w:rPr>
                <w:rStyle w:val="FontStyle87"/>
                <w:rFonts w:ascii="Times New Roman" w:hAnsi="Times New Roman" w:cs="Times New Roman"/>
                <w:color w:val="auto"/>
              </w:rPr>
            </w:pPr>
            <w:r w:rsidRPr="009F5A5C">
              <w:rPr>
                <w:rStyle w:val="FontStyle87"/>
                <w:rFonts w:ascii="Times New Roman" w:hAnsi="Times New Roman" w:cs="Times New Roman"/>
                <w:color w:val="auto"/>
              </w:rPr>
              <w:t>Осигурано лице код кога постоји:</w:t>
            </w:r>
          </w:p>
          <w:p w:rsidR="009D733A" w:rsidRPr="009F5A5C" w:rsidRDefault="009D733A" w:rsidP="009D733A">
            <w:pPr>
              <w:pStyle w:val="Style68"/>
              <w:widowControl/>
              <w:ind w:left="5" w:hanging="5"/>
              <w:rPr>
                <w:rStyle w:val="FontStyle87"/>
                <w:rFonts w:ascii="Times New Roman" w:hAnsi="Times New Roman" w:cs="Times New Roman"/>
                <w:color w:val="auto"/>
              </w:rPr>
            </w:pPr>
            <w:r w:rsidRPr="009F5A5C">
              <w:rPr>
                <w:rStyle w:val="FontStyle87"/>
                <w:rFonts w:ascii="Times New Roman" w:hAnsi="Times New Roman" w:cs="Times New Roman"/>
                <w:color w:val="auto"/>
              </w:rPr>
              <w:t xml:space="preserve">- ампутација горњег екстремитета у фази припреме патрљка за прво протетисање </w:t>
            </w:r>
          </w:p>
          <w:p w:rsidR="009D733A" w:rsidRPr="009F5A5C" w:rsidRDefault="009D733A" w:rsidP="00E47650">
            <w:pPr>
              <w:pStyle w:val="Style68"/>
              <w:widowControl/>
              <w:ind w:left="5" w:hanging="5"/>
              <w:rPr>
                <w:rFonts w:ascii="Times New Roman" w:hAnsi="Times New Roman" w:cs="Times New Roman"/>
                <w:color w:val="auto"/>
                <w:sz w:val="16"/>
                <w:szCs w:val="16"/>
                <w:lang w:val="sr-Cyrl-RS"/>
              </w:rPr>
            </w:pPr>
          </w:p>
        </w:tc>
        <w:tc>
          <w:tcPr>
            <w:tcW w:w="3206" w:type="dxa"/>
            <w:tcBorders>
              <w:top w:val="single" w:sz="6" w:space="0" w:color="000080"/>
              <w:left w:val="single" w:sz="6" w:space="0" w:color="000080"/>
              <w:right w:val="single" w:sz="6" w:space="0" w:color="000080"/>
            </w:tcBorders>
            <w:shd w:val="clear" w:color="auto" w:fill="FFFFFF"/>
          </w:tcPr>
          <w:p w:rsidR="009D733A" w:rsidRPr="009F5A5C" w:rsidRDefault="009D733A" w:rsidP="009D733A">
            <w:pPr>
              <w:pStyle w:val="Style68"/>
              <w:widowControl/>
              <w:rPr>
                <w:rFonts w:ascii="Times New Roman" w:hAnsi="Times New Roman" w:cs="Times New Roman"/>
                <w:color w:val="auto"/>
                <w:sz w:val="16"/>
                <w:szCs w:val="16"/>
              </w:rPr>
            </w:pPr>
          </w:p>
          <w:p w:rsidR="009D733A" w:rsidRPr="009F5A5C" w:rsidRDefault="009D733A" w:rsidP="009D733A">
            <w:pPr>
              <w:pStyle w:val="Style68"/>
              <w:widowControl/>
              <w:rPr>
                <w:rFonts w:ascii="Times New Roman" w:hAnsi="Times New Roman" w:cs="Times New Roman"/>
                <w:color w:val="auto"/>
                <w:sz w:val="16"/>
                <w:szCs w:val="16"/>
              </w:rPr>
            </w:pPr>
          </w:p>
          <w:p w:rsidR="009D733A" w:rsidRPr="009F5A5C" w:rsidRDefault="009D733A" w:rsidP="009D733A">
            <w:pPr>
              <w:pStyle w:val="Style68"/>
              <w:widowControl/>
              <w:rPr>
                <w:rStyle w:val="FontStyle87"/>
                <w:rFonts w:ascii="Times New Roman" w:eastAsia="Arial" w:hAnsi="Times New Roman" w:cs="Times New Roman"/>
                <w:color w:val="auto"/>
              </w:rPr>
            </w:pPr>
            <w:r w:rsidRPr="009F5A5C">
              <w:rPr>
                <w:rFonts w:ascii="Times New Roman" w:hAnsi="Times New Roman" w:cs="Times New Roman"/>
                <w:color w:val="auto"/>
                <w:sz w:val="16"/>
                <w:szCs w:val="16"/>
              </w:rPr>
              <w:t>-</w:t>
            </w:r>
            <w:r w:rsidRPr="009F5A5C">
              <w:rPr>
                <w:rStyle w:val="FontStyle87"/>
                <w:rFonts w:ascii="Times New Roman" w:hAnsi="Times New Roman" w:cs="Times New Roman"/>
                <w:color w:val="auto"/>
              </w:rPr>
              <w:t xml:space="preserve"> </w:t>
            </w:r>
            <w:r w:rsidR="0036659D" w:rsidRPr="009F5A5C">
              <w:rPr>
                <w:rStyle w:val="FontStyle87"/>
                <w:rFonts w:ascii="Times New Roman" w:hAnsi="Times New Roman" w:cs="Times New Roman"/>
                <w:color w:val="auto"/>
              </w:rPr>
              <w:t>спец</w:t>
            </w:r>
            <w:r w:rsidR="0036659D" w:rsidRPr="009F5A5C">
              <w:rPr>
                <w:rStyle w:val="FontStyle87"/>
                <w:rFonts w:ascii="Times New Roman" w:hAnsi="Times New Roman" w:cs="Times New Roman"/>
                <w:color w:val="auto"/>
                <w:lang w:val="sr-Cyrl-RS"/>
              </w:rPr>
              <w:t>ијалиста</w:t>
            </w:r>
            <w:r w:rsidR="0036659D" w:rsidRPr="009F5A5C">
              <w:rPr>
                <w:rStyle w:val="FontStyle87"/>
                <w:rFonts w:ascii="Times New Roman" w:hAnsi="Times New Roman" w:cs="Times New Roman"/>
                <w:color w:val="auto"/>
              </w:rPr>
              <w:t xml:space="preserve"> </w:t>
            </w:r>
            <w:r w:rsidRPr="009F5A5C">
              <w:rPr>
                <w:rStyle w:val="FontStyle87"/>
                <w:rFonts w:ascii="Times New Roman" w:hAnsi="Times New Roman" w:cs="Times New Roman"/>
                <w:color w:val="auto"/>
              </w:rPr>
              <w:t>физикалне медицине</w:t>
            </w:r>
          </w:p>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tc>
        <w:tc>
          <w:tcPr>
            <w:tcW w:w="1170" w:type="dxa"/>
            <w:tcBorders>
              <w:top w:val="single" w:sz="6" w:space="0" w:color="000080"/>
              <w:left w:val="single" w:sz="6" w:space="0" w:color="000080"/>
              <w:right w:val="single" w:sz="6" w:space="0" w:color="000080"/>
            </w:tcBorders>
            <w:shd w:val="clear" w:color="auto" w:fill="FFFFFF"/>
          </w:tcPr>
          <w:p w:rsidR="009D733A" w:rsidRPr="009F5A5C" w:rsidRDefault="009D733A" w:rsidP="009D733A">
            <w:pPr>
              <w:pStyle w:val="Style68"/>
              <w:widowControl/>
              <w:jc w:val="center"/>
              <w:rPr>
                <w:rStyle w:val="FontStyle87"/>
                <w:rFonts w:ascii="Times New Roman" w:eastAsia="Arial" w:hAnsi="Times New Roman" w:cs="Times New Roman"/>
                <w:color w:val="auto"/>
                <w:lang w:val="sr-Cyrl-RS"/>
              </w:rPr>
            </w:pPr>
          </w:p>
          <w:p w:rsidR="009D733A" w:rsidRPr="009F5A5C" w:rsidRDefault="009D733A" w:rsidP="009F5A5C">
            <w:pPr>
              <w:pStyle w:val="Style68"/>
              <w:widowControl/>
              <w:rPr>
                <w:rStyle w:val="FontStyle87"/>
                <w:rFonts w:ascii="Times New Roman" w:eastAsia="Arial" w:hAnsi="Times New Roman" w:cs="Times New Roman"/>
                <w:color w:val="auto"/>
                <w:lang w:val="sr-Cyrl-RS"/>
              </w:rPr>
            </w:pPr>
          </w:p>
          <w:p w:rsidR="00A43C92" w:rsidRPr="009F5A5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Образац ОПП</w:t>
            </w:r>
          </w:p>
          <w:p w:rsidR="009D733A" w:rsidRPr="009F5A5C" w:rsidRDefault="00A43C92" w:rsidP="00A43C92">
            <w:pPr>
              <w:tabs>
                <w:tab w:val="left" w:pos="570"/>
              </w:tabs>
              <w:rPr>
                <w:rFonts w:ascii="Times New Roman" w:eastAsia="Arial" w:hAnsi="Times New Roman" w:cs="Times New Roman"/>
                <w:color w:val="auto"/>
                <w:sz w:val="16"/>
                <w:szCs w:val="16"/>
                <w:lang w:val="sr-Cyrl-RS"/>
              </w:rPr>
            </w:pPr>
            <w:r w:rsidRPr="009F5A5C">
              <w:rPr>
                <w:rFonts w:ascii="Times New Roman" w:eastAsia="Arial" w:hAnsi="Times New Roman" w:cs="Times New Roman"/>
                <w:color w:val="auto"/>
                <w:sz w:val="16"/>
                <w:szCs w:val="16"/>
                <w:lang w:val="sr-Cyrl-RS"/>
              </w:rPr>
              <w:tab/>
            </w:r>
          </w:p>
        </w:tc>
        <w:tc>
          <w:tcPr>
            <w:tcW w:w="2970" w:type="dxa"/>
            <w:gridSpan w:val="4"/>
            <w:tcBorders>
              <w:top w:val="single" w:sz="6" w:space="0" w:color="000080"/>
              <w:left w:val="single" w:sz="6" w:space="0" w:color="000080"/>
              <w:right w:val="single" w:sz="4" w:space="0" w:color="auto"/>
            </w:tcBorders>
            <w:shd w:val="clear" w:color="auto" w:fill="FFFFFF"/>
          </w:tcPr>
          <w:p w:rsidR="009D733A" w:rsidRPr="009F5A5C" w:rsidRDefault="009D733A" w:rsidP="009D733A">
            <w:pPr>
              <w:pStyle w:val="Style68"/>
              <w:widowControl/>
              <w:ind w:left="1632"/>
              <w:rPr>
                <w:rStyle w:val="FontStyle87"/>
                <w:rFonts w:ascii="Times New Roman" w:hAnsi="Times New Roman" w:cs="Times New Roman"/>
                <w:color w:val="auto"/>
              </w:rPr>
            </w:pPr>
            <w:r w:rsidRPr="009F5A5C">
              <w:rPr>
                <w:rStyle w:val="FontStyle87"/>
                <w:rFonts w:ascii="Times New Roman" w:eastAsia="Arial" w:hAnsi="Times New Roman" w:cs="Times New Roman"/>
                <w:color w:val="auto"/>
              </w:rPr>
              <w:t xml:space="preserve">                     </w:t>
            </w:r>
          </w:p>
          <w:p w:rsidR="009D733A" w:rsidRPr="009F5A5C" w:rsidRDefault="009D733A" w:rsidP="009F5A5C">
            <w:pPr>
              <w:pStyle w:val="Style68"/>
              <w:widowControl/>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Style w:val="FontStyle87"/>
                <w:rFonts w:ascii="Times New Roman" w:eastAsia="Arial" w:hAnsi="Times New Roman" w:cs="Times New Roman"/>
                <w:color w:val="auto"/>
              </w:rPr>
            </w:pPr>
            <w:r w:rsidRPr="009F5A5C">
              <w:rPr>
                <w:rStyle w:val="FontStyle87"/>
                <w:rFonts w:ascii="Times New Roman" w:hAnsi="Times New Roman" w:cs="Times New Roman"/>
                <w:color w:val="auto"/>
              </w:rPr>
              <w:t>трајно</w:t>
            </w:r>
            <w:r w:rsidRPr="009F5A5C">
              <w:rPr>
                <w:rStyle w:val="FontStyle87"/>
                <w:rFonts w:ascii="Times New Roman" w:eastAsia="Arial" w:hAnsi="Times New Roman" w:cs="Times New Roman"/>
                <w:color w:val="auto"/>
              </w:rPr>
              <w:t xml:space="preserve">            </w:t>
            </w: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eastAsia="Arial" w:hAnsi="Times New Roman" w:cs="Times New Roman"/>
                <w:color w:val="auto"/>
              </w:rPr>
              <w:t xml:space="preserve"> </w:t>
            </w:r>
          </w:p>
        </w:tc>
        <w:tc>
          <w:tcPr>
            <w:tcW w:w="810" w:type="dxa"/>
            <w:tcBorders>
              <w:top w:val="single" w:sz="4" w:space="0" w:color="auto"/>
              <w:left w:val="single" w:sz="4" w:space="0" w:color="auto"/>
            </w:tcBorders>
            <w:shd w:val="clear" w:color="auto" w:fill="FFFFFF"/>
          </w:tcPr>
          <w:p w:rsidR="009D733A" w:rsidRPr="009F5A5C" w:rsidRDefault="009D733A" w:rsidP="009F5A5C">
            <w:pPr>
              <w:rPr>
                <w:rFonts w:ascii="Times New Roman" w:hAnsi="Times New Roman" w:cs="Times New Roman"/>
                <w:color w:val="auto"/>
                <w:sz w:val="16"/>
                <w:szCs w:val="16"/>
                <w:lang w:val="sr-Cyrl-RS"/>
              </w:rPr>
            </w:pPr>
          </w:p>
          <w:p w:rsidR="009D733A" w:rsidRPr="009F5A5C" w:rsidRDefault="009D733A" w:rsidP="009D733A">
            <w:pPr>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НЕ</w:t>
            </w:r>
          </w:p>
        </w:tc>
        <w:tc>
          <w:tcPr>
            <w:tcW w:w="810" w:type="dxa"/>
            <w:tcBorders>
              <w:top w:val="single" w:sz="4" w:space="0" w:color="auto"/>
              <w:left w:val="single" w:sz="4" w:space="0" w:color="auto"/>
              <w:right w:val="single" w:sz="4" w:space="0" w:color="auto"/>
            </w:tcBorders>
            <w:shd w:val="clear" w:color="auto" w:fill="FFFFFF"/>
          </w:tcPr>
          <w:p w:rsidR="009D733A" w:rsidRPr="009F5A5C" w:rsidRDefault="009D733A" w:rsidP="009D733A">
            <w:pPr>
              <w:jc w:val="center"/>
              <w:rPr>
                <w:rFonts w:ascii="Times New Roman" w:hAnsi="Times New Roman" w:cs="Times New Roman"/>
                <w:color w:val="auto"/>
                <w:sz w:val="16"/>
                <w:szCs w:val="16"/>
                <w:lang w:val="sr-Cyrl-RS"/>
              </w:rPr>
            </w:pPr>
          </w:p>
          <w:p w:rsidR="009D733A" w:rsidRPr="009F5A5C" w:rsidRDefault="009D733A" w:rsidP="009D733A">
            <w:pPr>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right w:val="single" w:sz="4" w:space="0" w:color="auto"/>
            </w:tcBorders>
          </w:tcPr>
          <w:p w:rsidR="00E47650" w:rsidRPr="009F5A5C" w:rsidRDefault="00E47650" w:rsidP="00E47650">
            <w:pPr>
              <w:snapToGrid w:val="0"/>
              <w:rPr>
                <w:rStyle w:val="FontStyle87"/>
                <w:rFonts w:ascii="Times New Roman" w:hAnsi="Times New Roman" w:cs="Times New Roman"/>
                <w:color w:val="auto"/>
                <w:lang w:val="sr-Cyrl-RS"/>
              </w:rPr>
            </w:pPr>
          </w:p>
          <w:p w:rsidR="009D733A" w:rsidRPr="009F5A5C" w:rsidRDefault="00E47650" w:rsidP="00E47650">
            <w:pPr>
              <w:snapToGrid w:val="0"/>
              <w:rPr>
                <w:rFonts w:ascii="Times New Roman" w:hAnsi="Times New Roman" w:cs="Times New Roman"/>
                <w:color w:val="auto"/>
                <w:sz w:val="16"/>
                <w:szCs w:val="16"/>
              </w:rPr>
            </w:pPr>
            <w:r w:rsidRPr="009F5A5C">
              <w:rPr>
                <w:rStyle w:val="FontStyle87"/>
                <w:rFonts w:ascii="Times New Roman" w:hAnsi="Times New Roman" w:cs="Times New Roman"/>
                <w:color w:val="auto"/>
                <w:lang w:val="sr-Cyrl-RS"/>
              </w:rPr>
              <w:t>Осигурано лице има право на два еластична завоја.</w:t>
            </w:r>
          </w:p>
        </w:tc>
        <w:tc>
          <w:tcPr>
            <w:tcW w:w="15606" w:type="dxa"/>
            <w:gridSpan w:val="5"/>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shd w:val="clear" w:color="auto" w:fill="auto"/>
          </w:tcPr>
          <w:p w:rsidR="009D733A" w:rsidRPr="00664FD2" w:rsidRDefault="009D733A" w:rsidP="009D733A">
            <w:pPr>
              <w:snapToGrid w:val="0"/>
              <w:rPr>
                <w:rFonts w:ascii="Belfast SF" w:hAnsi="Belfast SF"/>
                <w:color w:val="auto"/>
              </w:rPr>
            </w:pPr>
          </w:p>
        </w:tc>
      </w:tr>
      <w:tr w:rsidR="009D733A" w:rsidRPr="00664FD2" w:rsidTr="00081DDD">
        <w:trPr>
          <w:cantSplit/>
          <w:trHeight w:val="269"/>
        </w:trPr>
        <w:tc>
          <w:tcPr>
            <w:tcW w:w="16027" w:type="dxa"/>
            <w:gridSpan w:val="12"/>
            <w:tcBorders>
              <w:top w:val="single" w:sz="6" w:space="0" w:color="000080"/>
              <w:left w:val="single" w:sz="6" w:space="0" w:color="000080"/>
              <w:bottom w:val="single" w:sz="4" w:space="0" w:color="auto"/>
              <w:right w:val="single" w:sz="4" w:space="0" w:color="auto"/>
            </w:tcBorders>
            <w:shd w:val="clear" w:color="auto" w:fill="FFFFFF"/>
          </w:tcPr>
          <w:p w:rsidR="009D733A" w:rsidRPr="00967383" w:rsidRDefault="009D733A" w:rsidP="009D733A">
            <w:pPr>
              <w:snapToGrid w:val="0"/>
              <w:jc w:val="center"/>
              <w:rPr>
                <w:rFonts w:ascii="Belfast SF" w:hAnsi="Belfast SF"/>
                <w:color w:val="auto"/>
              </w:rPr>
            </w:pPr>
            <w:r w:rsidRPr="00967383">
              <w:rPr>
                <w:rStyle w:val="FontStyle87"/>
                <w:rFonts w:ascii="Times New Roman" w:hAnsi="Times New Roman" w:cs="Times New Roman"/>
                <w:color w:val="auto"/>
                <w:sz w:val="20"/>
                <w:szCs w:val="20"/>
              </w:rPr>
              <w:t>Протезе</w:t>
            </w:r>
            <w:r w:rsidRPr="00967383">
              <w:rPr>
                <w:rStyle w:val="FontStyle87"/>
                <w:rFonts w:ascii="Belfast SF" w:hAnsi="Belfast SF"/>
                <w:color w:val="auto"/>
                <w:sz w:val="20"/>
                <w:szCs w:val="20"/>
              </w:rPr>
              <w:t xml:space="preserve"> </w:t>
            </w:r>
            <w:r w:rsidRPr="00967383">
              <w:rPr>
                <w:rStyle w:val="FontStyle87"/>
                <w:rFonts w:ascii="Times New Roman" w:hAnsi="Times New Roman" w:cs="Times New Roman"/>
                <w:color w:val="auto"/>
                <w:sz w:val="20"/>
                <w:szCs w:val="20"/>
              </w:rPr>
              <w:t>за</w:t>
            </w:r>
            <w:r w:rsidRPr="00967383">
              <w:rPr>
                <w:rStyle w:val="FontStyle87"/>
                <w:rFonts w:ascii="Belfast SF" w:hAnsi="Belfast SF"/>
                <w:color w:val="auto"/>
                <w:sz w:val="20"/>
                <w:szCs w:val="20"/>
              </w:rPr>
              <w:t xml:space="preserve"> </w:t>
            </w:r>
            <w:r w:rsidRPr="00967383">
              <w:rPr>
                <w:rStyle w:val="FontStyle87"/>
                <w:rFonts w:ascii="Times New Roman" w:hAnsi="Times New Roman" w:cs="Times New Roman"/>
                <w:color w:val="auto"/>
                <w:sz w:val="20"/>
                <w:szCs w:val="20"/>
              </w:rPr>
              <w:t>доње</w:t>
            </w:r>
            <w:r w:rsidRPr="00967383">
              <w:rPr>
                <w:rStyle w:val="FontStyle87"/>
                <w:rFonts w:ascii="Belfast SF" w:hAnsi="Belfast SF"/>
                <w:color w:val="auto"/>
                <w:sz w:val="20"/>
                <w:szCs w:val="20"/>
              </w:rPr>
              <w:t xml:space="preserve"> </w:t>
            </w:r>
            <w:r w:rsidRPr="00967383">
              <w:rPr>
                <w:rStyle w:val="FontStyle87"/>
                <w:rFonts w:ascii="Times New Roman" w:hAnsi="Times New Roman" w:cs="Times New Roman"/>
                <w:color w:val="auto"/>
                <w:sz w:val="20"/>
                <w:szCs w:val="20"/>
              </w:rPr>
              <w:t>екстремитете</w:t>
            </w:r>
          </w:p>
        </w:tc>
        <w:tc>
          <w:tcPr>
            <w:tcW w:w="15606" w:type="dxa"/>
            <w:gridSpan w:val="5"/>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shd w:val="clear" w:color="auto" w:fill="auto"/>
          </w:tcPr>
          <w:p w:rsidR="009D733A" w:rsidRPr="00664FD2" w:rsidRDefault="009D733A" w:rsidP="009D733A">
            <w:pPr>
              <w:snapToGrid w:val="0"/>
              <w:rPr>
                <w:rFonts w:ascii="Belfast SF" w:hAnsi="Belfast SF"/>
                <w:color w:val="auto"/>
              </w:rPr>
            </w:pPr>
          </w:p>
        </w:tc>
      </w:tr>
      <w:tr w:rsidR="009D733A" w:rsidRPr="00664FD2" w:rsidTr="00081DDD">
        <w:trPr>
          <w:cantSplit/>
          <w:trHeight w:val="2611"/>
        </w:trPr>
        <w:tc>
          <w:tcPr>
            <w:tcW w:w="63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hAnsi="Times New Roman" w:cs="Times New Roman"/>
                <w:color w:val="auto"/>
              </w:rPr>
              <w:t>012</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ind w:left="5" w:hanging="5"/>
              <w:rPr>
                <w:rFonts w:ascii="Times New Roman" w:hAnsi="Times New Roman" w:cs="Times New Roman"/>
                <w:color w:val="auto"/>
                <w:sz w:val="16"/>
                <w:szCs w:val="16"/>
              </w:rPr>
            </w:pPr>
          </w:p>
          <w:p w:rsidR="009D733A" w:rsidRPr="009F5A5C" w:rsidRDefault="009D733A" w:rsidP="009D733A">
            <w:pPr>
              <w:pStyle w:val="Style68"/>
              <w:widowControl/>
              <w:snapToGrid w:val="0"/>
              <w:ind w:left="5" w:hanging="5"/>
              <w:rPr>
                <w:rFonts w:ascii="Times New Roman" w:hAnsi="Times New Roman" w:cs="Times New Roman"/>
                <w:color w:val="auto"/>
                <w:sz w:val="16"/>
                <w:szCs w:val="16"/>
              </w:rPr>
            </w:pPr>
          </w:p>
          <w:p w:rsidR="009D733A" w:rsidRPr="009F5A5C" w:rsidRDefault="009D733A" w:rsidP="009D733A">
            <w:pPr>
              <w:pStyle w:val="Style68"/>
              <w:widowControl/>
              <w:snapToGrid w:val="0"/>
              <w:ind w:left="5" w:hanging="5"/>
              <w:rPr>
                <w:rFonts w:ascii="Times New Roman" w:hAnsi="Times New Roman" w:cs="Times New Roman"/>
                <w:color w:val="auto"/>
                <w:sz w:val="16"/>
                <w:szCs w:val="16"/>
              </w:rPr>
            </w:pPr>
          </w:p>
          <w:p w:rsidR="009D733A" w:rsidRPr="009F5A5C" w:rsidRDefault="009D733A" w:rsidP="009D733A">
            <w:pPr>
              <w:pStyle w:val="Style68"/>
              <w:widowControl/>
              <w:snapToGrid w:val="0"/>
              <w:ind w:left="5" w:hanging="5"/>
              <w:rPr>
                <w:rFonts w:ascii="Times New Roman" w:hAnsi="Times New Roman" w:cs="Times New Roman"/>
                <w:color w:val="auto"/>
                <w:sz w:val="16"/>
                <w:szCs w:val="16"/>
              </w:rPr>
            </w:pPr>
          </w:p>
          <w:p w:rsidR="009F5A5C" w:rsidRDefault="009F5A5C" w:rsidP="00C90188">
            <w:pPr>
              <w:pStyle w:val="Style68"/>
              <w:widowControl/>
              <w:ind w:left="5" w:hanging="5"/>
              <w:rPr>
                <w:rStyle w:val="FontStyle87"/>
                <w:rFonts w:ascii="Times New Roman" w:hAnsi="Times New Roman" w:cs="Times New Roman"/>
                <w:color w:val="auto"/>
                <w:lang w:val="sr-Cyrl-RS"/>
              </w:rPr>
            </w:pPr>
          </w:p>
          <w:p w:rsidR="009F5A5C" w:rsidRDefault="009F5A5C" w:rsidP="00C90188">
            <w:pPr>
              <w:pStyle w:val="Style68"/>
              <w:widowControl/>
              <w:ind w:left="5" w:hanging="5"/>
              <w:rPr>
                <w:rStyle w:val="FontStyle87"/>
                <w:rFonts w:ascii="Times New Roman" w:hAnsi="Times New Roman" w:cs="Times New Roman"/>
                <w:color w:val="auto"/>
                <w:lang w:val="sr-Cyrl-RS"/>
              </w:rPr>
            </w:pPr>
          </w:p>
          <w:p w:rsidR="009F5A5C" w:rsidRDefault="009F5A5C" w:rsidP="00C90188">
            <w:pPr>
              <w:pStyle w:val="Style68"/>
              <w:widowControl/>
              <w:ind w:left="5" w:hanging="5"/>
              <w:rPr>
                <w:rStyle w:val="FontStyle87"/>
                <w:rFonts w:ascii="Times New Roman" w:hAnsi="Times New Roman" w:cs="Times New Roman"/>
                <w:color w:val="auto"/>
                <w:lang w:val="sr-Cyrl-RS"/>
              </w:rPr>
            </w:pPr>
          </w:p>
          <w:p w:rsidR="009F5A5C" w:rsidRDefault="009F5A5C" w:rsidP="00C90188">
            <w:pPr>
              <w:pStyle w:val="Style68"/>
              <w:widowControl/>
              <w:ind w:left="5" w:hanging="5"/>
              <w:rPr>
                <w:rStyle w:val="FontStyle87"/>
                <w:rFonts w:ascii="Times New Roman" w:hAnsi="Times New Roman" w:cs="Times New Roman"/>
                <w:color w:val="auto"/>
                <w:lang w:val="sr-Cyrl-RS"/>
              </w:rPr>
            </w:pPr>
          </w:p>
          <w:p w:rsidR="009D733A" w:rsidRPr="009F5A5C" w:rsidRDefault="009D733A" w:rsidP="00C90188">
            <w:pPr>
              <w:pStyle w:val="Style68"/>
              <w:widowControl/>
              <w:ind w:left="5" w:hanging="5"/>
              <w:rPr>
                <w:rFonts w:ascii="Times New Roman" w:hAnsi="Times New Roman" w:cs="Times New Roman"/>
                <w:color w:val="auto"/>
                <w:sz w:val="16"/>
                <w:szCs w:val="16"/>
              </w:rPr>
            </w:pPr>
            <w:r w:rsidRPr="009F5A5C">
              <w:rPr>
                <w:rStyle w:val="FontStyle87"/>
                <w:rFonts w:ascii="Times New Roman" w:hAnsi="Times New Roman" w:cs="Times New Roman"/>
                <w:color w:val="auto"/>
              </w:rPr>
              <w:t xml:space="preserve">Протеза после делимичне </w:t>
            </w:r>
            <w:r w:rsidR="00C90188" w:rsidRPr="009F5A5C">
              <w:rPr>
                <w:rStyle w:val="FontStyle87"/>
                <w:rFonts w:ascii="Times New Roman" w:hAnsi="Times New Roman" w:cs="Times New Roman"/>
                <w:color w:val="auto"/>
              </w:rPr>
              <w:t>а</w:t>
            </w:r>
            <w:r w:rsidR="00C90188" w:rsidRPr="009F5A5C">
              <w:rPr>
                <w:rStyle w:val="FontStyle87"/>
                <w:rFonts w:ascii="Times New Roman" w:hAnsi="Times New Roman" w:cs="Times New Roman"/>
                <w:color w:val="auto"/>
                <w:lang w:val="sr-Cyrl-RS"/>
              </w:rPr>
              <w:t>мп</w:t>
            </w:r>
            <w:r w:rsidRPr="009F5A5C">
              <w:rPr>
                <w:rStyle w:val="FontStyle87"/>
                <w:rFonts w:ascii="Times New Roman" w:hAnsi="Times New Roman" w:cs="Times New Roman"/>
                <w:color w:val="auto"/>
              </w:rPr>
              <w:t xml:space="preserve">утације стопала по Шопарту и Лисфранку </w:t>
            </w:r>
            <w:r w:rsidRPr="009F5A5C">
              <w:rPr>
                <w:rStyle w:val="FontStyle85"/>
                <w:rFonts w:ascii="Times New Roman" w:hAnsi="Times New Roman" w:cs="Times New Roman"/>
                <w:color w:val="auto"/>
              </w:rPr>
              <w:t>(Chopart, Lisfranc)</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D733A" w:rsidRPr="009F5A5C" w:rsidRDefault="009D733A" w:rsidP="009D733A">
            <w:pPr>
              <w:pStyle w:val="Style68"/>
              <w:widowControl/>
              <w:spacing w:line="240" w:lineRule="auto"/>
              <w:rPr>
                <w:rStyle w:val="FontStyle87"/>
                <w:rFonts w:ascii="Times New Roman" w:hAnsi="Times New Roman" w:cs="Times New Roman"/>
                <w:color w:val="auto"/>
              </w:rPr>
            </w:pPr>
            <w:r w:rsidRPr="009F5A5C">
              <w:rPr>
                <w:rStyle w:val="FontStyle87"/>
                <w:rFonts w:ascii="Times New Roman" w:hAnsi="Times New Roman" w:cs="Times New Roman"/>
                <w:color w:val="auto"/>
              </w:rPr>
              <w:t>Осигурано лице код кога постоји:</w:t>
            </w:r>
          </w:p>
          <w:p w:rsidR="009D733A" w:rsidRPr="009F5A5C"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9F5A5C">
              <w:rPr>
                <w:rStyle w:val="FontStyle87"/>
                <w:rFonts w:ascii="Times New Roman" w:hAnsi="Times New Roman" w:cs="Times New Roman"/>
                <w:color w:val="auto"/>
              </w:rPr>
              <w:t>-</w:t>
            </w:r>
            <w:r w:rsidRPr="009F5A5C">
              <w:rPr>
                <w:rStyle w:val="FontStyle85"/>
                <w:rFonts w:ascii="Times New Roman" w:hAnsi="Times New Roman" w:cs="Times New Roman"/>
                <w:color w:val="auto"/>
              </w:rPr>
              <w:t>St. post amputationem digitorum et partium pedis Z 89.4</w:t>
            </w:r>
          </w:p>
          <w:p w:rsidR="009D733A" w:rsidRPr="009F5A5C"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9F5A5C">
              <w:rPr>
                <w:rStyle w:val="FontStyle87"/>
                <w:rFonts w:ascii="Times New Roman" w:hAnsi="Times New Roman" w:cs="Times New Roman"/>
                <w:color w:val="auto"/>
              </w:rPr>
              <w:t xml:space="preserve">-урођени недостатак дела стопала и прстију </w:t>
            </w:r>
            <w:r w:rsidRPr="009F5A5C">
              <w:rPr>
                <w:rStyle w:val="FontStyle85"/>
                <w:rFonts w:ascii="Times New Roman" w:hAnsi="Times New Roman" w:cs="Times New Roman"/>
                <w:color w:val="auto"/>
              </w:rPr>
              <w:t>(Aplasia pedum et digitorum congenital Q 72.3)</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36"/>
              <w:widowControl/>
              <w:tabs>
                <w:tab w:val="left" w:pos="115"/>
              </w:tabs>
              <w:spacing w:line="182" w:lineRule="exact"/>
              <w:rPr>
                <w:rStyle w:val="FontStyle87"/>
                <w:rFonts w:ascii="Times New Roman" w:hAnsi="Times New Roman" w:cs="Times New Roman"/>
                <w:color w:val="auto"/>
              </w:rPr>
            </w:pPr>
          </w:p>
          <w:p w:rsidR="009D733A" w:rsidRPr="009F5A5C"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rPr>
              <w:t>За прво прописивање</w:t>
            </w:r>
            <w:r w:rsidRPr="009F5A5C">
              <w:rPr>
                <w:rStyle w:val="FontStyle87"/>
                <w:rFonts w:ascii="Times New Roman" w:hAnsi="Times New Roman" w:cs="Times New Roman"/>
                <w:color w:val="auto"/>
                <w:lang w:val="sr-Cyrl-RS"/>
              </w:rPr>
              <w:t>:</w:t>
            </w:r>
          </w:p>
          <w:p w:rsidR="004C0E90" w:rsidRPr="009F5A5C" w:rsidRDefault="009D733A" w:rsidP="004C0E90">
            <w:pPr>
              <w:pStyle w:val="Style36"/>
              <w:widowControl/>
              <w:tabs>
                <w:tab w:val="left" w:pos="115"/>
              </w:tabs>
              <w:spacing w:line="182" w:lineRule="exact"/>
              <w:jc w:val="both"/>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rPr>
              <w:t>-</w:t>
            </w:r>
            <w:r w:rsidR="0036659D" w:rsidRPr="009F5A5C">
              <w:rPr>
                <w:rStyle w:val="FontStyle87"/>
                <w:rFonts w:ascii="Times New Roman" w:hAnsi="Times New Roman" w:cs="Times New Roman"/>
                <w:color w:val="auto"/>
              </w:rPr>
              <w:t xml:space="preserve"> спец</w:t>
            </w:r>
            <w:r w:rsidR="0036659D" w:rsidRPr="009F5A5C">
              <w:rPr>
                <w:rStyle w:val="FontStyle87"/>
                <w:rFonts w:ascii="Times New Roman" w:hAnsi="Times New Roman" w:cs="Times New Roman"/>
                <w:color w:val="auto"/>
                <w:lang w:val="sr-Cyrl-RS"/>
              </w:rPr>
              <w:t>ијалиста</w:t>
            </w:r>
            <w:r w:rsidR="0036659D" w:rsidRPr="009F5A5C">
              <w:rPr>
                <w:rStyle w:val="FontStyle87"/>
                <w:rFonts w:ascii="Times New Roman" w:hAnsi="Times New Roman" w:cs="Times New Roman"/>
                <w:color w:val="auto"/>
              </w:rPr>
              <w:t xml:space="preserve"> </w:t>
            </w:r>
            <w:r w:rsidRPr="009F5A5C">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9F5A5C">
              <w:rPr>
                <w:rStyle w:val="FontStyle87"/>
                <w:rFonts w:ascii="Times New Roman" w:hAnsi="Times New Roman" w:cs="Times New Roman"/>
                <w:color w:val="auto"/>
                <w:lang w:val="sr-Cyrl-RS"/>
              </w:rPr>
              <w:t xml:space="preserve">, односно уз мишљење </w:t>
            </w:r>
            <w:r w:rsidR="0036659D" w:rsidRPr="009F5A5C">
              <w:rPr>
                <w:rStyle w:val="FontStyle87"/>
                <w:rFonts w:ascii="Times New Roman" w:hAnsi="Times New Roman" w:cs="Times New Roman"/>
                <w:color w:val="auto"/>
              </w:rPr>
              <w:t>спец</w:t>
            </w:r>
            <w:r w:rsidR="0036659D" w:rsidRPr="009F5A5C">
              <w:rPr>
                <w:rStyle w:val="FontStyle87"/>
                <w:rFonts w:ascii="Times New Roman" w:hAnsi="Times New Roman" w:cs="Times New Roman"/>
                <w:color w:val="auto"/>
                <w:lang w:val="sr-Cyrl-RS"/>
              </w:rPr>
              <w:t xml:space="preserve">ијалисте </w:t>
            </w:r>
            <w:r w:rsidR="004C0E90" w:rsidRPr="009F5A5C">
              <w:rPr>
                <w:rStyle w:val="FontStyle87"/>
                <w:rFonts w:ascii="Times New Roman" w:hAnsi="Times New Roman" w:cs="Times New Roman"/>
                <w:color w:val="auto"/>
                <w:lang w:val="sr-Cyrl-RS"/>
              </w:rPr>
              <w:t>физикалне медицине код урођеног недостатка дела стопала и прстију</w:t>
            </w:r>
          </w:p>
          <w:p w:rsidR="009D733A" w:rsidRPr="009F5A5C" w:rsidRDefault="004C0E90"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lang w:val="sr-Cyrl-RS"/>
              </w:rPr>
              <w:t xml:space="preserve"> </w:t>
            </w:r>
            <w:r w:rsidR="009D733A" w:rsidRPr="009F5A5C">
              <w:rPr>
                <w:rStyle w:val="FontStyle87"/>
                <w:rFonts w:ascii="Times New Roman" w:hAnsi="Times New Roman" w:cs="Times New Roman"/>
                <w:color w:val="auto"/>
              </w:rPr>
              <w:t>-лекарска комисија</w:t>
            </w:r>
          </w:p>
          <w:p w:rsidR="009D733A" w:rsidRPr="009F5A5C"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9F5A5C">
              <w:rPr>
                <w:rStyle w:val="FontStyle87"/>
                <w:rFonts w:ascii="Times New Roman" w:hAnsi="Times New Roman" w:cs="Times New Roman"/>
                <w:color w:val="auto"/>
              </w:rPr>
              <w:t>-овера филијале</w:t>
            </w:r>
          </w:p>
          <w:p w:rsidR="009D733A" w:rsidRPr="009F5A5C"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9F5A5C">
              <w:rPr>
                <w:rStyle w:val="FontStyle87"/>
                <w:rFonts w:ascii="Times New Roman" w:hAnsi="Times New Roman" w:cs="Times New Roman"/>
                <w:color w:val="auto"/>
              </w:rPr>
              <w:t>-провера функционалности</w:t>
            </w:r>
          </w:p>
          <w:p w:rsidR="009D733A" w:rsidRPr="009F5A5C"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ind w:left="490"/>
              <w:rPr>
                <w:rFonts w:ascii="Times New Roman" w:hAnsi="Times New Roman" w:cs="Times New Roman"/>
                <w:color w:val="auto"/>
                <w:sz w:val="16"/>
                <w:szCs w:val="16"/>
                <w:lang w:val="sr-Cyrl-RS"/>
              </w:rPr>
            </w:pPr>
          </w:p>
          <w:p w:rsidR="00A43C92" w:rsidRPr="009F5A5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Образац ОПП</w:t>
            </w:r>
          </w:p>
          <w:p w:rsidR="009D733A" w:rsidRPr="009F5A5C" w:rsidRDefault="009D733A" w:rsidP="009D733A">
            <w:pPr>
              <w:pStyle w:val="Style68"/>
              <w:widowControl/>
              <w:snapToGrid w:val="0"/>
              <w:ind w:left="490"/>
              <w:rPr>
                <w:rFonts w:ascii="Times New Roman" w:hAnsi="Times New Roman" w:cs="Times New Roman"/>
                <w:color w:val="auto"/>
                <w:sz w:val="16"/>
                <w:szCs w:val="16"/>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9F5A5C" w:rsidRDefault="009D733A" w:rsidP="009D733A">
            <w:pPr>
              <w:pStyle w:val="Style68"/>
              <w:widowControl/>
              <w:snapToGrid w:val="0"/>
              <w:ind w:left="490"/>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hAnsi="Times New Roman" w:cs="Times New Roman"/>
                <w:color w:val="auto"/>
                <w:lang w:val="sr-Cyrl-RS"/>
              </w:rPr>
              <w:t>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9F5A5C" w:rsidRDefault="009D733A" w:rsidP="009D733A">
            <w:pPr>
              <w:pStyle w:val="Style68"/>
              <w:widowControl/>
              <w:snapToGrid w:val="0"/>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hAnsi="Times New Roman" w:cs="Times New Roman"/>
                <w:color w:val="auto"/>
                <w:lang w:val="sr-Cyrl-RS"/>
              </w:rPr>
              <w:t>12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9F5A5C" w:rsidRDefault="009D733A" w:rsidP="009D733A">
            <w:pPr>
              <w:pStyle w:val="Style68"/>
              <w:widowControl/>
              <w:snapToGrid w:val="0"/>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36</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hAnsi="Times New Roman" w:cs="Times New Roman"/>
                <w:color w:val="auto"/>
              </w:rPr>
              <w:t>60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9F5A5C" w:rsidRDefault="009D733A" w:rsidP="009D733A">
            <w:pPr>
              <w:pStyle w:val="Style68"/>
              <w:widowControl/>
              <w:snapToGrid w:val="0"/>
              <w:jc w:val="center"/>
              <w:rPr>
                <w:rStyle w:val="FontStyle87"/>
                <w:rFonts w:ascii="Times New Roman" w:hAnsi="Times New Roman" w:cs="Times New Roman"/>
                <w:color w:val="auto"/>
              </w:rPr>
            </w:pPr>
          </w:p>
          <w:p w:rsidR="009D733A" w:rsidRPr="009F5A5C" w:rsidRDefault="009D733A" w:rsidP="009D733A">
            <w:pPr>
              <w:pStyle w:val="Style68"/>
              <w:widowControl/>
              <w:snapToGrid w:val="0"/>
              <w:jc w:val="center"/>
              <w:rPr>
                <w:rFonts w:ascii="Times New Roman" w:hAnsi="Times New Roman" w:cs="Times New Roman"/>
                <w:color w:val="auto"/>
                <w:sz w:val="16"/>
                <w:szCs w:val="16"/>
              </w:rPr>
            </w:pPr>
            <w:r w:rsidRPr="009F5A5C">
              <w:rPr>
                <w:rStyle w:val="FontStyle87"/>
                <w:rFonts w:ascii="Times New Roman" w:hAnsi="Times New Roman" w:cs="Times New Roman"/>
                <w:color w:val="auto"/>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p w:rsidR="009F5A5C" w:rsidRDefault="009F5A5C" w:rsidP="009D733A">
            <w:pPr>
              <w:pStyle w:val="Style68"/>
              <w:widowControl/>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678B" w:rsidRPr="009F5A5C" w:rsidRDefault="0067678B" w:rsidP="0067678B">
            <w:pPr>
              <w:pStyle w:val="Default"/>
              <w:rPr>
                <w:rFonts w:ascii="Times New Roman" w:hAnsi="Times New Roman" w:cs="Times New Roman"/>
                <w:color w:val="auto"/>
                <w:sz w:val="16"/>
                <w:szCs w:val="16"/>
              </w:rPr>
            </w:pPr>
            <w:r w:rsidRPr="009F5A5C">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9F5A5C">
              <w:rPr>
                <w:rFonts w:ascii="Times New Roman" w:hAnsi="Times New Roman" w:cs="Times New Roman"/>
                <w:color w:val="auto"/>
                <w:sz w:val="16"/>
                <w:szCs w:val="16"/>
                <w:lang w:val="sr-Cyrl-RS"/>
              </w:rPr>
              <w:t>пет</w:t>
            </w:r>
            <w:r w:rsidRPr="009F5A5C">
              <w:rPr>
                <w:rFonts w:ascii="Times New Roman" w:hAnsi="Times New Roman" w:cs="Times New Roman"/>
                <w:color w:val="auto"/>
                <w:sz w:val="16"/>
                <w:szCs w:val="16"/>
              </w:rPr>
              <w:t xml:space="preserve"> до </w:t>
            </w:r>
            <w:r w:rsidR="009F5A5C">
              <w:rPr>
                <w:rFonts w:ascii="Times New Roman" w:hAnsi="Times New Roman" w:cs="Times New Roman"/>
                <w:color w:val="auto"/>
                <w:sz w:val="16"/>
                <w:szCs w:val="16"/>
                <w:lang w:val="sr-Cyrl-RS"/>
              </w:rPr>
              <w:t>осам</w:t>
            </w:r>
            <w:r w:rsidRPr="009F5A5C">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9F5A5C" w:rsidRDefault="002A0A84" w:rsidP="0067678B">
            <w:pPr>
              <w:pStyle w:val="Default"/>
              <w:rPr>
                <w:rFonts w:ascii="Times New Roman" w:hAnsi="Times New Roman" w:cs="Times New Roman"/>
                <w:color w:val="auto"/>
                <w:sz w:val="16"/>
                <w:szCs w:val="16"/>
              </w:rPr>
            </w:pPr>
          </w:p>
          <w:p w:rsidR="0067678B" w:rsidRPr="009F5A5C" w:rsidRDefault="0067678B" w:rsidP="0067678B">
            <w:pPr>
              <w:pStyle w:val="Default"/>
              <w:rPr>
                <w:rFonts w:ascii="Times New Roman" w:hAnsi="Times New Roman" w:cs="Times New Roman"/>
                <w:color w:val="auto"/>
                <w:sz w:val="16"/>
                <w:szCs w:val="16"/>
              </w:rPr>
            </w:pPr>
            <w:r w:rsidRPr="009F5A5C">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9F5A5C" w:rsidRDefault="002A0A84" w:rsidP="0067678B">
            <w:pPr>
              <w:pStyle w:val="Default"/>
              <w:rPr>
                <w:rFonts w:ascii="Times New Roman" w:hAnsi="Times New Roman" w:cs="Times New Roman"/>
                <w:color w:val="auto"/>
                <w:sz w:val="16"/>
                <w:szCs w:val="16"/>
              </w:rPr>
            </w:pPr>
          </w:p>
          <w:p w:rsidR="0067678B" w:rsidRPr="009F5A5C" w:rsidRDefault="0067678B" w:rsidP="0067678B">
            <w:pPr>
              <w:pStyle w:val="Default"/>
              <w:rPr>
                <w:rFonts w:ascii="Times New Roman" w:hAnsi="Times New Roman" w:cs="Times New Roman"/>
                <w:color w:val="auto"/>
                <w:sz w:val="16"/>
                <w:szCs w:val="16"/>
              </w:rPr>
            </w:pPr>
            <w:r w:rsidRPr="009F5A5C">
              <w:rPr>
                <w:rFonts w:ascii="Times New Roman" w:hAnsi="Times New Roman" w:cs="Times New Roman"/>
                <w:color w:val="auto"/>
                <w:sz w:val="16"/>
                <w:szCs w:val="16"/>
                <w:lang w:val="sr-Cyrl-RS"/>
              </w:rPr>
              <w:t>П</w:t>
            </w:r>
            <w:r w:rsidRPr="009F5A5C">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9F5A5C">
              <w:rPr>
                <w:rFonts w:ascii="Times New Roman" w:hAnsi="Times New Roman" w:cs="Times New Roman"/>
                <w:color w:val="auto"/>
                <w:sz w:val="16"/>
                <w:szCs w:val="16"/>
                <w:lang w:val="sr-Cyrl-RS"/>
              </w:rPr>
              <w:t xml:space="preserve"> се </w:t>
            </w:r>
            <w:r w:rsidRPr="009F5A5C">
              <w:rPr>
                <w:rFonts w:ascii="Times New Roman" w:hAnsi="Times New Roman" w:cs="Times New Roman"/>
                <w:color w:val="auto"/>
                <w:sz w:val="16"/>
                <w:szCs w:val="16"/>
              </w:rPr>
              <w:t>трајно лежиште протезе</w:t>
            </w:r>
            <w:r w:rsidRPr="009F5A5C">
              <w:rPr>
                <w:rFonts w:ascii="Times New Roman" w:hAnsi="Times New Roman" w:cs="Times New Roman"/>
                <w:color w:val="auto"/>
                <w:sz w:val="16"/>
                <w:szCs w:val="16"/>
                <w:lang w:val="sr-Cyrl-RS"/>
              </w:rPr>
              <w:t xml:space="preserve">. </w:t>
            </w:r>
            <w:r w:rsidRPr="009F5A5C">
              <w:rPr>
                <w:rFonts w:ascii="Times New Roman" w:hAnsi="Times New Roman" w:cs="Times New Roman"/>
                <w:color w:val="auto"/>
                <w:sz w:val="16"/>
                <w:szCs w:val="16"/>
              </w:rPr>
              <w:t xml:space="preserve">Рок трајања </w:t>
            </w:r>
            <w:r w:rsidRPr="009F5A5C">
              <w:rPr>
                <w:rFonts w:ascii="Times New Roman" w:hAnsi="Times New Roman" w:cs="Times New Roman"/>
                <w:color w:val="auto"/>
                <w:sz w:val="16"/>
                <w:szCs w:val="16"/>
                <w:lang w:val="sr-Cyrl-RS"/>
              </w:rPr>
              <w:t>трајног</w:t>
            </w:r>
            <w:r w:rsidRPr="009F5A5C">
              <w:rPr>
                <w:rFonts w:ascii="Times New Roman" w:hAnsi="Times New Roman" w:cs="Times New Roman"/>
                <w:color w:val="auto"/>
                <w:sz w:val="16"/>
                <w:szCs w:val="16"/>
              </w:rPr>
              <w:t xml:space="preserve"> лежишта протезе је </w:t>
            </w:r>
            <w:r w:rsidRPr="009F5A5C">
              <w:rPr>
                <w:rFonts w:ascii="Times New Roman" w:hAnsi="Times New Roman" w:cs="Times New Roman"/>
                <w:color w:val="auto"/>
                <w:sz w:val="16"/>
                <w:szCs w:val="16"/>
                <w:lang w:val="sr-Cyrl-RS"/>
              </w:rPr>
              <w:t>најмање</w:t>
            </w:r>
            <w:r w:rsidRPr="009F5A5C">
              <w:rPr>
                <w:rFonts w:ascii="Times New Roman" w:hAnsi="Times New Roman" w:cs="Times New Roman"/>
                <w:color w:val="auto"/>
                <w:sz w:val="16"/>
                <w:szCs w:val="16"/>
              </w:rPr>
              <w:t xml:space="preserve"> од </w:t>
            </w:r>
            <w:r w:rsidRPr="009F5A5C">
              <w:rPr>
                <w:rFonts w:ascii="Times New Roman" w:hAnsi="Times New Roman" w:cs="Times New Roman"/>
                <w:color w:val="auto"/>
                <w:sz w:val="16"/>
                <w:szCs w:val="16"/>
                <w:lang w:val="sr-Cyrl-RS"/>
              </w:rPr>
              <w:t>12</w:t>
            </w:r>
            <w:r w:rsidRPr="009F5A5C">
              <w:rPr>
                <w:rFonts w:ascii="Times New Roman" w:hAnsi="Times New Roman" w:cs="Times New Roman"/>
                <w:color w:val="auto"/>
                <w:sz w:val="16"/>
                <w:szCs w:val="16"/>
              </w:rPr>
              <w:t xml:space="preserve"> до </w:t>
            </w:r>
            <w:r w:rsidRPr="009F5A5C">
              <w:rPr>
                <w:rFonts w:ascii="Times New Roman" w:hAnsi="Times New Roman" w:cs="Times New Roman"/>
                <w:color w:val="auto"/>
                <w:sz w:val="16"/>
                <w:szCs w:val="16"/>
                <w:lang w:val="sr-Cyrl-RS"/>
              </w:rPr>
              <w:t>18</w:t>
            </w:r>
            <w:r w:rsidRPr="009F5A5C">
              <w:rPr>
                <w:rFonts w:ascii="Times New Roman" w:hAnsi="Times New Roman" w:cs="Times New Roman"/>
                <w:color w:val="auto"/>
                <w:sz w:val="16"/>
                <w:szCs w:val="16"/>
              </w:rPr>
              <w:t xml:space="preserve"> месеци.</w:t>
            </w:r>
          </w:p>
          <w:p w:rsidR="009D733A" w:rsidRPr="009F5A5C" w:rsidRDefault="009D733A" w:rsidP="009D733A">
            <w:pPr>
              <w:pStyle w:val="Style68"/>
              <w:widowControl/>
              <w:jc w:val="center"/>
              <w:rPr>
                <w:rFonts w:ascii="Times New Roman" w:hAnsi="Times New Roman" w:cs="Times New Roman"/>
                <w:color w:val="auto"/>
                <w:sz w:val="16"/>
                <w:szCs w:val="16"/>
                <w:lang w:val="sr-Cyrl-RS"/>
              </w:rPr>
            </w:pPr>
          </w:p>
        </w:tc>
        <w:tc>
          <w:tcPr>
            <w:tcW w:w="15653" w:type="dxa"/>
            <w:gridSpan w:val="6"/>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r>
      <w:tr w:rsidR="009D733A" w:rsidRPr="00664FD2" w:rsidTr="004E1A66">
        <w:trPr>
          <w:cantSplit/>
          <w:trHeight w:val="862"/>
        </w:trPr>
        <w:tc>
          <w:tcPr>
            <w:tcW w:w="637"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jc w:val="center"/>
              <w:rPr>
                <w:rFonts w:ascii="Belfast SF" w:hAnsi="Belfast SF"/>
                <w:color w:val="auto"/>
              </w:rPr>
            </w:pPr>
          </w:p>
        </w:tc>
        <w:tc>
          <w:tcPr>
            <w:tcW w:w="1527"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ind w:left="5" w:hanging="5"/>
              <w:rPr>
                <w:rFonts w:ascii="Belfast SF" w:hAnsi="Belfast SF"/>
                <w:color w:val="auto"/>
              </w:rPr>
            </w:pPr>
          </w:p>
        </w:tc>
        <w:tc>
          <w:tcPr>
            <w:tcW w:w="2377" w:type="dxa"/>
            <w:vMerge/>
            <w:tcBorders>
              <w:top w:val="single" w:sz="4" w:space="0" w:color="auto"/>
              <w:left w:val="single" w:sz="6" w:space="0" w:color="000080"/>
              <w:bottom w:val="single" w:sz="4" w:space="0" w:color="auto"/>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p>
        </w:tc>
        <w:tc>
          <w:tcPr>
            <w:tcW w:w="1170" w:type="dxa"/>
            <w:tcBorders>
              <w:top w:val="single" w:sz="4" w:space="0" w:color="auto"/>
              <w:left w:val="single" w:sz="4" w:space="0" w:color="auto"/>
              <w:bottom w:val="single" w:sz="4" w:space="0" w:color="auto"/>
              <w:right w:val="single" w:sz="6" w:space="0" w:color="000080"/>
            </w:tcBorders>
            <w:shd w:val="clear" w:color="auto" w:fill="FFFFFF"/>
          </w:tcPr>
          <w:p w:rsidR="009D733A" w:rsidRPr="00664FD2" w:rsidRDefault="009D733A" w:rsidP="009D733A">
            <w:pPr>
              <w:pStyle w:val="Style68"/>
              <w:widowControl/>
              <w:snapToGrid w:val="0"/>
              <w:ind w:left="490"/>
              <w:jc w:val="center"/>
              <w:rPr>
                <w:rFonts w:ascii="Belfast SF" w:hAnsi="Belfast SF"/>
                <w:color w:val="auto"/>
                <w:sz w:val="16"/>
                <w:szCs w:val="16"/>
                <w:lang w:val="sr-Cyrl-RS"/>
              </w:rPr>
            </w:pPr>
          </w:p>
          <w:p w:rsidR="009D733A" w:rsidRPr="00664FD2" w:rsidRDefault="009D733A" w:rsidP="009D733A">
            <w:pPr>
              <w:pStyle w:val="Style68"/>
              <w:widowControl/>
              <w:snapToGrid w:val="0"/>
              <w:ind w:left="49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68"/>
              <w:widowControl/>
              <w:snapToGrid w:val="0"/>
              <w:ind w:left="490"/>
              <w:rPr>
                <w:rFonts w:ascii="Belfast SF" w:hAnsi="Belfast SF"/>
                <w:color w:val="auto"/>
                <w:sz w:val="16"/>
                <w:szCs w:val="16"/>
                <w:lang w:val="sr-Cyrl-RS"/>
              </w:rPr>
            </w:pPr>
          </w:p>
        </w:tc>
        <w:tc>
          <w:tcPr>
            <w:tcW w:w="630" w:type="dxa"/>
            <w:vMerge/>
            <w:tcBorders>
              <w:top w:val="single" w:sz="4" w:space="0" w:color="auto"/>
              <w:left w:val="single" w:sz="6" w:space="0" w:color="000080"/>
              <w:bottom w:val="single" w:sz="4" w:space="0" w:color="auto"/>
            </w:tcBorders>
            <w:shd w:val="clear" w:color="auto" w:fill="FFFFFF"/>
            <w:vAlign w:val="center"/>
          </w:tcPr>
          <w:p w:rsidR="009D733A" w:rsidRPr="00664FD2" w:rsidRDefault="009D733A" w:rsidP="009D733A">
            <w:pPr>
              <w:pStyle w:val="Style68"/>
              <w:widowControl/>
              <w:snapToGrid w:val="0"/>
              <w:ind w:left="490"/>
              <w:jc w:val="center"/>
              <w:rPr>
                <w:rFonts w:ascii="Belfast SF" w:hAnsi="Belfast SF"/>
                <w:color w:val="auto"/>
              </w:rPr>
            </w:pPr>
          </w:p>
        </w:tc>
        <w:tc>
          <w:tcPr>
            <w:tcW w:w="540" w:type="dxa"/>
            <w:vMerge/>
            <w:tcBorders>
              <w:top w:val="single" w:sz="4" w:space="0" w:color="auto"/>
              <w:left w:val="single" w:sz="6" w:space="0" w:color="000080"/>
              <w:bottom w:val="single" w:sz="4" w:space="0" w:color="auto"/>
            </w:tcBorders>
            <w:shd w:val="clear" w:color="auto" w:fill="FFFFFF"/>
            <w:vAlign w:val="center"/>
          </w:tcPr>
          <w:p w:rsidR="009D733A" w:rsidRPr="00664FD2" w:rsidRDefault="009D733A" w:rsidP="009D733A">
            <w:pPr>
              <w:pStyle w:val="Style68"/>
              <w:widowControl/>
              <w:snapToGrid w:val="0"/>
              <w:jc w:val="center"/>
              <w:rPr>
                <w:rFonts w:ascii="Belfast SF" w:hAnsi="Belfast SF"/>
                <w:color w:val="auto"/>
              </w:rPr>
            </w:pPr>
          </w:p>
        </w:tc>
        <w:tc>
          <w:tcPr>
            <w:tcW w:w="900" w:type="dxa"/>
            <w:vMerge/>
            <w:tcBorders>
              <w:top w:val="single" w:sz="4" w:space="0" w:color="auto"/>
              <w:left w:val="single" w:sz="6" w:space="0" w:color="000080"/>
              <w:bottom w:val="single" w:sz="4" w:space="0" w:color="auto"/>
            </w:tcBorders>
            <w:shd w:val="clear" w:color="auto" w:fill="FFFFFF"/>
            <w:vAlign w:val="center"/>
          </w:tcPr>
          <w:p w:rsidR="009D733A" w:rsidRPr="00664FD2" w:rsidRDefault="009D733A" w:rsidP="009D733A">
            <w:pPr>
              <w:pStyle w:val="Style68"/>
              <w:widowControl/>
              <w:snapToGrid w:val="0"/>
              <w:jc w:val="center"/>
              <w:rPr>
                <w:rFonts w:ascii="Belfast SF" w:hAnsi="Belfast SF"/>
                <w:color w:val="auto"/>
              </w:rPr>
            </w:pPr>
          </w:p>
        </w:tc>
        <w:tc>
          <w:tcPr>
            <w:tcW w:w="900" w:type="dxa"/>
            <w:vMerge/>
            <w:tcBorders>
              <w:top w:val="single" w:sz="4" w:space="0" w:color="auto"/>
              <w:left w:val="single" w:sz="6" w:space="0" w:color="000080"/>
              <w:bottom w:val="single" w:sz="4" w:space="0" w:color="auto"/>
            </w:tcBorders>
            <w:shd w:val="clear" w:color="auto" w:fill="FFFFFF"/>
            <w:vAlign w:val="center"/>
          </w:tcPr>
          <w:p w:rsidR="009D733A" w:rsidRPr="00664FD2" w:rsidRDefault="009D733A" w:rsidP="009D733A">
            <w:pPr>
              <w:pStyle w:val="Style68"/>
              <w:widowControl/>
              <w:snapToGrid w:val="0"/>
              <w:jc w:val="center"/>
              <w:rPr>
                <w:rFonts w:ascii="Belfast SF" w:hAnsi="Belfast SF"/>
                <w:color w:val="auto"/>
                <w:lang w:val="sr-Cyrl-RS"/>
              </w:rPr>
            </w:pPr>
          </w:p>
        </w:tc>
        <w:tc>
          <w:tcPr>
            <w:tcW w:w="810" w:type="dxa"/>
            <w:vMerge/>
            <w:tcBorders>
              <w:top w:val="single" w:sz="4" w:space="0" w:color="auto"/>
              <w:left w:val="single" w:sz="6" w:space="0" w:color="000080"/>
              <w:bottom w:val="single" w:sz="4" w:space="0" w:color="auto"/>
              <w:right w:val="single" w:sz="4" w:space="0" w:color="auto"/>
            </w:tcBorders>
            <w:shd w:val="clear" w:color="auto" w:fill="FFFFFF"/>
            <w:vAlign w:val="center"/>
          </w:tcPr>
          <w:p w:rsidR="009D733A" w:rsidRPr="00664FD2" w:rsidRDefault="009D733A" w:rsidP="009D733A">
            <w:pPr>
              <w:pStyle w:val="Style68"/>
              <w:widowControl/>
              <w:snapToGrid w:val="0"/>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68"/>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D733A" w:rsidRPr="00664FD2" w:rsidRDefault="009D733A" w:rsidP="009D733A">
            <w:pPr>
              <w:pStyle w:val="Style68"/>
              <w:widowControl/>
              <w:jc w:val="center"/>
              <w:rPr>
                <w:rFonts w:ascii="Belfast SF" w:hAnsi="Belfast SF"/>
                <w:color w:val="auto"/>
                <w:sz w:val="16"/>
                <w:szCs w:val="16"/>
                <w:lang w:val="sr-Cyrl-RS"/>
              </w:rPr>
            </w:pPr>
          </w:p>
        </w:tc>
        <w:tc>
          <w:tcPr>
            <w:tcW w:w="15653" w:type="dxa"/>
            <w:gridSpan w:val="6"/>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r>
      <w:tr w:rsidR="009D733A" w:rsidRPr="00664FD2" w:rsidTr="004E1A66">
        <w:trPr>
          <w:cantSplit/>
          <w:trHeight w:val="2611"/>
        </w:trPr>
        <w:tc>
          <w:tcPr>
            <w:tcW w:w="63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Fonts w:ascii="Times New Roman" w:hAnsi="Times New Roman" w:cs="Times New Roman"/>
                <w:color w:val="auto"/>
                <w:sz w:val="16"/>
                <w:szCs w:val="16"/>
                <w:lang w:val="sr-Cyrl-RS"/>
              </w:rPr>
            </w:pPr>
            <w:r w:rsidRPr="009F5A5C">
              <w:rPr>
                <w:rStyle w:val="FontStyle87"/>
                <w:rFonts w:ascii="Times New Roman" w:hAnsi="Times New Roman" w:cs="Times New Roman"/>
                <w:color w:val="auto"/>
              </w:rPr>
              <w:t>013</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rPr>
                <w:rFonts w:ascii="Times New Roman" w:hAnsi="Times New Roman" w:cs="Times New Roman"/>
                <w:color w:val="auto"/>
                <w:sz w:val="16"/>
                <w:szCs w:val="16"/>
                <w:lang w:val="sr-Cyrl-RS"/>
              </w:rPr>
            </w:pPr>
          </w:p>
          <w:p w:rsidR="009D733A" w:rsidRPr="009F5A5C" w:rsidRDefault="009D733A" w:rsidP="009D733A">
            <w:pPr>
              <w:pStyle w:val="Style68"/>
              <w:widowControl/>
              <w:snapToGrid w:val="0"/>
              <w:rPr>
                <w:rFonts w:ascii="Times New Roman" w:hAnsi="Times New Roman" w:cs="Times New Roman"/>
                <w:color w:val="auto"/>
                <w:sz w:val="16"/>
                <w:szCs w:val="16"/>
                <w:lang w:val="sr-Cyrl-RS"/>
              </w:rPr>
            </w:pPr>
          </w:p>
          <w:p w:rsidR="009F5A5C" w:rsidRDefault="009F5A5C" w:rsidP="009D733A">
            <w:pPr>
              <w:pStyle w:val="Style68"/>
              <w:widowControl/>
              <w:ind w:left="5" w:hanging="5"/>
              <w:rPr>
                <w:rStyle w:val="FontStyle87"/>
                <w:rFonts w:ascii="Times New Roman" w:hAnsi="Times New Roman" w:cs="Times New Roman"/>
                <w:color w:val="auto"/>
                <w:lang w:val="sr-Cyrl-RS"/>
              </w:rPr>
            </w:pPr>
          </w:p>
          <w:p w:rsidR="009F5A5C" w:rsidRDefault="009F5A5C" w:rsidP="009D733A">
            <w:pPr>
              <w:pStyle w:val="Style68"/>
              <w:widowControl/>
              <w:ind w:left="5" w:hanging="5"/>
              <w:rPr>
                <w:rStyle w:val="FontStyle87"/>
                <w:rFonts w:ascii="Times New Roman" w:hAnsi="Times New Roman" w:cs="Times New Roman"/>
                <w:color w:val="auto"/>
                <w:lang w:val="sr-Cyrl-RS"/>
              </w:rPr>
            </w:pPr>
          </w:p>
          <w:p w:rsidR="009F5A5C" w:rsidRDefault="009F5A5C" w:rsidP="009D733A">
            <w:pPr>
              <w:pStyle w:val="Style68"/>
              <w:widowControl/>
              <w:ind w:left="5" w:hanging="5"/>
              <w:rPr>
                <w:rStyle w:val="FontStyle87"/>
                <w:rFonts w:ascii="Times New Roman" w:hAnsi="Times New Roman" w:cs="Times New Roman"/>
                <w:color w:val="auto"/>
                <w:lang w:val="sr-Cyrl-RS"/>
              </w:rPr>
            </w:pPr>
          </w:p>
          <w:p w:rsidR="009F5A5C" w:rsidRDefault="009F5A5C" w:rsidP="009D733A">
            <w:pPr>
              <w:pStyle w:val="Style68"/>
              <w:widowControl/>
              <w:ind w:left="5" w:hanging="5"/>
              <w:rPr>
                <w:rStyle w:val="FontStyle87"/>
                <w:rFonts w:ascii="Times New Roman" w:hAnsi="Times New Roman" w:cs="Times New Roman"/>
                <w:color w:val="auto"/>
                <w:lang w:val="sr-Cyrl-RS"/>
              </w:rPr>
            </w:pPr>
          </w:p>
          <w:p w:rsidR="009F5A5C" w:rsidRDefault="009F5A5C" w:rsidP="009D733A">
            <w:pPr>
              <w:pStyle w:val="Style68"/>
              <w:widowControl/>
              <w:ind w:left="5" w:hanging="5"/>
              <w:rPr>
                <w:rStyle w:val="FontStyle87"/>
                <w:rFonts w:ascii="Times New Roman" w:hAnsi="Times New Roman" w:cs="Times New Roman"/>
                <w:color w:val="auto"/>
                <w:lang w:val="sr-Cyrl-RS"/>
              </w:rPr>
            </w:pPr>
          </w:p>
          <w:p w:rsidR="009D733A" w:rsidRPr="009F5A5C" w:rsidRDefault="009D733A" w:rsidP="009D733A">
            <w:pPr>
              <w:pStyle w:val="Style68"/>
              <w:widowControl/>
              <w:ind w:left="5" w:hanging="5"/>
              <w:rPr>
                <w:rFonts w:ascii="Times New Roman" w:hAnsi="Times New Roman" w:cs="Times New Roman"/>
                <w:color w:val="auto"/>
                <w:sz w:val="16"/>
                <w:szCs w:val="16"/>
              </w:rPr>
            </w:pPr>
            <w:r w:rsidRPr="009F5A5C">
              <w:rPr>
                <w:rStyle w:val="FontStyle87"/>
                <w:rFonts w:ascii="Times New Roman" w:hAnsi="Times New Roman" w:cs="Times New Roman"/>
                <w:color w:val="auto"/>
              </w:rPr>
              <w:t>Потколена протеза после ампутације стопала по Сајму (Syme)</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p w:rsidR="009D733A" w:rsidRPr="009F5A5C" w:rsidRDefault="009D733A" w:rsidP="009D733A">
            <w:pPr>
              <w:pStyle w:val="Style68"/>
              <w:widowControl/>
              <w:snapToGrid w:val="0"/>
              <w:rPr>
                <w:rFonts w:ascii="Times New Roman" w:hAnsi="Times New Roman" w:cs="Times New Roman"/>
                <w:color w:val="auto"/>
                <w:sz w:val="16"/>
                <w:szCs w:val="16"/>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F5A5C" w:rsidRDefault="009F5A5C" w:rsidP="009D733A">
            <w:pPr>
              <w:pStyle w:val="Style68"/>
              <w:widowControl/>
              <w:spacing w:line="240" w:lineRule="auto"/>
              <w:rPr>
                <w:rStyle w:val="FontStyle87"/>
                <w:rFonts w:ascii="Times New Roman" w:hAnsi="Times New Roman" w:cs="Times New Roman"/>
                <w:color w:val="auto"/>
                <w:lang w:val="sr-Cyrl-RS"/>
              </w:rPr>
            </w:pPr>
          </w:p>
          <w:p w:rsidR="009D733A" w:rsidRPr="009F5A5C" w:rsidRDefault="009D733A" w:rsidP="009D733A">
            <w:pPr>
              <w:pStyle w:val="Style68"/>
              <w:widowControl/>
              <w:spacing w:line="240" w:lineRule="auto"/>
              <w:rPr>
                <w:rStyle w:val="FontStyle87"/>
                <w:rFonts w:ascii="Times New Roman" w:hAnsi="Times New Roman" w:cs="Times New Roman"/>
                <w:color w:val="auto"/>
              </w:rPr>
            </w:pPr>
            <w:r w:rsidRPr="009F5A5C">
              <w:rPr>
                <w:rStyle w:val="FontStyle87"/>
                <w:rFonts w:ascii="Times New Roman" w:hAnsi="Times New Roman" w:cs="Times New Roman"/>
                <w:color w:val="auto"/>
              </w:rPr>
              <w:t>Осигурано лице код кога постоји:</w:t>
            </w:r>
          </w:p>
          <w:p w:rsidR="009D733A" w:rsidRPr="009F5A5C"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9F5A5C">
              <w:rPr>
                <w:rStyle w:val="FontStyle87"/>
                <w:rFonts w:ascii="Times New Roman" w:hAnsi="Times New Roman" w:cs="Times New Roman"/>
                <w:color w:val="auto"/>
              </w:rPr>
              <w:t>-</w:t>
            </w:r>
            <w:r w:rsidRPr="009F5A5C">
              <w:rPr>
                <w:rStyle w:val="FontStyle85"/>
                <w:rFonts w:ascii="Times New Roman" w:hAnsi="Times New Roman" w:cs="Times New Roman"/>
                <w:color w:val="auto"/>
              </w:rPr>
              <w:t>St. post amputationem regionis malleoli et pedis Z 89.4</w:t>
            </w:r>
          </w:p>
          <w:p w:rsidR="009D733A" w:rsidRPr="009F5A5C" w:rsidRDefault="009D733A" w:rsidP="009D733A">
            <w:pPr>
              <w:pStyle w:val="Style36"/>
              <w:widowControl/>
              <w:tabs>
                <w:tab w:val="left" w:pos="130"/>
              </w:tabs>
              <w:spacing w:line="240" w:lineRule="auto"/>
              <w:ind w:left="5" w:hanging="5"/>
              <w:rPr>
                <w:rStyle w:val="FontStyle87"/>
                <w:rFonts w:ascii="Times New Roman" w:hAnsi="Times New Roman" w:cs="Times New Roman"/>
                <w:color w:val="auto"/>
              </w:rPr>
            </w:pPr>
            <w:r w:rsidRPr="009F5A5C">
              <w:rPr>
                <w:rStyle w:val="FontStyle87"/>
                <w:rFonts w:ascii="Times New Roman" w:hAnsi="Times New Roman" w:cs="Times New Roman"/>
                <w:color w:val="auto"/>
              </w:rPr>
              <w:t>-урођени недостатак стопала и дезартикулација</w:t>
            </w:r>
            <w:r w:rsidRPr="009F5A5C">
              <w:rPr>
                <w:rStyle w:val="FontStyle87"/>
                <w:rFonts w:ascii="Times New Roman" w:hAnsi="Times New Roman" w:cs="Times New Roman"/>
                <w:color w:val="auto"/>
                <w:lang w:val="sr-Cyrl-RS"/>
              </w:rPr>
              <w:t xml:space="preserve"> </w:t>
            </w:r>
            <w:r w:rsidRPr="009F5A5C">
              <w:rPr>
                <w:rStyle w:val="FontStyle87"/>
                <w:rFonts w:ascii="Times New Roman" w:hAnsi="Times New Roman" w:cs="Times New Roman"/>
                <w:color w:val="auto"/>
              </w:rPr>
              <w:t>у скочном зглобу Q72.3</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rPr>
              <w:t>За прво прописивање</w:t>
            </w:r>
            <w:r w:rsidRPr="009F5A5C">
              <w:rPr>
                <w:rStyle w:val="FontStyle87"/>
                <w:rFonts w:ascii="Times New Roman" w:hAnsi="Times New Roman" w:cs="Times New Roman"/>
                <w:color w:val="auto"/>
                <w:lang w:val="sr-Cyrl-RS"/>
              </w:rPr>
              <w:t>:</w:t>
            </w:r>
          </w:p>
          <w:p w:rsidR="004C0E90" w:rsidRPr="009F5A5C" w:rsidRDefault="009D733A" w:rsidP="004C0E90">
            <w:pPr>
              <w:pStyle w:val="Style36"/>
              <w:widowControl/>
              <w:tabs>
                <w:tab w:val="left" w:pos="115"/>
              </w:tabs>
              <w:spacing w:line="182" w:lineRule="exact"/>
              <w:jc w:val="both"/>
              <w:rPr>
                <w:rStyle w:val="FontStyle87"/>
                <w:rFonts w:ascii="Times New Roman" w:hAnsi="Times New Roman" w:cs="Times New Roman"/>
                <w:color w:val="auto"/>
                <w:lang w:val="sr-Cyrl-RS"/>
              </w:rPr>
            </w:pPr>
            <w:r w:rsidRPr="009F5A5C">
              <w:rPr>
                <w:rStyle w:val="FontStyle87"/>
                <w:rFonts w:ascii="Times New Roman" w:hAnsi="Times New Roman" w:cs="Times New Roman"/>
                <w:color w:val="auto"/>
              </w:rPr>
              <w:t>-</w:t>
            </w:r>
            <w:r w:rsidR="0036659D" w:rsidRPr="009F5A5C">
              <w:rPr>
                <w:rStyle w:val="FontStyle87"/>
                <w:rFonts w:ascii="Times New Roman" w:hAnsi="Times New Roman" w:cs="Times New Roman"/>
                <w:color w:val="auto"/>
              </w:rPr>
              <w:t xml:space="preserve"> спец</w:t>
            </w:r>
            <w:r w:rsidR="0036659D" w:rsidRPr="009F5A5C">
              <w:rPr>
                <w:rStyle w:val="FontStyle87"/>
                <w:rFonts w:ascii="Times New Roman" w:hAnsi="Times New Roman" w:cs="Times New Roman"/>
                <w:color w:val="auto"/>
                <w:lang w:val="sr-Cyrl-RS"/>
              </w:rPr>
              <w:t>ијалиста</w:t>
            </w:r>
            <w:r w:rsidR="0036659D" w:rsidRPr="009F5A5C">
              <w:rPr>
                <w:rStyle w:val="FontStyle87"/>
                <w:rFonts w:ascii="Times New Roman" w:hAnsi="Times New Roman" w:cs="Times New Roman"/>
                <w:color w:val="auto"/>
              </w:rPr>
              <w:t xml:space="preserve"> </w:t>
            </w:r>
            <w:r w:rsidRPr="009F5A5C">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9F5A5C">
              <w:rPr>
                <w:rStyle w:val="FontStyle87"/>
                <w:rFonts w:ascii="Times New Roman" w:hAnsi="Times New Roman" w:cs="Times New Roman"/>
                <w:color w:val="auto"/>
                <w:lang w:val="sr-Cyrl-RS"/>
              </w:rPr>
              <w:t xml:space="preserve">,  односно уз мишљење </w:t>
            </w:r>
            <w:r w:rsidR="0036659D" w:rsidRPr="009F5A5C">
              <w:rPr>
                <w:rStyle w:val="FontStyle87"/>
                <w:rFonts w:ascii="Times New Roman" w:hAnsi="Times New Roman" w:cs="Times New Roman"/>
                <w:color w:val="auto"/>
              </w:rPr>
              <w:t>спец</w:t>
            </w:r>
            <w:r w:rsidR="0036659D" w:rsidRPr="009F5A5C">
              <w:rPr>
                <w:rStyle w:val="FontStyle87"/>
                <w:rFonts w:ascii="Times New Roman" w:hAnsi="Times New Roman" w:cs="Times New Roman"/>
                <w:color w:val="auto"/>
                <w:lang w:val="sr-Cyrl-RS"/>
              </w:rPr>
              <w:t xml:space="preserve">ијалисте </w:t>
            </w:r>
            <w:r w:rsidR="004C0E90" w:rsidRPr="009F5A5C">
              <w:rPr>
                <w:rStyle w:val="FontStyle87"/>
                <w:rFonts w:ascii="Times New Roman" w:hAnsi="Times New Roman" w:cs="Times New Roman"/>
                <w:color w:val="auto"/>
                <w:lang w:val="sr-Cyrl-RS"/>
              </w:rPr>
              <w:t>физикалне медицине код урођеног недостатка стопала</w:t>
            </w:r>
          </w:p>
          <w:p w:rsidR="009D733A" w:rsidRPr="009F5A5C"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9F5A5C">
              <w:rPr>
                <w:rStyle w:val="FontStyle87"/>
                <w:rFonts w:ascii="Times New Roman" w:hAnsi="Times New Roman" w:cs="Times New Roman"/>
                <w:color w:val="auto"/>
              </w:rPr>
              <w:t>-лекарска комисија</w:t>
            </w:r>
          </w:p>
          <w:p w:rsidR="009D733A" w:rsidRPr="009F5A5C"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9F5A5C">
              <w:rPr>
                <w:rStyle w:val="FontStyle87"/>
                <w:rFonts w:ascii="Times New Roman" w:hAnsi="Times New Roman" w:cs="Times New Roman"/>
                <w:color w:val="auto"/>
              </w:rPr>
              <w:t>-овера филијале</w:t>
            </w:r>
          </w:p>
          <w:p w:rsidR="009D733A" w:rsidRPr="009F5A5C"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9F5A5C">
              <w:rPr>
                <w:rStyle w:val="FontStyle87"/>
                <w:rFonts w:ascii="Times New Roman" w:hAnsi="Times New Roman" w:cs="Times New Roman"/>
                <w:color w:val="auto"/>
              </w:rPr>
              <w:t>-провера функционалности</w:t>
            </w:r>
          </w:p>
          <w:p w:rsidR="009D733A" w:rsidRPr="009F5A5C"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A43C92" w:rsidRPr="009F5A5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Образац ОПП</w:t>
            </w: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snapToGrid w:val="0"/>
              <w:jc w:val="center"/>
              <w:rPr>
                <w:rFonts w:ascii="Times New Roman" w:hAnsi="Times New Roman" w:cs="Times New Roman"/>
                <w:color w:val="auto"/>
                <w:sz w:val="16"/>
                <w:szCs w:val="16"/>
              </w:rPr>
            </w:pPr>
            <w:r w:rsidRPr="009F5A5C">
              <w:rPr>
                <w:rFonts w:ascii="Times New Roman" w:hAnsi="Times New Roman" w:cs="Times New Roman"/>
                <w:color w:val="auto"/>
                <w:sz w:val="16"/>
                <w:szCs w:val="16"/>
                <w:lang w:val="sr-Cyrl-RS"/>
              </w:rPr>
              <w:t>12</w:t>
            </w: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Fonts w:ascii="Times New Roman" w:hAnsi="Times New Roman" w:cs="Times New Roman"/>
                <w:color w:val="auto"/>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9F5A5C" w:rsidRDefault="009D733A" w:rsidP="009D733A">
            <w:pPr>
              <w:pStyle w:val="Style68"/>
              <w:widowControl/>
              <w:jc w:val="center"/>
              <w:rPr>
                <w:rFonts w:ascii="Times New Roman" w:hAnsi="Times New Roman" w:cs="Times New Roman"/>
                <w:color w:val="auto"/>
                <w:sz w:val="16"/>
                <w:szCs w:val="16"/>
              </w:rPr>
            </w:pPr>
          </w:p>
          <w:p w:rsidR="009D733A" w:rsidRPr="009F5A5C" w:rsidRDefault="009D733A"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Style w:val="FontStyle87"/>
                <w:rFonts w:ascii="Times New Roman" w:hAnsi="Times New Roman" w:cs="Times New Roman"/>
                <w:color w:val="auto"/>
                <w:lang w:val="sr-Cyrl-RS"/>
              </w:rPr>
            </w:pPr>
          </w:p>
          <w:p w:rsidR="009F5A5C" w:rsidRDefault="009F5A5C" w:rsidP="009D733A">
            <w:pPr>
              <w:pStyle w:val="Style68"/>
              <w:widowControl/>
              <w:jc w:val="center"/>
              <w:rPr>
                <w:rStyle w:val="FontStyle87"/>
                <w:rFonts w:ascii="Times New Roman" w:hAnsi="Times New Roman" w:cs="Times New Roman"/>
                <w:color w:val="auto"/>
                <w:lang w:val="sr-Cyrl-RS"/>
              </w:rPr>
            </w:pPr>
          </w:p>
          <w:p w:rsidR="009D733A" w:rsidRPr="009F5A5C" w:rsidRDefault="009D733A" w:rsidP="009D733A">
            <w:pPr>
              <w:pStyle w:val="Style68"/>
              <w:widowControl/>
              <w:jc w:val="center"/>
              <w:rPr>
                <w:rFonts w:ascii="Times New Roman" w:hAnsi="Times New Roman" w:cs="Times New Roman"/>
                <w:color w:val="auto"/>
                <w:sz w:val="16"/>
                <w:szCs w:val="16"/>
              </w:rPr>
            </w:pPr>
            <w:r w:rsidRPr="009F5A5C">
              <w:rPr>
                <w:rStyle w:val="FontStyle87"/>
                <w:rFonts w:ascii="Times New Roman" w:hAnsi="Times New Roman" w:cs="Times New Roman"/>
                <w:color w:val="auto"/>
                <w:lang w:val="sr-Cyrl-RS"/>
              </w:rPr>
              <w:t>12</w:t>
            </w:r>
          </w:p>
          <w:p w:rsidR="009D733A" w:rsidRPr="009F5A5C" w:rsidRDefault="009D733A" w:rsidP="009D733A">
            <w:pPr>
              <w:pStyle w:val="Style68"/>
              <w:widowControl/>
              <w:snapToGrid w:val="0"/>
              <w:ind w:left="490"/>
              <w:rPr>
                <w:rFonts w:ascii="Times New Roman" w:hAnsi="Times New Roman" w:cs="Times New Roman"/>
                <w:color w:val="auto"/>
                <w:sz w:val="16"/>
                <w:szCs w:val="16"/>
              </w:rPr>
            </w:pPr>
          </w:p>
          <w:p w:rsidR="009D733A" w:rsidRPr="009F5A5C" w:rsidRDefault="009D733A" w:rsidP="009D733A">
            <w:pPr>
              <w:pStyle w:val="Style68"/>
              <w:widowControl/>
              <w:ind w:left="490"/>
              <w:rPr>
                <w:rFonts w:ascii="Times New Roman" w:hAnsi="Times New Roman" w:cs="Times New Roman"/>
                <w:color w:val="auto"/>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8305DB" w:rsidRDefault="008305DB" w:rsidP="009F5A5C">
            <w:pPr>
              <w:rPr>
                <w:rFonts w:ascii="Times New Roman" w:hAnsi="Times New Roman" w:cs="Times New Roman"/>
                <w:color w:val="auto"/>
                <w:sz w:val="16"/>
                <w:szCs w:val="16"/>
                <w:lang w:val="sr-Cyrl-RS"/>
              </w:rPr>
            </w:pPr>
          </w:p>
          <w:p w:rsidR="008305DB" w:rsidRDefault="008305DB" w:rsidP="009F5A5C">
            <w:pPr>
              <w:rPr>
                <w:rFonts w:ascii="Times New Roman" w:hAnsi="Times New Roman" w:cs="Times New Roman"/>
                <w:color w:val="auto"/>
                <w:sz w:val="16"/>
                <w:szCs w:val="16"/>
                <w:lang w:val="sr-Cyrl-RS"/>
              </w:rPr>
            </w:pPr>
          </w:p>
          <w:p w:rsidR="00B51C9D" w:rsidRDefault="00B51C9D" w:rsidP="009F5A5C">
            <w:pPr>
              <w:rPr>
                <w:rFonts w:ascii="Times New Roman" w:hAnsi="Times New Roman" w:cs="Times New Roman"/>
                <w:color w:val="auto"/>
                <w:sz w:val="16"/>
                <w:szCs w:val="16"/>
                <w:lang w:val="sr-Cyrl-RS"/>
              </w:rPr>
            </w:pPr>
          </w:p>
          <w:p w:rsidR="009D733A" w:rsidRDefault="009D733A" w:rsidP="008305DB">
            <w:pPr>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36</w:t>
            </w:r>
          </w:p>
          <w:p w:rsidR="009F5A5C" w:rsidRPr="009F5A5C" w:rsidRDefault="009F5A5C" w:rsidP="009F5A5C">
            <w:pPr>
              <w:rPr>
                <w:rStyle w:val="FontStyle87"/>
                <w:rFonts w:ascii="Times New Roman" w:hAnsi="Times New Roman" w:cs="Times New Roman"/>
                <w:color w:val="auto"/>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tabs>
                <w:tab w:val="left" w:pos="720"/>
                <w:tab w:val="center" w:pos="950"/>
              </w:tabs>
              <w:rPr>
                <w:rFonts w:ascii="Times New Roman" w:hAnsi="Times New Roman" w:cs="Times New Roman"/>
                <w:color w:val="auto"/>
                <w:sz w:val="16"/>
                <w:szCs w:val="16"/>
                <w:lang w:val="sr-Cyrl-RS"/>
              </w:rPr>
            </w:pPr>
            <w:r w:rsidRPr="009F5A5C">
              <w:rPr>
                <w:rStyle w:val="FontStyle87"/>
                <w:rFonts w:ascii="Times New Roman" w:hAnsi="Times New Roman" w:cs="Times New Roman"/>
                <w:color w:val="auto"/>
              </w:rPr>
              <w:tab/>
            </w: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rPr>
            </w:pPr>
            <w:r w:rsidRPr="009F5A5C">
              <w:rPr>
                <w:rFonts w:ascii="Times New Roman" w:hAnsi="Times New Roman" w:cs="Times New Roman"/>
                <w:color w:val="auto"/>
                <w:sz w:val="16"/>
                <w:szCs w:val="16"/>
                <w:lang w:val="sr-Cyrl-RS"/>
              </w:rPr>
              <w:t>60</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9F5A5C" w:rsidRDefault="009D733A" w:rsidP="009D733A">
            <w:pPr>
              <w:pStyle w:val="Style68"/>
              <w:widowControl/>
              <w:tabs>
                <w:tab w:val="left" w:pos="720"/>
                <w:tab w:val="center" w:pos="950"/>
              </w:tabs>
              <w:snapToGrid w:val="0"/>
              <w:rPr>
                <w:rFonts w:ascii="Times New Roman" w:hAnsi="Times New Roman" w:cs="Times New Roman"/>
                <w:color w:val="auto"/>
                <w:sz w:val="16"/>
                <w:szCs w:val="16"/>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Style w:val="FontStyle87"/>
                <w:rFonts w:ascii="Times New Roman" w:hAnsi="Times New Roman" w:cs="Times New Roman"/>
                <w:color w:val="auto"/>
              </w:rPr>
            </w:pP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r w:rsidRPr="009F5A5C">
              <w:rPr>
                <w:rStyle w:val="FontStyle87"/>
                <w:rFonts w:ascii="Times New Roman" w:hAnsi="Times New Roman" w:cs="Times New Roman"/>
                <w:color w:val="auto"/>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67678B"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p>
          <w:p w:rsidR="009D733A" w:rsidRPr="009F5A5C" w:rsidRDefault="0067678B" w:rsidP="009D733A">
            <w:pPr>
              <w:pStyle w:val="Style68"/>
              <w:widowControl/>
              <w:tabs>
                <w:tab w:val="left" w:pos="720"/>
                <w:tab w:val="center" w:pos="950"/>
              </w:tabs>
              <w:jc w:val="center"/>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67678B" w:rsidRPr="009F5A5C" w:rsidRDefault="0067678B" w:rsidP="0067678B">
            <w:pPr>
              <w:pStyle w:val="Default"/>
              <w:rPr>
                <w:rFonts w:ascii="Times New Roman" w:hAnsi="Times New Roman" w:cs="Times New Roman"/>
                <w:color w:val="auto"/>
                <w:sz w:val="16"/>
                <w:szCs w:val="16"/>
              </w:rPr>
            </w:pPr>
            <w:r w:rsidRPr="009F5A5C">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9F5A5C">
              <w:rPr>
                <w:rFonts w:ascii="Times New Roman" w:hAnsi="Times New Roman" w:cs="Times New Roman"/>
                <w:color w:val="auto"/>
                <w:sz w:val="16"/>
                <w:szCs w:val="16"/>
              </w:rPr>
              <w:t xml:space="preserve"> до </w:t>
            </w:r>
            <w:r w:rsidR="008305DB">
              <w:rPr>
                <w:rFonts w:ascii="Times New Roman" w:hAnsi="Times New Roman" w:cs="Times New Roman"/>
                <w:color w:val="auto"/>
                <w:sz w:val="16"/>
                <w:szCs w:val="16"/>
                <w:lang w:val="sr-Cyrl-RS"/>
              </w:rPr>
              <w:t>осам</w:t>
            </w:r>
            <w:r w:rsidRPr="009F5A5C">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9F5A5C" w:rsidRDefault="002A0A84" w:rsidP="0067678B">
            <w:pPr>
              <w:pStyle w:val="Default"/>
              <w:rPr>
                <w:rFonts w:ascii="Times New Roman" w:hAnsi="Times New Roman" w:cs="Times New Roman"/>
                <w:color w:val="auto"/>
                <w:sz w:val="16"/>
                <w:szCs w:val="16"/>
              </w:rPr>
            </w:pPr>
          </w:p>
          <w:p w:rsidR="0067678B" w:rsidRPr="009F5A5C" w:rsidRDefault="0067678B" w:rsidP="0067678B">
            <w:pPr>
              <w:pStyle w:val="Default"/>
              <w:rPr>
                <w:rFonts w:ascii="Times New Roman" w:hAnsi="Times New Roman" w:cs="Times New Roman"/>
                <w:color w:val="auto"/>
                <w:sz w:val="16"/>
                <w:szCs w:val="16"/>
              </w:rPr>
            </w:pPr>
            <w:r w:rsidRPr="009F5A5C">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9F5A5C" w:rsidRDefault="002A0A84" w:rsidP="0067678B">
            <w:pPr>
              <w:pStyle w:val="Default"/>
              <w:rPr>
                <w:rFonts w:ascii="Times New Roman" w:hAnsi="Times New Roman" w:cs="Times New Roman"/>
                <w:color w:val="auto"/>
                <w:sz w:val="16"/>
                <w:szCs w:val="16"/>
              </w:rPr>
            </w:pPr>
          </w:p>
          <w:p w:rsidR="009D733A" w:rsidRPr="009F5A5C" w:rsidRDefault="0067678B" w:rsidP="00081DDD">
            <w:pPr>
              <w:pStyle w:val="Default"/>
              <w:rPr>
                <w:rFonts w:ascii="Times New Roman" w:hAnsi="Times New Roman" w:cs="Times New Roman"/>
                <w:color w:val="auto"/>
                <w:sz w:val="16"/>
                <w:szCs w:val="16"/>
                <w:lang w:val="sr-Cyrl-RS"/>
              </w:rPr>
            </w:pPr>
            <w:r w:rsidRPr="009F5A5C">
              <w:rPr>
                <w:rFonts w:ascii="Times New Roman" w:hAnsi="Times New Roman" w:cs="Times New Roman"/>
                <w:color w:val="auto"/>
                <w:sz w:val="16"/>
                <w:szCs w:val="16"/>
                <w:lang w:val="sr-Cyrl-RS"/>
              </w:rPr>
              <w:t>П</w:t>
            </w:r>
            <w:r w:rsidRPr="009F5A5C">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9F5A5C">
              <w:rPr>
                <w:rFonts w:ascii="Times New Roman" w:hAnsi="Times New Roman" w:cs="Times New Roman"/>
                <w:color w:val="auto"/>
                <w:sz w:val="16"/>
                <w:szCs w:val="16"/>
                <w:lang w:val="sr-Cyrl-RS"/>
              </w:rPr>
              <w:t xml:space="preserve"> се </w:t>
            </w:r>
            <w:r w:rsidRPr="009F5A5C">
              <w:rPr>
                <w:rFonts w:ascii="Times New Roman" w:hAnsi="Times New Roman" w:cs="Times New Roman"/>
                <w:color w:val="auto"/>
                <w:sz w:val="16"/>
                <w:szCs w:val="16"/>
              </w:rPr>
              <w:t>трајно лежиште протезе</w:t>
            </w:r>
            <w:r w:rsidRPr="009F5A5C">
              <w:rPr>
                <w:rFonts w:ascii="Times New Roman" w:hAnsi="Times New Roman" w:cs="Times New Roman"/>
                <w:color w:val="auto"/>
                <w:sz w:val="16"/>
                <w:szCs w:val="16"/>
                <w:lang w:val="sr-Cyrl-RS"/>
              </w:rPr>
              <w:t xml:space="preserve">. </w:t>
            </w:r>
            <w:r w:rsidRPr="009F5A5C">
              <w:rPr>
                <w:rFonts w:ascii="Times New Roman" w:hAnsi="Times New Roman" w:cs="Times New Roman"/>
                <w:color w:val="auto"/>
                <w:sz w:val="16"/>
                <w:szCs w:val="16"/>
              </w:rPr>
              <w:t xml:space="preserve">Рок трајања </w:t>
            </w:r>
            <w:r w:rsidRPr="009F5A5C">
              <w:rPr>
                <w:rFonts w:ascii="Times New Roman" w:hAnsi="Times New Roman" w:cs="Times New Roman"/>
                <w:color w:val="auto"/>
                <w:sz w:val="16"/>
                <w:szCs w:val="16"/>
                <w:lang w:val="sr-Cyrl-RS"/>
              </w:rPr>
              <w:t>трајног</w:t>
            </w:r>
            <w:r w:rsidRPr="009F5A5C">
              <w:rPr>
                <w:rFonts w:ascii="Times New Roman" w:hAnsi="Times New Roman" w:cs="Times New Roman"/>
                <w:color w:val="auto"/>
                <w:sz w:val="16"/>
                <w:szCs w:val="16"/>
              </w:rPr>
              <w:t xml:space="preserve"> лежишта протезе је </w:t>
            </w:r>
            <w:r w:rsidRPr="009F5A5C">
              <w:rPr>
                <w:rFonts w:ascii="Times New Roman" w:hAnsi="Times New Roman" w:cs="Times New Roman"/>
                <w:color w:val="auto"/>
                <w:sz w:val="16"/>
                <w:szCs w:val="16"/>
                <w:lang w:val="sr-Cyrl-RS"/>
              </w:rPr>
              <w:t>најмање</w:t>
            </w:r>
            <w:r w:rsidRPr="009F5A5C">
              <w:rPr>
                <w:rFonts w:ascii="Times New Roman" w:hAnsi="Times New Roman" w:cs="Times New Roman"/>
                <w:color w:val="auto"/>
                <w:sz w:val="16"/>
                <w:szCs w:val="16"/>
              </w:rPr>
              <w:t xml:space="preserve"> од </w:t>
            </w:r>
            <w:r w:rsidRPr="009F5A5C">
              <w:rPr>
                <w:rFonts w:ascii="Times New Roman" w:hAnsi="Times New Roman" w:cs="Times New Roman"/>
                <w:color w:val="auto"/>
                <w:sz w:val="16"/>
                <w:szCs w:val="16"/>
                <w:lang w:val="sr-Cyrl-RS"/>
              </w:rPr>
              <w:t>12</w:t>
            </w:r>
            <w:r w:rsidRPr="009F5A5C">
              <w:rPr>
                <w:rFonts w:ascii="Times New Roman" w:hAnsi="Times New Roman" w:cs="Times New Roman"/>
                <w:color w:val="auto"/>
                <w:sz w:val="16"/>
                <w:szCs w:val="16"/>
              </w:rPr>
              <w:t xml:space="preserve"> до </w:t>
            </w:r>
            <w:r w:rsidRPr="009F5A5C">
              <w:rPr>
                <w:rFonts w:ascii="Times New Roman" w:hAnsi="Times New Roman" w:cs="Times New Roman"/>
                <w:color w:val="auto"/>
                <w:sz w:val="16"/>
                <w:szCs w:val="16"/>
                <w:lang w:val="sr-Cyrl-RS"/>
              </w:rPr>
              <w:t>18</w:t>
            </w:r>
            <w:r w:rsidRPr="009F5A5C">
              <w:rPr>
                <w:rFonts w:ascii="Times New Roman" w:hAnsi="Times New Roman" w:cs="Times New Roman"/>
                <w:color w:val="auto"/>
                <w:sz w:val="16"/>
                <w:szCs w:val="16"/>
              </w:rPr>
              <w:t xml:space="preserve"> месеци.</w:t>
            </w:r>
          </w:p>
          <w:p w:rsidR="009D733A" w:rsidRPr="009F5A5C" w:rsidRDefault="009D733A" w:rsidP="009D733A">
            <w:pPr>
              <w:pStyle w:val="Style68"/>
              <w:widowControl/>
              <w:tabs>
                <w:tab w:val="left" w:pos="720"/>
                <w:tab w:val="center" w:pos="950"/>
              </w:tabs>
              <w:jc w:val="center"/>
              <w:rPr>
                <w:rFonts w:ascii="Times New Roman" w:hAnsi="Times New Roman" w:cs="Times New Roman"/>
                <w:color w:val="auto"/>
                <w:sz w:val="16"/>
                <w:szCs w:val="16"/>
                <w:lang w:val="sr-Cyrl-RS"/>
              </w:rPr>
            </w:pPr>
          </w:p>
        </w:tc>
        <w:tc>
          <w:tcPr>
            <w:tcW w:w="15653" w:type="dxa"/>
            <w:gridSpan w:val="6"/>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sz w:val="16"/>
                <w:szCs w:val="16"/>
              </w:rPr>
            </w:pPr>
          </w:p>
        </w:tc>
      </w:tr>
      <w:tr w:rsidR="009D733A" w:rsidRPr="00664FD2" w:rsidTr="004E1A66">
        <w:trPr>
          <w:cantSplit/>
          <w:trHeight w:val="862"/>
        </w:trPr>
        <w:tc>
          <w:tcPr>
            <w:tcW w:w="637"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lang w:val="sr-Cyrl-RS"/>
              </w:rPr>
            </w:pPr>
          </w:p>
        </w:tc>
        <w:tc>
          <w:tcPr>
            <w:tcW w:w="1527"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lang w:val="sr-Cyrl-RS"/>
              </w:rPr>
            </w:pPr>
          </w:p>
        </w:tc>
        <w:tc>
          <w:tcPr>
            <w:tcW w:w="2377" w:type="dxa"/>
            <w:vMerge/>
            <w:tcBorders>
              <w:top w:val="single" w:sz="4" w:space="0" w:color="auto"/>
              <w:left w:val="single" w:sz="6" w:space="0" w:color="000080"/>
              <w:bottom w:val="single" w:sz="4" w:space="0" w:color="auto"/>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Calibri" w:hAnsi="Calibri"/>
                <w:color w:val="auto"/>
                <w:lang w:val="sr-Cyrl-RS"/>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4" w:space="0" w:color="auto"/>
              <w:left w:val="single" w:sz="4" w:space="0" w:color="auto"/>
              <w:bottom w:val="single" w:sz="4" w:space="0" w:color="auto"/>
              <w:right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630"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540"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jc w:val="center"/>
              <w:rPr>
                <w:rFonts w:ascii="Belfast SF" w:hAnsi="Belfast SF"/>
                <w:color w:val="auto"/>
                <w:lang w:val="sr-Cyrl-RS"/>
              </w:rPr>
            </w:pPr>
          </w:p>
        </w:tc>
        <w:tc>
          <w:tcPr>
            <w:tcW w:w="900"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snapToGrid w:val="0"/>
              <w:ind w:left="490"/>
              <w:rPr>
                <w:rFonts w:ascii="Belfast SF" w:hAnsi="Belfast SF"/>
                <w:color w:val="auto"/>
                <w:sz w:val="16"/>
                <w:szCs w:val="16"/>
              </w:rPr>
            </w:pPr>
          </w:p>
        </w:tc>
        <w:tc>
          <w:tcPr>
            <w:tcW w:w="900" w:type="dxa"/>
            <w:vMerge/>
            <w:tcBorders>
              <w:top w:val="single" w:sz="4" w:space="0" w:color="auto"/>
              <w:left w:val="single" w:sz="6" w:space="0" w:color="000080"/>
              <w:bottom w:val="single" w:sz="4" w:space="0" w:color="auto"/>
            </w:tcBorders>
            <w:shd w:val="clear" w:color="auto" w:fill="FFFFFF"/>
          </w:tcPr>
          <w:p w:rsidR="009D733A" w:rsidRPr="00664FD2" w:rsidRDefault="009D733A" w:rsidP="009D733A">
            <w:pPr>
              <w:pStyle w:val="Style68"/>
              <w:widowControl/>
              <w:tabs>
                <w:tab w:val="left" w:pos="720"/>
                <w:tab w:val="center" w:pos="950"/>
              </w:tabs>
              <w:rPr>
                <w:rStyle w:val="FontStyle87"/>
                <w:rFonts w:ascii="Belfast SF" w:hAnsi="Belfast SF"/>
                <w:color w:val="auto"/>
              </w:rPr>
            </w:pPr>
          </w:p>
        </w:tc>
        <w:tc>
          <w:tcPr>
            <w:tcW w:w="810" w:type="dxa"/>
            <w:vMerge/>
            <w:tcBorders>
              <w:top w:val="single" w:sz="4" w:space="0" w:color="auto"/>
              <w:left w:val="single" w:sz="6" w:space="0" w:color="000080"/>
              <w:bottom w:val="single" w:sz="4" w:space="0" w:color="auto"/>
              <w:right w:val="single" w:sz="4" w:space="0" w:color="auto"/>
            </w:tcBorders>
            <w:shd w:val="clear" w:color="auto" w:fill="FFFFFF"/>
          </w:tcPr>
          <w:p w:rsidR="009D733A" w:rsidRPr="00664FD2" w:rsidRDefault="009D733A" w:rsidP="009D733A">
            <w:pPr>
              <w:pStyle w:val="Style68"/>
              <w:widowControl/>
              <w:tabs>
                <w:tab w:val="left" w:pos="720"/>
                <w:tab w:val="center" w:pos="950"/>
              </w:tabs>
              <w:snapToGrid w:val="0"/>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68"/>
              <w:widowControl/>
              <w:tabs>
                <w:tab w:val="left" w:pos="720"/>
                <w:tab w:val="center" w:pos="950"/>
              </w:tabs>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68"/>
              <w:widowControl/>
              <w:tabs>
                <w:tab w:val="left" w:pos="720"/>
                <w:tab w:val="center" w:pos="950"/>
              </w:tabs>
              <w:jc w:val="center"/>
              <w:rPr>
                <w:rFonts w:ascii="Belfast SF" w:hAnsi="Belfast SF"/>
                <w:color w:val="auto"/>
                <w:sz w:val="16"/>
                <w:szCs w:val="16"/>
                <w:lang w:val="sr-Cyrl-RS"/>
              </w:rPr>
            </w:pPr>
          </w:p>
        </w:tc>
        <w:tc>
          <w:tcPr>
            <w:tcW w:w="15653" w:type="dxa"/>
            <w:gridSpan w:val="6"/>
            <w:vMerge/>
            <w:tcBorders>
              <w:left w:val="single" w:sz="4" w:space="0" w:color="auto"/>
            </w:tcBorders>
            <w:shd w:val="clear" w:color="auto" w:fill="auto"/>
          </w:tcPr>
          <w:p w:rsidR="009D733A" w:rsidRPr="00664FD2" w:rsidRDefault="009D733A" w:rsidP="009D733A">
            <w:pPr>
              <w:snapToGrid w:val="0"/>
              <w:rPr>
                <w:rFonts w:ascii="Belfast SF" w:hAnsi="Belfast SF"/>
                <w:color w:val="auto"/>
                <w:sz w:val="16"/>
                <w:szCs w:val="16"/>
              </w:rPr>
            </w:pPr>
          </w:p>
        </w:tc>
      </w:tr>
      <w:tr w:rsidR="009D733A" w:rsidRPr="00664FD2" w:rsidTr="00E47650">
        <w:trPr>
          <w:cantSplit/>
          <w:trHeight w:val="975"/>
        </w:trPr>
        <w:tc>
          <w:tcPr>
            <w:tcW w:w="63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9D733A" w:rsidRDefault="009D733A" w:rsidP="009D733A">
            <w:pPr>
              <w:pStyle w:val="Style68"/>
              <w:widowControl/>
              <w:rPr>
                <w:rFonts w:ascii="Times New Roman" w:hAnsi="Times New Roman" w:cs="Times New Roman"/>
                <w:color w:val="auto"/>
                <w:sz w:val="16"/>
                <w:szCs w:val="16"/>
                <w:lang w:val="sr-Cyrl-RS"/>
              </w:rPr>
            </w:pPr>
          </w:p>
          <w:p w:rsidR="008305DB" w:rsidRDefault="008305DB" w:rsidP="009D733A">
            <w:pPr>
              <w:pStyle w:val="Style68"/>
              <w:widowControl/>
              <w:rPr>
                <w:rFonts w:ascii="Times New Roman" w:hAnsi="Times New Roman" w:cs="Times New Roman"/>
                <w:color w:val="auto"/>
                <w:sz w:val="16"/>
                <w:szCs w:val="16"/>
                <w:lang w:val="sr-Cyrl-RS"/>
              </w:rPr>
            </w:pPr>
          </w:p>
          <w:p w:rsidR="008305DB" w:rsidRDefault="008305DB" w:rsidP="009D733A">
            <w:pPr>
              <w:pStyle w:val="Style68"/>
              <w:widowControl/>
              <w:rPr>
                <w:rFonts w:ascii="Times New Roman" w:hAnsi="Times New Roman" w:cs="Times New Roman"/>
                <w:color w:val="auto"/>
                <w:sz w:val="16"/>
                <w:szCs w:val="16"/>
                <w:lang w:val="sr-Cyrl-RS"/>
              </w:rPr>
            </w:pPr>
          </w:p>
          <w:p w:rsidR="008305DB" w:rsidRDefault="008305DB" w:rsidP="009D733A">
            <w:pPr>
              <w:pStyle w:val="Style68"/>
              <w:widowControl/>
              <w:rPr>
                <w:rFonts w:ascii="Times New Roman" w:hAnsi="Times New Roman" w:cs="Times New Roman"/>
                <w:color w:val="auto"/>
                <w:sz w:val="16"/>
                <w:szCs w:val="16"/>
                <w:lang w:val="sr-Cyrl-RS"/>
              </w:rPr>
            </w:pPr>
          </w:p>
          <w:p w:rsidR="008305DB" w:rsidRPr="008305DB" w:rsidRDefault="008305DB"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014</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ind w:left="5" w:hanging="5"/>
              <w:rPr>
                <w:rFonts w:ascii="Times New Roman" w:hAnsi="Times New Roman" w:cs="Times New Roman"/>
                <w:color w:val="auto"/>
                <w:sz w:val="16"/>
                <w:szCs w:val="16"/>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lang w:val="sr-Cyrl-RS"/>
              </w:rPr>
            </w:pPr>
          </w:p>
          <w:p w:rsidR="008305DB" w:rsidRDefault="008305DB" w:rsidP="009D733A">
            <w:pPr>
              <w:pStyle w:val="Style68"/>
              <w:widowControl/>
              <w:ind w:left="5" w:hanging="5"/>
              <w:rPr>
                <w:rStyle w:val="FontStyle87"/>
                <w:rFonts w:ascii="Times New Roman" w:hAnsi="Times New Roman" w:cs="Times New Roman"/>
                <w:color w:val="auto"/>
                <w:lang w:val="sr-Cyrl-RS"/>
              </w:rPr>
            </w:pPr>
          </w:p>
          <w:p w:rsidR="008305DB" w:rsidRDefault="008305DB" w:rsidP="009D733A">
            <w:pPr>
              <w:pStyle w:val="Style68"/>
              <w:widowControl/>
              <w:ind w:left="5" w:hanging="5"/>
              <w:rPr>
                <w:rStyle w:val="FontStyle87"/>
                <w:rFonts w:ascii="Times New Roman" w:hAnsi="Times New Roman" w:cs="Times New Roman"/>
                <w:color w:val="auto"/>
                <w:lang w:val="sr-Cyrl-RS"/>
              </w:rPr>
            </w:pPr>
          </w:p>
          <w:p w:rsidR="008305DB" w:rsidRDefault="008305DB" w:rsidP="009D733A">
            <w:pPr>
              <w:pStyle w:val="Style68"/>
              <w:widowControl/>
              <w:ind w:left="5" w:hanging="5"/>
              <w:rPr>
                <w:rStyle w:val="FontStyle87"/>
                <w:rFonts w:ascii="Times New Roman" w:hAnsi="Times New Roman" w:cs="Times New Roman"/>
                <w:color w:val="auto"/>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Потколена (транстибијална) егзоскелетна пластична протеза (функционална)</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spacing w:line="240" w:lineRule="auto"/>
              <w:rPr>
                <w:rFonts w:ascii="Times New Roman" w:hAnsi="Times New Roman" w:cs="Times New Roman"/>
                <w:color w:val="auto"/>
                <w:sz w:val="16"/>
                <w:szCs w:val="16"/>
              </w:rPr>
            </w:pPr>
          </w:p>
          <w:p w:rsidR="009D733A" w:rsidRPr="008305DB" w:rsidRDefault="009D733A" w:rsidP="009D733A">
            <w:pPr>
              <w:pStyle w:val="Style68"/>
              <w:widowControl/>
              <w:spacing w:line="240" w:lineRule="auto"/>
              <w:rPr>
                <w:rFonts w:ascii="Times New Roman" w:hAnsi="Times New Roman" w:cs="Times New Roman"/>
                <w:color w:val="auto"/>
                <w:sz w:val="16"/>
                <w:szCs w:val="16"/>
              </w:rPr>
            </w:pPr>
          </w:p>
          <w:p w:rsidR="009D733A" w:rsidRPr="008305DB" w:rsidRDefault="009D733A" w:rsidP="009D733A">
            <w:pPr>
              <w:pStyle w:val="Style68"/>
              <w:widowControl/>
              <w:spacing w:line="240" w:lineRule="auto"/>
              <w:rPr>
                <w:rFonts w:ascii="Times New Roman" w:hAnsi="Times New Roman" w:cs="Times New Roman"/>
                <w:color w:val="auto"/>
                <w:sz w:val="16"/>
                <w:szCs w:val="16"/>
              </w:rPr>
            </w:pPr>
          </w:p>
          <w:p w:rsidR="008305DB" w:rsidRDefault="008305DB" w:rsidP="009D733A">
            <w:pPr>
              <w:pStyle w:val="Style68"/>
              <w:widowControl/>
              <w:spacing w:line="240" w:lineRule="auto"/>
              <w:rPr>
                <w:rStyle w:val="FontStyle87"/>
                <w:rFonts w:ascii="Times New Roman" w:hAnsi="Times New Roman" w:cs="Times New Roman"/>
                <w:color w:val="auto"/>
                <w:lang w:val="sr-Cyrl-RS"/>
              </w:rPr>
            </w:pPr>
          </w:p>
          <w:p w:rsidR="008305DB" w:rsidRDefault="008305DB" w:rsidP="009D733A">
            <w:pPr>
              <w:pStyle w:val="Style68"/>
              <w:widowControl/>
              <w:spacing w:line="240" w:lineRule="auto"/>
              <w:rPr>
                <w:rStyle w:val="FontStyle87"/>
                <w:rFonts w:ascii="Times New Roman" w:hAnsi="Times New Roman" w:cs="Times New Roman"/>
                <w:color w:val="auto"/>
                <w:lang w:val="sr-Cyrl-RS"/>
              </w:rPr>
            </w:pPr>
          </w:p>
          <w:p w:rsidR="008305DB" w:rsidRDefault="008305DB" w:rsidP="009D733A">
            <w:pPr>
              <w:pStyle w:val="Style68"/>
              <w:widowControl/>
              <w:spacing w:line="240" w:lineRule="auto"/>
              <w:rPr>
                <w:rStyle w:val="FontStyle87"/>
                <w:rFonts w:ascii="Times New Roman" w:hAnsi="Times New Roman" w:cs="Times New Roman"/>
                <w:color w:val="auto"/>
                <w:lang w:val="sr-Cyrl-RS"/>
              </w:rPr>
            </w:pPr>
          </w:p>
          <w:p w:rsidR="009D733A" w:rsidRPr="008305DB" w:rsidRDefault="009D733A" w:rsidP="009D733A">
            <w:pPr>
              <w:pStyle w:val="Style68"/>
              <w:widowControl/>
              <w:spacing w:line="240" w:lineRule="auto"/>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w:t>
            </w:r>
            <w:r w:rsidRPr="008305DB">
              <w:rPr>
                <w:rStyle w:val="FontStyle85"/>
                <w:rFonts w:ascii="Times New Roman" w:hAnsi="Times New Roman" w:cs="Times New Roman"/>
                <w:color w:val="auto"/>
              </w:rPr>
              <w:t>St. post amputationem transtibiialis Z 89.5</w:t>
            </w:r>
          </w:p>
          <w:p w:rsidR="009D733A" w:rsidRPr="008305DB" w:rsidRDefault="009D733A" w:rsidP="009D733A">
            <w:pPr>
              <w:pStyle w:val="Style58"/>
              <w:widowControl/>
              <w:tabs>
                <w:tab w:val="left" w:pos="130"/>
              </w:tabs>
              <w:spacing w:after="0" w:line="240" w:lineRule="auto"/>
              <w:ind w:left="5" w:hanging="5"/>
              <w:rPr>
                <w:rFonts w:ascii="Times New Roman" w:hAnsi="Times New Roman" w:cs="Times New Roman"/>
                <w:color w:val="auto"/>
                <w:sz w:val="16"/>
                <w:szCs w:val="16"/>
                <w:lang w:val="sr-Cyrl-RS"/>
              </w:rPr>
            </w:pPr>
            <w:r w:rsidRPr="008305DB">
              <w:rPr>
                <w:rStyle w:val="FontStyle87"/>
                <w:rFonts w:ascii="Times New Roman" w:hAnsi="Times New Roman" w:cs="Times New Roman"/>
                <w:color w:val="auto"/>
              </w:rPr>
              <w:t xml:space="preserve">-урођени недостатак потколенице и стопала </w:t>
            </w:r>
            <w:r w:rsidRPr="008305DB">
              <w:rPr>
                <w:rStyle w:val="FontStyle87"/>
                <w:rFonts w:ascii="Times New Roman" w:hAnsi="Times New Roman" w:cs="Times New Roman"/>
                <w:color w:val="auto"/>
                <w:lang w:val="sr-Cyrl-RS"/>
              </w:rPr>
              <w:t>(</w:t>
            </w:r>
            <w:r w:rsidRPr="008305DB">
              <w:rPr>
                <w:rStyle w:val="FontStyle85"/>
                <w:rFonts w:ascii="Times New Roman" w:hAnsi="Times New Roman" w:cs="Times New Roman"/>
                <w:color w:val="auto"/>
              </w:rPr>
              <w:t xml:space="preserve">Aplasia cruris et pedis congenital  </w:t>
            </w:r>
            <w:r w:rsidRPr="008305DB">
              <w:rPr>
                <w:rStyle w:val="FontStyle87"/>
                <w:rFonts w:ascii="Times New Roman" w:hAnsi="Times New Roman" w:cs="Times New Roman"/>
                <w:color w:val="auto"/>
              </w:rPr>
              <w:t>Q 72.2)</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За прво прописивање</w:t>
            </w:r>
            <w:r w:rsidRPr="008305DB">
              <w:rPr>
                <w:rStyle w:val="FontStyle87"/>
                <w:rFonts w:ascii="Times New Roman" w:hAnsi="Times New Roman" w:cs="Times New Roman"/>
                <w:color w:val="auto"/>
                <w:lang w:val="sr-Cyrl-RS"/>
              </w:rPr>
              <w:t>:</w:t>
            </w:r>
          </w:p>
          <w:p w:rsidR="004C0E90" w:rsidRPr="008305DB" w:rsidRDefault="009D733A" w:rsidP="004C0E90">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8305DB">
              <w:rPr>
                <w:rStyle w:val="FontStyle87"/>
                <w:rFonts w:ascii="Times New Roman" w:hAnsi="Times New Roman" w:cs="Times New Roman"/>
                <w:color w:val="auto"/>
                <w:lang w:val="sr-Cyrl-RS"/>
              </w:rPr>
              <w:t xml:space="preserve">,  односно уз мишљење </w:t>
            </w:r>
            <w:r w:rsidR="0036659D" w:rsidRPr="008305DB">
              <w:rPr>
                <w:rStyle w:val="FontStyle87"/>
                <w:rFonts w:ascii="Times New Roman" w:hAnsi="Times New Roman" w:cs="Times New Roman"/>
                <w:color w:val="auto"/>
              </w:rPr>
              <w:t>спец</w:t>
            </w:r>
            <w:r w:rsidR="0036659D" w:rsidRPr="008305DB">
              <w:rPr>
                <w:rStyle w:val="FontStyle87"/>
                <w:rFonts w:ascii="Times New Roman" w:hAnsi="Times New Roman" w:cs="Times New Roman"/>
                <w:color w:val="auto"/>
                <w:lang w:val="sr-Cyrl-RS"/>
              </w:rPr>
              <w:t xml:space="preserve">ијалисте </w:t>
            </w:r>
            <w:r w:rsidR="004C0E90" w:rsidRPr="008305DB">
              <w:rPr>
                <w:rStyle w:val="FontStyle87"/>
                <w:rFonts w:ascii="Times New Roman" w:hAnsi="Times New Roman" w:cs="Times New Roman"/>
                <w:color w:val="auto"/>
                <w:lang w:val="sr-Cyrl-RS"/>
              </w:rPr>
              <w:t>физикалне медицине код урођеног недостатка потколенице и стопала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-лекарска комисија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-овера филијале</w:t>
            </w:r>
          </w:p>
          <w:p w:rsidR="009D733A" w:rsidRPr="008305DB"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-провера функционалности</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36</w:t>
            </w:r>
          </w:p>
          <w:p w:rsidR="009D733A" w:rsidRPr="008305DB" w:rsidRDefault="009D733A" w:rsidP="009D733A">
            <w:pPr>
              <w:pStyle w:val="Style14"/>
              <w:widowControl/>
              <w:spacing w:line="182" w:lineRule="exact"/>
              <w:rPr>
                <w:rFonts w:ascii="Times New Roman" w:hAnsi="Times New Roman" w:cs="Times New Roman"/>
                <w:color w:val="auto"/>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308FD">
            <w:pPr>
              <w:pStyle w:val="Style14"/>
              <w:widowControl/>
              <w:spacing w:after="0" w:line="182" w:lineRule="exact"/>
              <w:rPr>
                <w:rStyle w:val="FontStyle87"/>
                <w:rFonts w:ascii="Times New Roman" w:hAnsi="Times New Roman" w:cs="Times New Roman"/>
                <w:color w:val="auto"/>
              </w:rPr>
            </w:pPr>
          </w:p>
          <w:p w:rsidR="009D733A" w:rsidRDefault="009D733A" w:rsidP="009308FD">
            <w:pPr>
              <w:pStyle w:val="Style14"/>
              <w:widowControl/>
              <w:spacing w:after="0" w:line="182" w:lineRule="exact"/>
              <w:rPr>
                <w:rStyle w:val="FontStyle87"/>
                <w:rFonts w:ascii="Times New Roman" w:hAnsi="Times New Roman" w:cs="Times New Roman"/>
                <w:color w:val="auto"/>
              </w:rPr>
            </w:pPr>
          </w:p>
          <w:p w:rsidR="009308FD" w:rsidRDefault="009308FD" w:rsidP="009308FD">
            <w:pPr>
              <w:pStyle w:val="Style14"/>
              <w:widowControl/>
              <w:spacing w:after="0" w:line="182" w:lineRule="exact"/>
              <w:rPr>
                <w:rStyle w:val="FontStyle87"/>
                <w:rFonts w:ascii="Times New Roman" w:hAnsi="Times New Roman" w:cs="Times New Roman"/>
                <w:color w:val="auto"/>
              </w:rPr>
            </w:pPr>
          </w:p>
          <w:p w:rsidR="009308FD" w:rsidRPr="008305DB" w:rsidRDefault="009308FD" w:rsidP="009308FD">
            <w:pPr>
              <w:pStyle w:val="Style14"/>
              <w:widowControl/>
              <w:spacing w:after="0" w:line="182" w:lineRule="exact"/>
              <w:rPr>
                <w:rStyle w:val="FontStyle87"/>
                <w:rFonts w:ascii="Times New Roman" w:hAnsi="Times New Roman" w:cs="Times New Roman"/>
                <w:color w:val="auto"/>
              </w:rPr>
            </w:pPr>
          </w:p>
          <w:p w:rsidR="009308FD" w:rsidRDefault="009308FD" w:rsidP="009308FD">
            <w:pPr>
              <w:pStyle w:val="Style14"/>
              <w:widowControl/>
              <w:spacing w:after="0" w:line="182" w:lineRule="exact"/>
              <w:rPr>
                <w:rStyle w:val="FontStyle87"/>
                <w:rFonts w:ascii="Times New Roman" w:hAnsi="Times New Roman" w:cs="Times New Roman"/>
                <w:color w:val="auto"/>
              </w:rPr>
            </w:pPr>
            <w:r>
              <w:rPr>
                <w:rStyle w:val="FontStyle87"/>
                <w:rFonts w:ascii="Times New Roman" w:hAnsi="Times New Roman" w:cs="Times New Roman"/>
                <w:color w:val="auto"/>
              </w:rPr>
              <w:t xml:space="preserve">60 </w:t>
            </w:r>
          </w:p>
          <w:p w:rsidR="009D733A" w:rsidRPr="008305DB" w:rsidRDefault="009D733A" w:rsidP="009308FD">
            <w:pPr>
              <w:pStyle w:val="Style14"/>
              <w:widowControl/>
              <w:spacing w:after="0" w:line="182" w:lineRule="exact"/>
              <w:rPr>
                <w:rFonts w:ascii="Times New Roman" w:hAnsi="Times New Roman" w:cs="Times New Roman"/>
                <w:color w:val="auto"/>
                <w:sz w:val="16"/>
                <w:szCs w:val="16"/>
              </w:rPr>
            </w:pPr>
            <w:r w:rsidRPr="008305DB">
              <w:rPr>
                <w:rStyle w:val="FontStyle87"/>
                <w:rFonts w:ascii="Times New Roman" w:hAnsi="Times New Roman" w:cs="Times New Roman"/>
                <w:color w:val="auto"/>
              </w:rPr>
              <w:t>са</w:t>
            </w:r>
            <w:r w:rsidRPr="008305DB">
              <w:rPr>
                <w:rStyle w:val="FontStyle87"/>
                <w:rFonts w:ascii="Times New Roman" w:hAnsi="Times New Roman" w:cs="Times New Roman"/>
                <w:color w:val="auto"/>
                <w:lang w:val="sr-Cyrl-RS"/>
              </w:rPr>
              <w:t xml:space="preserve"> правом на </w:t>
            </w:r>
            <w:r w:rsidRPr="008305DB">
              <w:rPr>
                <w:rStyle w:val="FontStyle87"/>
                <w:rFonts w:ascii="Times New Roman" w:hAnsi="Times New Roman" w:cs="Times New Roman"/>
                <w:color w:val="auto"/>
              </w:rPr>
              <w:t>ремонт</w:t>
            </w:r>
            <w:r w:rsidRPr="008305DB">
              <w:rPr>
                <w:rStyle w:val="FontStyle87"/>
                <w:rFonts w:ascii="Times New Roman" w:hAnsi="Times New Roman" w:cs="Times New Roman"/>
                <w:color w:val="auto"/>
                <w:lang w:val="sr-Cyrl-RS"/>
              </w:rPr>
              <w:t xml:space="preserve"> - </w:t>
            </w:r>
            <w:r w:rsidRPr="008305DB">
              <w:rPr>
                <w:rStyle w:val="FontStyle87"/>
                <w:rFonts w:ascii="Times New Roman" w:hAnsi="Times New Roman" w:cs="Times New Roman"/>
                <w:color w:val="auto"/>
              </w:rPr>
              <w:t>стопала, суспензије, адаптера, подколеног дела - малеола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14"/>
              <w:widowControl/>
              <w:snapToGrid w:val="0"/>
              <w:spacing w:line="182" w:lineRule="exact"/>
              <w:rPr>
                <w:rFonts w:ascii="Times New Roman" w:hAnsi="Times New Roman" w:cs="Times New Roman"/>
                <w:color w:val="auto"/>
                <w:sz w:val="16"/>
                <w:szCs w:val="16"/>
              </w:rPr>
            </w:pPr>
          </w:p>
          <w:p w:rsidR="009D733A" w:rsidRPr="008305DB" w:rsidRDefault="009D733A" w:rsidP="009D733A">
            <w:pPr>
              <w:pStyle w:val="Style14"/>
              <w:widowControl/>
              <w:spacing w:line="182" w:lineRule="exact"/>
              <w:rPr>
                <w:rStyle w:val="FontStyle87"/>
                <w:rFonts w:ascii="Times New Roman" w:hAnsi="Times New Roman" w:cs="Times New Roman"/>
                <w:color w:val="auto"/>
              </w:rPr>
            </w:pPr>
          </w:p>
          <w:p w:rsidR="008305DB" w:rsidRPr="008305DB" w:rsidRDefault="008305DB" w:rsidP="008305DB">
            <w:pPr>
              <w:pStyle w:val="Style14"/>
              <w:widowControl/>
              <w:spacing w:line="182" w:lineRule="exact"/>
              <w:jc w:val="left"/>
              <w:rPr>
                <w:rStyle w:val="FontStyle87"/>
                <w:rFonts w:ascii="Times New Roman" w:hAnsi="Times New Roman" w:cs="Times New Roman"/>
                <w:color w:val="auto"/>
                <w:lang w:val="sr-Cyrl-RS"/>
              </w:rPr>
            </w:pPr>
          </w:p>
          <w:p w:rsidR="009D733A" w:rsidRPr="008305DB" w:rsidRDefault="009D733A" w:rsidP="008305DB">
            <w:pPr>
              <w:pStyle w:val="Style14"/>
              <w:widowControl/>
              <w:spacing w:line="182" w:lineRule="exact"/>
              <w:rPr>
                <w:rFonts w:ascii="Times New Roman" w:hAnsi="Times New Roman" w:cs="Times New Roman"/>
                <w:color w:val="auto"/>
                <w:sz w:val="16"/>
                <w:szCs w:val="16"/>
              </w:rPr>
            </w:pPr>
            <w:r w:rsidRPr="008305DB">
              <w:rPr>
                <w:rStyle w:val="FontStyle87"/>
                <w:rFonts w:ascii="Times New Roman" w:hAnsi="Times New Roman" w:cs="Times New Roman"/>
                <w:color w:val="auto"/>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14"/>
              <w:widowControl/>
              <w:spacing w:line="182" w:lineRule="exact"/>
              <w:rPr>
                <w:rFonts w:ascii="Times New Roman" w:hAnsi="Times New Roman" w:cs="Times New Roman"/>
                <w:color w:val="auto"/>
                <w:sz w:val="16"/>
                <w:szCs w:val="16"/>
                <w:lang w:val="sr-Cyrl-RS"/>
              </w:rPr>
            </w:pPr>
          </w:p>
          <w:p w:rsidR="009D733A" w:rsidRPr="008305DB" w:rsidRDefault="009D733A" w:rsidP="009D733A">
            <w:pPr>
              <w:pStyle w:val="Style14"/>
              <w:widowControl/>
              <w:spacing w:line="182" w:lineRule="exact"/>
              <w:rPr>
                <w:rFonts w:ascii="Times New Roman" w:hAnsi="Times New Roman" w:cs="Times New Roman"/>
                <w:color w:val="auto"/>
                <w:sz w:val="16"/>
                <w:szCs w:val="16"/>
                <w:lang w:val="sr-Cyrl-RS"/>
              </w:rPr>
            </w:pPr>
          </w:p>
          <w:p w:rsidR="009D733A" w:rsidRPr="008305DB" w:rsidRDefault="009D733A" w:rsidP="008305DB">
            <w:pPr>
              <w:pStyle w:val="Style14"/>
              <w:widowControl/>
              <w:spacing w:line="182" w:lineRule="exact"/>
              <w:jc w:val="left"/>
              <w:rPr>
                <w:rFonts w:ascii="Times New Roman" w:hAnsi="Times New Roman" w:cs="Times New Roman"/>
                <w:color w:val="auto"/>
                <w:sz w:val="16"/>
                <w:szCs w:val="16"/>
                <w:lang w:val="sr-Cyrl-RS"/>
              </w:rPr>
            </w:pPr>
          </w:p>
          <w:p w:rsidR="009D733A" w:rsidRPr="008305DB" w:rsidRDefault="009D733A" w:rsidP="009D733A">
            <w:pPr>
              <w:pStyle w:val="Style14"/>
              <w:widowControl/>
              <w:spacing w:line="182" w:lineRule="exact"/>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tcPr>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8305DB">
              <w:rPr>
                <w:rFonts w:ascii="Times New Roman" w:hAnsi="Times New Roman" w:cs="Times New Roman"/>
                <w:color w:val="auto"/>
                <w:sz w:val="16"/>
                <w:szCs w:val="16"/>
              </w:rPr>
              <w:t xml:space="preserve"> до </w:t>
            </w:r>
            <w:r w:rsidR="008305DB">
              <w:rPr>
                <w:rFonts w:ascii="Times New Roman" w:hAnsi="Times New Roman" w:cs="Times New Roman"/>
                <w:color w:val="auto"/>
                <w:sz w:val="16"/>
                <w:szCs w:val="16"/>
                <w:lang w:val="sr-Cyrl-RS"/>
              </w:rPr>
              <w:t xml:space="preserve">осам </w:t>
            </w:r>
            <w:r w:rsidRPr="008305DB">
              <w:rPr>
                <w:rFonts w:ascii="Times New Roman" w:hAnsi="Times New Roman" w:cs="Times New Roman"/>
                <w:color w:val="auto"/>
                <w:sz w:val="16"/>
                <w:szCs w:val="16"/>
              </w:rPr>
              <w:t xml:space="preserve">недеља по стабилизацији мера обима ампутационог патрљка у току амбулантне или болничке рехабилитације. </w:t>
            </w:r>
          </w:p>
          <w:p w:rsidR="002A0A84" w:rsidRPr="008305DB" w:rsidRDefault="002A0A84" w:rsidP="0067678B">
            <w:pPr>
              <w:pStyle w:val="Default"/>
              <w:rPr>
                <w:rFonts w:ascii="Times New Roman" w:hAnsi="Times New Roman" w:cs="Times New Roman"/>
                <w:color w:val="auto"/>
                <w:sz w:val="16"/>
                <w:szCs w:val="16"/>
              </w:rPr>
            </w:pPr>
          </w:p>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8305DB" w:rsidRDefault="002A0A84" w:rsidP="0067678B">
            <w:pPr>
              <w:pStyle w:val="Default"/>
              <w:rPr>
                <w:rFonts w:ascii="Times New Roman" w:hAnsi="Times New Roman" w:cs="Times New Roman"/>
                <w:color w:val="auto"/>
                <w:sz w:val="16"/>
                <w:szCs w:val="16"/>
              </w:rPr>
            </w:pPr>
          </w:p>
          <w:p w:rsidR="009D733A"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П</w:t>
            </w:r>
            <w:r w:rsidRPr="008305DB">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8305DB">
              <w:rPr>
                <w:rFonts w:ascii="Times New Roman" w:hAnsi="Times New Roman" w:cs="Times New Roman"/>
                <w:color w:val="auto"/>
                <w:sz w:val="16"/>
                <w:szCs w:val="16"/>
                <w:lang w:val="sr-Cyrl-RS"/>
              </w:rPr>
              <w:t xml:space="preserve"> се </w:t>
            </w:r>
            <w:r w:rsidRPr="008305DB">
              <w:rPr>
                <w:rFonts w:ascii="Times New Roman" w:hAnsi="Times New Roman" w:cs="Times New Roman"/>
                <w:color w:val="auto"/>
                <w:sz w:val="16"/>
                <w:szCs w:val="16"/>
              </w:rPr>
              <w:t>трајно лежиште протезе</w:t>
            </w:r>
            <w:r w:rsidRPr="008305DB">
              <w:rPr>
                <w:rFonts w:ascii="Times New Roman" w:hAnsi="Times New Roman" w:cs="Times New Roman"/>
                <w:color w:val="auto"/>
                <w:sz w:val="16"/>
                <w:szCs w:val="16"/>
                <w:lang w:val="sr-Cyrl-RS"/>
              </w:rPr>
              <w:t xml:space="preserve">. </w:t>
            </w:r>
            <w:r w:rsidRPr="008305DB">
              <w:rPr>
                <w:rFonts w:ascii="Times New Roman" w:hAnsi="Times New Roman" w:cs="Times New Roman"/>
                <w:color w:val="auto"/>
                <w:sz w:val="16"/>
                <w:szCs w:val="16"/>
              </w:rPr>
              <w:t xml:space="preserve">Рок трајања </w:t>
            </w:r>
            <w:r w:rsidRPr="008305DB">
              <w:rPr>
                <w:rFonts w:ascii="Times New Roman" w:hAnsi="Times New Roman" w:cs="Times New Roman"/>
                <w:color w:val="auto"/>
                <w:sz w:val="16"/>
                <w:szCs w:val="16"/>
                <w:lang w:val="sr-Cyrl-RS"/>
              </w:rPr>
              <w:t>трајног</w:t>
            </w:r>
            <w:r w:rsidRPr="008305DB">
              <w:rPr>
                <w:rFonts w:ascii="Times New Roman" w:hAnsi="Times New Roman" w:cs="Times New Roman"/>
                <w:color w:val="auto"/>
                <w:sz w:val="16"/>
                <w:szCs w:val="16"/>
              </w:rPr>
              <w:t xml:space="preserve"> лежишта протезе је </w:t>
            </w:r>
            <w:r w:rsidRPr="008305DB">
              <w:rPr>
                <w:rFonts w:ascii="Times New Roman" w:hAnsi="Times New Roman" w:cs="Times New Roman"/>
                <w:color w:val="auto"/>
                <w:sz w:val="16"/>
                <w:szCs w:val="16"/>
                <w:lang w:val="sr-Cyrl-RS"/>
              </w:rPr>
              <w:t>најмање</w:t>
            </w:r>
            <w:r w:rsidRPr="008305DB">
              <w:rPr>
                <w:rFonts w:ascii="Times New Roman" w:hAnsi="Times New Roman" w:cs="Times New Roman"/>
                <w:color w:val="auto"/>
                <w:sz w:val="16"/>
                <w:szCs w:val="16"/>
              </w:rPr>
              <w:t xml:space="preserve"> од </w:t>
            </w:r>
            <w:r w:rsidRPr="008305DB">
              <w:rPr>
                <w:rFonts w:ascii="Times New Roman" w:hAnsi="Times New Roman" w:cs="Times New Roman"/>
                <w:color w:val="auto"/>
                <w:sz w:val="16"/>
                <w:szCs w:val="16"/>
                <w:lang w:val="sr-Cyrl-RS"/>
              </w:rPr>
              <w:t>12</w:t>
            </w:r>
            <w:r w:rsidRPr="008305DB">
              <w:rPr>
                <w:rFonts w:ascii="Times New Roman" w:hAnsi="Times New Roman" w:cs="Times New Roman"/>
                <w:color w:val="auto"/>
                <w:sz w:val="16"/>
                <w:szCs w:val="16"/>
              </w:rPr>
              <w:t xml:space="preserve"> до </w:t>
            </w:r>
            <w:r w:rsidRPr="008305DB">
              <w:rPr>
                <w:rFonts w:ascii="Times New Roman" w:hAnsi="Times New Roman" w:cs="Times New Roman"/>
                <w:color w:val="auto"/>
                <w:sz w:val="16"/>
                <w:szCs w:val="16"/>
                <w:lang w:val="sr-Cyrl-RS"/>
              </w:rPr>
              <w:t>18</w:t>
            </w:r>
            <w:r w:rsidRPr="008305DB">
              <w:rPr>
                <w:rFonts w:ascii="Times New Roman" w:hAnsi="Times New Roman" w:cs="Times New Roman"/>
                <w:color w:val="auto"/>
                <w:sz w:val="16"/>
                <w:szCs w:val="16"/>
              </w:rPr>
              <w:t xml:space="preserve"> месеци.</w:t>
            </w:r>
          </w:p>
        </w:tc>
        <w:tc>
          <w:tcPr>
            <w:tcW w:w="15606" w:type="dxa"/>
            <w:gridSpan w:val="5"/>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val="restart"/>
            <w:shd w:val="clear" w:color="auto" w:fill="auto"/>
          </w:tcPr>
          <w:p w:rsidR="009D733A" w:rsidRPr="00664FD2" w:rsidRDefault="009D733A" w:rsidP="009D733A">
            <w:pPr>
              <w:snapToGrid w:val="0"/>
              <w:rPr>
                <w:rFonts w:ascii="Belfast SF" w:hAnsi="Belfast SF"/>
                <w:color w:val="auto"/>
              </w:rPr>
            </w:pPr>
          </w:p>
        </w:tc>
      </w:tr>
      <w:tr w:rsidR="009D733A" w:rsidRPr="00664FD2" w:rsidTr="00E47650">
        <w:trPr>
          <w:cantSplit/>
          <w:trHeight w:val="862"/>
        </w:trPr>
        <w:tc>
          <w:tcPr>
            <w:tcW w:w="637"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1527"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68"/>
              <w:widowControl/>
              <w:snapToGrid w:val="0"/>
              <w:ind w:left="5" w:hanging="5"/>
              <w:rPr>
                <w:rFonts w:ascii="Belfast SF" w:hAnsi="Belfast SF"/>
                <w:color w:val="auto"/>
              </w:rPr>
            </w:pPr>
          </w:p>
        </w:tc>
        <w:tc>
          <w:tcPr>
            <w:tcW w:w="2377" w:type="dxa"/>
            <w:vMerge/>
            <w:tcBorders>
              <w:top w:val="single" w:sz="4" w:space="0" w:color="auto"/>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4" w:space="0" w:color="auto"/>
              <w:left w:val="single" w:sz="4" w:space="0" w:color="auto"/>
              <w:bottom w:val="single" w:sz="6" w:space="0" w:color="000080"/>
              <w:right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630"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sz w:val="16"/>
                <w:szCs w:val="16"/>
                <w:lang w:val="sr-Cyrl-RS"/>
              </w:rPr>
            </w:pPr>
          </w:p>
        </w:tc>
        <w:tc>
          <w:tcPr>
            <w:tcW w:w="540"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sz w:val="16"/>
                <w:szCs w:val="16"/>
                <w:lang w:val="sr-Cyrl-RS"/>
              </w:rPr>
            </w:pPr>
          </w:p>
        </w:tc>
        <w:tc>
          <w:tcPr>
            <w:tcW w:w="900"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lang w:val="sr-Cyrl-RS"/>
              </w:rPr>
            </w:pPr>
          </w:p>
        </w:tc>
        <w:tc>
          <w:tcPr>
            <w:tcW w:w="900"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14"/>
              <w:widowControl/>
              <w:spacing w:line="182" w:lineRule="exact"/>
              <w:rPr>
                <w:rStyle w:val="FontStyle87"/>
                <w:rFonts w:ascii="Belfast SF" w:hAnsi="Belfast SF"/>
                <w:color w:val="auto"/>
              </w:rPr>
            </w:pPr>
          </w:p>
        </w:tc>
        <w:tc>
          <w:tcPr>
            <w:tcW w:w="810" w:type="dxa"/>
            <w:vMerge/>
            <w:tcBorders>
              <w:top w:val="single" w:sz="4" w:space="0" w:color="auto"/>
              <w:left w:val="single" w:sz="6" w:space="0" w:color="000080"/>
              <w:bottom w:val="single" w:sz="6" w:space="0" w:color="000080"/>
            </w:tcBorders>
            <w:shd w:val="clear" w:color="auto" w:fill="FFFFFF"/>
          </w:tcPr>
          <w:p w:rsidR="009D733A" w:rsidRPr="00664FD2" w:rsidRDefault="009D733A" w:rsidP="009D733A">
            <w:pPr>
              <w:pStyle w:val="Style14"/>
              <w:widowControl/>
              <w:snapToGrid w:val="0"/>
              <w:spacing w:line="182" w:lineRule="exact"/>
              <w:rPr>
                <w:rFonts w:ascii="Belfast SF" w:hAnsi="Belfast SF"/>
                <w:color w:val="auto"/>
              </w:rPr>
            </w:pPr>
          </w:p>
        </w:tc>
        <w:tc>
          <w:tcPr>
            <w:tcW w:w="810" w:type="dxa"/>
            <w:vMerge/>
            <w:tcBorders>
              <w:top w:val="single" w:sz="4" w:space="0" w:color="auto"/>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14"/>
              <w:widowControl/>
              <w:spacing w:line="182" w:lineRule="exact"/>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tcPr>
          <w:p w:rsidR="009D733A" w:rsidRPr="00664FD2" w:rsidRDefault="009D733A" w:rsidP="009D733A">
            <w:pPr>
              <w:snapToGrid w:val="0"/>
              <w:rPr>
                <w:rFonts w:ascii="Belfast SF" w:hAnsi="Belfast SF"/>
                <w:color w:val="auto"/>
              </w:rPr>
            </w:pPr>
          </w:p>
        </w:tc>
        <w:tc>
          <w:tcPr>
            <w:tcW w:w="15606" w:type="dxa"/>
            <w:gridSpan w:val="5"/>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P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119</w:t>
            </w:r>
          </w:p>
        </w:tc>
        <w:tc>
          <w:tcPr>
            <w:tcW w:w="152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Default="009D733A"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P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Потколена (транстибијална) ендоскелетна протеза (функционална)</w:t>
            </w:r>
          </w:p>
        </w:tc>
        <w:tc>
          <w:tcPr>
            <w:tcW w:w="2377"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Default="009D733A"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Pr="008305DB" w:rsidRDefault="008305DB"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pacing w:line="240" w:lineRule="auto"/>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58"/>
              <w:widowControl/>
              <w:tabs>
                <w:tab w:val="left" w:pos="130"/>
              </w:tabs>
              <w:spacing w:after="0" w:line="240" w:lineRule="auto"/>
              <w:ind w:hanging="5"/>
              <w:rPr>
                <w:rStyle w:val="FontStyle85"/>
                <w:rFonts w:ascii="Times New Roman" w:hAnsi="Times New Roman" w:cs="Times New Roman"/>
                <w:color w:val="auto"/>
              </w:rPr>
            </w:pPr>
            <w:r w:rsidRPr="008305DB">
              <w:rPr>
                <w:rStyle w:val="FontStyle87"/>
                <w:rFonts w:ascii="Times New Roman" w:hAnsi="Times New Roman" w:cs="Times New Roman"/>
                <w:color w:val="auto"/>
              </w:rPr>
              <w:t>-</w:t>
            </w:r>
            <w:r w:rsidRPr="008305DB">
              <w:rPr>
                <w:rStyle w:val="FontStyle85"/>
                <w:rFonts w:ascii="Times New Roman" w:hAnsi="Times New Roman" w:cs="Times New Roman"/>
                <w:color w:val="auto"/>
              </w:rPr>
              <w:t>St. post amputationem transtibiialis Z 89.5</w:t>
            </w:r>
          </w:p>
          <w:p w:rsidR="009D733A" w:rsidRPr="008305DB" w:rsidRDefault="009D733A" w:rsidP="009D733A">
            <w:pPr>
              <w:pStyle w:val="Style58"/>
              <w:widowControl/>
              <w:tabs>
                <w:tab w:val="left" w:pos="130"/>
              </w:tabs>
              <w:spacing w:after="0" w:line="240" w:lineRule="auto"/>
              <w:ind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w:t>
            </w:r>
            <w:r w:rsidRPr="008305DB">
              <w:rPr>
                <w:rStyle w:val="FontStyle87"/>
                <w:rFonts w:ascii="Times New Roman" w:hAnsi="Times New Roman" w:cs="Times New Roman"/>
                <w:color w:val="auto"/>
              </w:rPr>
              <w:tab/>
              <w:t xml:space="preserve">урођени недостатак потколенице и стопала </w:t>
            </w:r>
            <w:r w:rsidRPr="008305DB">
              <w:rPr>
                <w:rStyle w:val="FontStyle85"/>
                <w:rFonts w:ascii="Times New Roman" w:hAnsi="Times New Roman" w:cs="Times New Roman"/>
                <w:color w:val="auto"/>
              </w:rPr>
              <w:t xml:space="preserve">(Aplasia cruris et pedis congenital  </w:t>
            </w:r>
            <w:r w:rsidRPr="008305DB">
              <w:rPr>
                <w:rStyle w:val="FontStyle87"/>
                <w:rFonts w:ascii="Times New Roman" w:hAnsi="Times New Roman" w:cs="Times New Roman"/>
                <w:color w:val="auto"/>
              </w:rPr>
              <w:t>Q 72.2)</w:t>
            </w:r>
          </w:p>
          <w:p w:rsidR="009D733A" w:rsidRPr="008305DB" w:rsidRDefault="009D733A" w:rsidP="009D733A">
            <w:pPr>
              <w:pStyle w:val="Style36"/>
              <w:widowControl/>
              <w:tabs>
                <w:tab w:val="left" w:pos="115"/>
              </w:tabs>
              <w:spacing w:line="182" w:lineRule="exact"/>
              <w:rPr>
                <w:rFonts w:ascii="Times New Roman" w:hAnsi="Times New Roman" w:cs="Times New Roman"/>
                <w:color w:val="auto"/>
                <w:sz w:val="16"/>
                <w:szCs w:val="16"/>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За прво прописивање</w:t>
            </w:r>
            <w:r w:rsidRPr="008305DB">
              <w:rPr>
                <w:rStyle w:val="FontStyle87"/>
                <w:rFonts w:ascii="Times New Roman" w:hAnsi="Times New Roman" w:cs="Times New Roman"/>
                <w:color w:val="auto"/>
                <w:lang w:val="sr-Cyrl-RS"/>
              </w:rPr>
              <w:t>:</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8305DB">
              <w:rPr>
                <w:rStyle w:val="FontStyle87"/>
                <w:rFonts w:ascii="Times New Roman" w:hAnsi="Times New Roman" w:cs="Times New Roman"/>
                <w:color w:val="auto"/>
                <w:lang w:val="sr-Cyrl-RS"/>
              </w:rPr>
              <w:t xml:space="preserve">,  односно уз мишљење </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 xml:space="preserve">ијалисте </w:t>
            </w:r>
            <w:r w:rsidR="004C0E90" w:rsidRPr="008305DB">
              <w:rPr>
                <w:rStyle w:val="FontStyle87"/>
                <w:rFonts w:ascii="Times New Roman" w:hAnsi="Times New Roman" w:cs="Times New Roman"/>
                <w:color w:val="auto"/>
                <w:lang w:val="sr-Cyrl-RS"/>
              </w:rPr>
              <w:t>физикалне медицине код урођеног недостатка потколенице и стопала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-лекарска комисија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-овера филијале</w:t>
            </w:r>
          </w:p>
          <w:p w:rsidR="009D733A" w:rsidRPr="008305DB"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-провера функционалности</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lang w:val="sr-Cyrl-RS"/>
              </w:rPr>
            </w:pPr>
          </w:p>
        </w:tc>
        <w:tc>
          <w:tcPr>
            <w:tcW w:w="1170" w:type="dxa"/>
            <w:tcBorders>
              <w:top w:val="single" w:sz="6" w:space="0" w:color="000080"/>
              <w:left w:val="single" w:sz="4" w:space="0" w:color="auto"/>
              <w:righ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tc>
        <w:tc>
          <w:tcPr>
            <w:tcW w:w="63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54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36</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60</w:t>
            </w:r>
          </w:p>
        </w:tc>
        <w:tc>
          <w:tcPr>
            <w:tcW w:w="81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8305DB">
              <w:rPr>
                <w:rFonts w:ascii="Times New Roman" w:hAnsi="Times New Roman" w:cs="Times New Roman"/>
                <w:color w:val="auto"/>
                <w:sz w:val="16"/>
                <w:szCs w:val="16"/>
              </w:rPr>
              <w:t xml:space="preserve"> до </w:t>
            </w:r>
            <w:r w:rsidR="008305DB">
              <w:rPr>
                <w:rFonts w:ascii="Times New Roman" w:hAnsi="Times New Roman" w:cs="Times New Roman"/>
                <w:color w:val="auto"/>
                <w:sz w:val="16"/>
                <w:szCs w:val="16"/>
                <w:lang w:val="sr-Cyrl-RS"/>
              </w:rPr>
              <w:t>осам</w:t>
            </w:r>
            <w:r w:rsidRPr="008305DB">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8305DB" w:rsidRDefault="002A0A84" w:rsidP="0067678B">
            <w:pPr>
              <w:pStyle w:val="Default"/>
              <w:rPr>
                <w:rFonts w:ascii="Times New Roman" w:hAnsi="Times New Roman" w:cs="Times New Roman"/>
                <w:color w:val="auto"/>
                <w:sz w:val="16"/>
                <w:szCs w:val="16"/>
              </w:rPr>
            </w:pPr>
          </w:p>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8305DB" w:rsidRDefault="002A0A84" w:rsidP="0067678B">
            <w:pPr>
              <w:pStyle w:val="Default"/>
              <w:rPr>
                <w:rFonts w:ascii="Times New Roman" w:hAnsi="Times New Roman" w:cs="Times New Roman"/>
                <w:color w:val="auto"/>
                <w:sz w:val="16"/>
                <w:szCs w:val="16"/>
              </w:rPr>
            </w:pPr>
          </w:p>
          <w:p w:rsidR="009D733A"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П</w:t>
            </w:r>
            <w:r w:rsidRPr="008305DB">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8305DB">
              <w:rPr>
                <w:rFonts w:ascii="Times New Roman" w:hAnsi="Times New Roman" w:cs="Times New Roman"/>
                <w:color w:val="auto"/>
                <w:sz w:val="16"/>
                <w:szCs w:val="16"/>
                <w:lang w:val="sr-Cyrl-RS"/>
              </w:rPr>
              <w:t xml:space="preserve"> се </w:t>
            </w:r>
            <w:r w:rsidRPr="008305DB">
              <w:rPr>
                <w:rFonts w:ascii="Times New Roman" w:hAnsi="Times New Roman" w:cs="Times New Roman"/>
                <w:color w:val="auto"/>
                <w:sz w:val="16"/>
                <w:szCs w:val="16"/>
              </w:rPr>
              <w:t>трајно лежиште протезе</w:t>
            </w:r>
            <w:r w:rsidRPr="008305DB">
              <w:rPr>
                <w:rFonts w:ascii="Times New Roman" w:hAnsi="Times New Roman" w:cs="Times New Roman"/>
                <w:color w:val="auto"/>
                <w:sz w:val="16"/>
                <w:szCs w:val="16"/>
                <w:lang w:val="sr-Cyrl-RS"/>
              </w:rPr>
              <w:t xml:space="preserve">. </w:t>
            </w:r>
            <w:r w:rsidRPr="008305DB">
              <w:rPr>
                <w:rFonts w:ascii="Times New Roman" w:hAnsi="Times New Roman" w:cs="Times New Roman"/>
                <w:color w:val="auto"/>
                <w:sz w:val="16"/>
                <w:szCs w:val="16"/>
              </w:rPr>
              <w:t xml:space="preserve">Рок трајања </w:t>
            </w:r>
            <w:r w:rsidRPr="008305DB">
              <w:rPr>
                <w:rFonts w:ascii="Times New Roman" w:hAnsi="Times New Roman" w:cs="Times New Roman"/>
                <w:color w:val="auto"/>
                <w:sz w:val="16"/>
                <w:szCs w:val="16"/>
                <w:lang w:val="sr-Cyrl-RS"/>
              </w:rPr>
              <w:t>трајног</w:t>
            </w:r>
            <w:r w:rsidRPr="008305DB">
              <w:rPr>
                <w:rFonts w:ascii="Times New Roman" w:hAnsi="Times New Roman" w:cs="Times New Roman"/>
                <w:color w:val="auto"/>
                <w:sz w:val="16"/>
                <w:szCs w:val="16"/>
              </w:rPr>
              <w:t xml:space="preserve"> лежишта протезе је </w:t>
            </w:r>
            <w:r w:rsidRPr="008305DB">
              <w:rPr>
                <w:rFonts w:ascii="Times New Roman" w:hAnsi="Times New Roman" w:cs="Times New Roman"/>
                <w:color w:val="auto"/>
                <w:sz w:val="16"/>
                <w:szCs w:val="16"/>
                <w:lang w:val="sr-Cyrl-RS"/>
              </w:rPr>
              <w:t>најмање</w:t>
            </w:r>
            <w:r w:rsidRPr="008305DB">
              <w:rPr>
                <w:rFonts w:ascii="Times New Roman" w:hAnsi="Times New Roman" w:cs="Times New Roman"/>
                <w:color w:val="auto"/>
                <w:sz w:val="16"/>
                <w:szCs w:val="16"/>
              </w:rPr>
              <w:t xml:space="preserve"> од </w:t>
            </w:r>
            <w:r w:rsidRPr="008305DB">
              <w:rPr>
                <w:rFonts w:ascii="Times New Roman" w:hAnsi="Times New Roman" w:cs="Times New Roman"/>
                <w:color w:val="auto"/>
                <w:sz w:val="16"/>
                <w:szCs w:val="16"/>
                <w:lang w:val="sr-Cyrl-RS"/>
              </w:rPr>
              <w:t>12</w:t>
            </w:r>
            <w:r w:rsidRPr="008305DB">
              <w:rPr>
                <w:rFonts w:ascii="Times New Roman" w:hAnsi="Times New Roman" w:cs="Times New Roman"/>
                <w:color w:val="auto"/>
                <w:sz w:val="16"/>
                <w:szCs w:val="16"/>
              </w:rPr>
              <w:t xml:space="preserve"> до </w:t>
            </w:r>
            <w:r w:rsidRPr="008305DB">
              <w:rPr>
                <w:rFonts w:ascii="Times New Roman" w:hAnsi="Times New Roman" w:cs="Times New Roman"/>
                <w:color w:val="auto"/>
                <w:sz w:val="16"/>
                <w:szCs w:val="16"/>
                <w:lang w:val="sr-Cyrl-RS"/>
              </w:rPr>
              <w:t>18</w:t>
            </w:r>
            <w:r w:rsidRPr="008305DB">
              <w:rPr>
                <w:rFonts w:ascii="Times New Roman" w:hAnsi="Times New Roman" w:cs="Times New Roman"/>
                <w:color w:val="auto"/>
                <w:sz w:val="16"/>
                <w:szCs w:val="16"/>
              </w:rPr>
              <w:t xml:space="preserve"> месеци.</w:t>
            </w:r>
          </w:p>
        </w:tc>
        <w:tc>
          <w:tcPr>
            <w:tcW w:w="15606" w:type="dxa"/>
            <w:gridSpan w:val="5"/>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val="restart"/>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862"/>
        </w:trPr>
        <w:tc>
          <w:tcPr>
            <w:tcW w:w="63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ind w:left="5" w:hanging="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8305DB" w:rsidRPr="00ED06A3">
              <w:rPr>
                <w:rStyle w:val="FontStyle87"/>
                <w:rFonts w:ascii="Calibri" w:hAnsi="Calibri"/>
                <w:color w:val="auto"/>
                <w:lang w:val="sr-Cyrl-RS"/>
              </w:rPr>
              <w:t xml:space="preserve"> </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008305DB" w:rsidRPr="00ED06A3">
              <w:rPr>
                <w:rStyle w:val="FontStyle87"/>
                <w:rFonts w:ascii="Calibri" w:hAnsi="Calibri"/>
                <w:color w:val="auto"/>
                <w:lang w:val="sr-Cyrl-RS"/>
              </w:rPr>
              <w:t xml:space="preserve"> </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54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81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9D733A" w:rsidRPr="00664FD2" w:rsidRDefault="009D733A" w:rsidP="009D733A">
            <w:pPr>
              <w:snapToGrid w:val="0"/>
              <w:rPr>
                <w:rFonts w:ascii="Belfast SF" w:hAnsi="Belfast SF"/>
                <w:color w:val="auto"/>
              </w:rPr>
            </w:pPr>
          </w:p>
        </w:tc>
        <w:tc>
          <w:tcPr>
            <w:tcW w:w="15606" w:type="dxa"/>
            <w:gridSpan w:val="5"/>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x-none"/>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P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lang w:val="x-none"/>
              </w:rPr>
            </w:pPr>
            <w:r w:rsidRPr="008305DB">
              <w:rPr>
                <w:rStyle w:val="FontStyle87"/>
                <w:rFonts w:ascii="Times New Roman" w:hAnsi="Times New Roman" w:cs="Times New Roman"/>
                <w:color w:val="auto"/>
              </w:rPr>
              <w:t>120</w:t>
            </w:r>
          </w:p>
        </w:tc>
        <w:tc>
          <w:tcPr>
            <w:tcW w:w="152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ind w:left="5" w:hanging="5"/>
              <w:rPr>
                <w:rFonts w:ascii="Times New Roman" w:hAnsi="Times New Roman" w:cs="Times New Roman"/>
                <w:color w:val="auto"/>
                <w:sz w:val="16"/>
                <w:szCs w:val="16"/>
                <w:lang w:val="x-none"/>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lang w:val="x-none"/>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lang w:val="x-none"/>
              </w:rPr>
            </w:pPr>
          </w:p>
          <w:p w:rsidR="009D733A" w:rsidRDefault="009D733A"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P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Протеза после дезартикулације колена ендоскелетна (функционална)</w:t>
            </w:r>
          </w:p>
        </w:tc>
        <w:tc>
          <w:tcPr>
            <w:tcW w:w="2377"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Default="009D733A"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Default="008305DB" w:rsidP="009D733A">
            <w:pPr>
              <w:pStyle w:val="Style68"/>
              <w:widowControl/>
              <w:snapToGrid w:val="0"/>
              <w:rPr>
                <w:rFonts w:ascii="Times New Roman" w:hAnsi="Times New Roman" w:cs="Times New Roman"/>
                <w:color w:val="auto"/>
                <w:sz w:val="16"/>
                <w:szCs w:val="16"/>
                <w:lang w:val="sr-Cyrl-RS"/>
              </w:rPr>
            </w:pPr>
          </w:p>
          <w:p w:rsidR="008305DB" w:rsidRPr="008305DB" w:rsidRDefault="008305DB"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36"/>
              <w:widowControl/>
              <w:tabs>
                <w:tab w:val="left" w:pos="130"/>
              </w:tabs>
              <w:spacing w:line="182" w:lineRule="exact"/>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w:t>
            </w:r>
            <w:r w:rsidRPr="008305DB">
              <w:rPr>
                <w:rStyle w:val="FontStyle85"/>
                <w:rFonts w:ascii="Times New Roman" w:hAnsi="Times New Roman" w:cs="Times New Roman"/>
                <w:color w:val="auto"/>
              </w:rPr>
              <w:t xml:space="preserve">St. post amputationem </w:t>
            </w:r>
            <w:r w:rsidRPr="008305DB">
              <w:rPr>
                <w:rStyle w:val="FontStyle85"/>
                <w:rFonts w:ascii="Times New Roman" w:hAnsi="Times New Roman" w:cs="Times New Roman"/>
                <w:color w:val="auto"/>
                <w:lang w:val="sr-Latn-RS"/>
              </w:rPr>
              <w:t xml:space="preserve">genus </w:t>
            </w:r>
            <w:r w:rsidRPr="008305DB">
              <w:rPr>
                <w:rStyle w:val="FontStyle85"/>
                <w:rFonts w:ascii="Times New Roman" w:hAnsi="Times New Roman" w:cs="Times New Roman"/>
                <w:color w:val="auto"/>
              </w:rPr>
              <w:t>transtibiialis Z 89.5</w:t>
            </w:r>
          </w:p>
          <w:p w:rsidR="009D733A" w:rsidRPr="008305DB" w:rsidRDefault="009D733A" w:rsidP="009D733A">
            <w:pPr>
              <w:pStyle w:val="Style36"/>
              <w:widowControl/>
              <w:tabs>
                <w:tab w:val="left" w:pos="130"/>
              </w:tabs>
              <w:spacing w:line="182" w:lineRule="exact"/>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 xml:space="preserve">-урођени недостатак целе потколенице у нивоу колена </w:t>
            </w:r>
            <w:r w:rsidRPr="008305DB">
              <w:rPr>
                <w:rStyle w:val="FontStyle85"/>
                <w:rFonts w:ascii="Times New Roman" w:hAnsi="Times New Roman" w:cs="Times New Roman"/>
                <w:color w:val="auto"/>
              </w:rPr>
              <w:t xml:space="preserve">(Aplasia cruris et pedis congenital  </w:t>
            </w:r>
            <w:r w:rsidRPr="008305DB">
              <w:rPr>
                <w:rStyle w:val="FontStyle87"/>
                <w:rFonts w:ascii="Times New Roman" w:hAnsi="Times New Roman" w:cs="Times New Roman"/>
                <w:color w:val="auto"/>
              </w:rPr>
              <w:t>Q 72.2)</w:t>
            </w:r>
          </w:p>
          <w:p w:rsidR="009D733A" w:rsidRPr="008305DB" w:rsidRDefault="009D733A" w:rsidP="009D733A">
            <w:pPr>
              <w:pStyle w:val="Style36"/>
              <w:widowControl/>
              <w:tabs>
                <w:tab w:val="left" w:pos="115"/>
              </w:tabs>
              <w:spacing w:line="182" w:lineRule="exact"/>
              <w:rPr>
                <w:rFonts w:ascii="Times New Roman" w:hAnsi="Times New Roman" w:cs="Times New Roman"/>
                <w:color w:val="auto"/>
                <w:sz w:val="16"/>
                <w:szCs w:val="16"/>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За прво прописивање</w:t>
            </w:r>
            <w:r w:rsidRPr="008305DB">
              <w:rPr>
                <w:rStyle w:val="FontStyle87"/>
                <w:rFonts w:ascii="Times New Roman" w:hAnsi="Times New Roman" w:cs="Times New Roman"/>
                <w:color w:val="auto"/>
                <w:lang w:val="sr-Cyrl-RS"/>
              </w:rPr>
              <w:t>:</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8305DB">
              <w:rPr>
                <w:rStyle w:val="FontStyle87"/>
                <w:rFonts w:ascii="Times New Roman" w:hAnsi="Times New Roman" w:cs="Times New Roman"/>
                <w:color w:val="auto"/>
                <w:lang w:val="sr-Cyrl-RS"/>
              </w:rPr>
              <w:t xml:space="preserve">, односно уз мишљење </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 xml:space="preserve">ијалисте </w:t>
            </w:r>
            <w:r w:rsidR="004C0E90" w:rsidRPr="008305DB">
              <w:rPr>
                <w:rStyle w:val="FontStyle87"/>
                <w:rFonts w:ascii="Times New Roman" w:hAnsi="Times New Roman" w:cs="Times New Roman"/>
                <w:color w:val="auto"/>
                <w:lang w:val="sr-Cyrl-RS"/>
              </w:rPr>
              <w:t xml:space="preserve">физикалне медицине код урођеног недостатка целе потколенице у нивоу колена  </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-лекарска комисија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-овера филијале</w:t>
            </w:r>
          </w:p>
          <w:p w:rsidR="009D733A" w:rsidRPr="008305DB" w:rsidRDefault="009D733A" w:rsidP="004C0E90">
            <w:pPr>
              <w:pStyle w:val="Style68"/>
              <w:framePr w:hSpace="180" w:wrap="around" w:vAnchor="text" w:hAnchor="text" w:y="1"/>
              <w:widowControl/>
              <w:suppressOverlap/>
              <w:jc w:val="both"/>
              <w:rPr>
                <w:rFonts w:ascii="Times New Roman" w:hAnsi="Times New Roman" w:cs="Times New Roman"/>
                <w:color w:val="auto"/>
                <w:sz w:val="16"/>
                <w:szCs w:val="16"/>
                <w:lang w:val="x-none"/>
              </w:rPr>
            </w:pPr>
            <w:r w:rsidRPr="008305DB">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4" w:space="0" w:color="auto"/>
              <w:righ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68"/>
              <w:widowControl/>
              <w:snapToGrid w:val="0"/>
              <w:jc w:val="center"/>
              <w:rPr>
                <w:rFonts w:ascii="Times New Roman" w:hAnsi="Times New Roman" w:cs="Times New Roman"/>
                <w:color w:val="auto"/>
                <w:sz w:val="16"/>
                <w:szCs w:val="16"/>
                <w:lang w:val="x-none"/>
              </w:rPr>
            </w:pPr>
          </w:p>
        </w:tc>
        <w:tc>
          <w:tcPr>
            <w:tcW w:w="63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x-none"/>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54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24</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x-none"/>
              </w:rPr>
            </w:pPr>
            <w:r w:rsidRPr="008305DB">
              <w:rPr>
                <w:rFonts w:ascii="Times New Roman" w:hAnsi="Times New Roman" w:cs="Times New Roman"/>
                <w:color w:val="auto"/>
                <w:sz w:val="16"/>
                <w:szCs w:val="16"/>
                <w:lang w:val="sr-Cyrl-RS"/>
              </w:rPr>
              <w:t>60</w:t>
            </w:r>
          </w:p>
        </w:tc>
        <w:tc>
          <w:tcPr>
            <w:tcW w:w="810"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9D733A" w:rsidRPr="008305DB" w:rsidRDefault="009D733A" w:rsidP="009D733A">
            <w:pPr>
              <w:pStyle w:val="Style68"/>
              <w:widowControl/>
              <w:snapToGrid w:val="0"/>
              <w:jc w:val="center"/>
              <w:rPr>
                <w:rStyle w:val="FontStyle87"/>
                <w:rFonts w:ascii="Times New Roman" w:hAnsi="Times New Roman" w:cs="Times New Roman"/>
                <w:color w:val="auto"/>
              </w:rPr>
            </w:pPr>
          </w:p>
          <w:p w:rsidR="008305DB" w:rsidRDefault="008305DB" w:rsidP="009D733A">
            <w:pPr>
              <w:pStyle w:val="Style68"/>
              <w:widowControl/>
              <w:snapToGrid w:val="0"/>
              <w:jc w:val="center"/>
              <w:rPr>
                <w:rStyle w:val="FontStyle87"/>
                <w:rFonts w:ascii="Times New Roman" w:hAnsi="Times New Roman" w:cs="Times New Roman"/>
                <w:color w:val="auto"/>
                <w:lang w:val="sr-Cyrl-RS"/>
              </w:rPr>
            </w:pPr>
          </w:p>
          <w:p w:rsidR="008305DB" w:rsidRDefault="008305DB" w:rsidP="009D733A">
            <w:pPr>
              <w:pStyle w:val="Style68"/>
              <w:widowControl/>
              <w:snapToGrid w:val="0"/>
              <w:jc w:val="center"/>
              <w:rPr>
                <w:rStyle w:val="FontStyle87"/>
                <w:rFonts w:ascii="Times New Roman" w:hAnsi="Times New Roman" w:cs="Times New Roman"/>
                <w:color w:val="auto"/>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x-none"/>
              </w:rPr>
            </w:pPr>
            <w:r w:rsidRPr="008305DB">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8305DB">
              <w:rPr>
                <w:rFonts w:ascii="Times New Roman" w:hAnsi="Times New Roman" w:cs="Times New Roman"/>
                <w:color w:val="auto"/>
                <w:sz w:val="16"/>
                <w:szCs w:val="16"/>
              </w:rPr>
              <w:t xml:space="preserve"> до </w:t>
            </w:r>
            <w:r w:rsidR="008305DB">
              <w:rPr>
                <w:rFonts w:ascii="Times New Roman" w:hAnsi="Times New Roman" w:cs="Times New Roman"/>
                <w:color w:val="auto"/>
                <w:sz w:val="16"/>
                <w:szCs w:val="16"/>
                <w:lang w:val="sr-Cyrl-RS"/>
              </w:rPr>
              <w:t>осам</w:t>
            </w:r>
            <w:r w:rsidRPr="008305DB">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2A0A84" w:rsidRPr="008305DB" w:rsidRDefault="002A0A84" w:rsidP="0067678B">
            <w:pPr>
              <w:pStyle w:val="Default"/>
              <w:rPr>
                <w:rFonts w:ascii="Times New Roman" w:hAnsi="Times New Roman" w:cs="Times New Roman"/>
                <w:color w:val="auto"/>
                <w:sz w:val="16"/>
                <w:szCs w:val="16"/>
              </w:rPr>
            </w:pPr>
          </w:p>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8305DB" w:rsidRDefault="002A0A84" w:rsidP="0067678B">
            <w:pPr>
              <w:pStyle w:val="Default"/>
              <w:rPr>
                <w:rFonts w:ascii="Times New Roman" w:hAnsi="Times New Roman" w:cs="Times New Roman"/>
                <w:color w:val="auto"/>
                <w:sz w:val="16"/>
                <w:szCs w:val="16"/>
              </w:rPr>
            </w:pPr>
          </w:p>
          <w:p w:rsidR="009D733A"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П</w:t>
            </w:r>
            <w:r w:rsidRPr="008305DB">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8305DB">
              <w:rPr>
                <w:rFonts w:ascii="Times New Roman" w:hAnsi="Times New Roman" w:cs="Times New Roman"/>
                <w:color w:val="auto"/>
                <w:sz w:val="16"/>
                <w:szCs w:val="16"/>
                <w:lang w:val="sr-Cyrl-RS"/>
              </w:rPr>
              <w:t xml:space="preserve"> се </w:t>
            </w:r>
            <w:r w:rsidRPr="008305DB">
              <w:rPr>
                <w:rFonts w:ascii="Times New Roman" w:hAnsi="Times New Roman" w:cs="Times New Roman"/>
                <w:color w:val="auto"/>
                <w:sz w:val="16"/>
                <w:szCs w:val="16"/>
              </w:rPr>
              <w:t>трајно лежиште протезе</w:t>
            </w:r>
            <w:r w:rsidRPr="008305DB">
              <w:rPr>
                <w:rFonts w:ascii="Times New Roman" w:hAnsi="Times New Roman" w:cs="Times New Roman"/>
                <w:color w:val="auto"/>
                <w:sz w:val="16"/>
                <w:szCs w:val="16"/>
                <w:lang w:val="sr-Cyrl-RS"/>
              </w:rPr>
              <w:t xml:space="preserve">. </w:t>
            </w:r>
            <w:r w:rsidRPr="008305DB">
              <w:rPr>
                <w:rFonts w:ascii="Times New Roman" w:hAnsi="Times New Roman" w:cs="Times New Roman"/>
                <w:color w:val="auto"/>
                <w:sz w:val="16"/>
                <w:szCs w:val="16"/>
              </w:rPr>
              <w:t xml:space="preserve">Рок трајања </w:t>
            </w:r>
            <w:r w:rsidRPr="008305DB">
              <w:rPr>
                <w:rFonts w:ascii="Times New Roman" w:hAnsi="Times New Roman" w:cs="Times New Roman"/>
                <w:color w:val="auto"/>
                <w:sz w:val="16"/>
                <w:szCs w:val="16"/>
                <w:lang w:val="sr-Cyrl-RS"/>
              </w:rPr>
              <w:t>трајног</w:t>
            </w:r>
            <w:r w:rsidRPr="008305DB">
              <w:rPr>
                <w:rFonts w:ascii="Times New Roman" w:hAnsi="Times New Roman" w:cs="Times New Roman"/>
                <w:color w:val="auto"/>
                <w:sz w:val="16"/>
                <w:szCs w:val="16"/>
              </w:rPr>
              <w:t xml:space="preserve"> лежишта протезе је </w:t>
            </w:r>
            <w:r w:rsidRPr="008305DB">
              <w:rPr>
                <w:rFonts w:ascii="Times New Roman" w:hAnsi="Times New Roman" w:cs="Times New Roman"/>
                <w:color w:val="auto"/>
                <w:sz w:val="16"/>
                <w:szCs w:val="16"/>
                <w:lang w:val="sr-Cyrl-RS"/>
              </w:rPr>
              <w:t>најмање</w:t>
            </w:r>
            <w:r w:rsidRPr="008305DB">
              <w:rPr>
                <w:rFonts w:ascii="Times New Roman" w:hAnsi="Times New Roman" w:cs="Times New Roman"/>
                <w:color w:val="auto"/>
                <w:sz w:val="16"/>
                <w:szCs w:val="16"/>
              </w:rPr>
              <w:t xml:space="preserve"> од </w:t>
            </w:r>
            <w:r w:rsidRPr="008305DB">
              <w:rPr>
                <w:rFonts w:ascii="Times New Roman" w:hAnsi="Times New Roman" w:cs="Times New Roman"/>
                <w:color w:val="auto"/>
                <w:sz w:val="16"/>
                <w:szCs w:val="16"/>
                <w:lang w:val="sr-Cyrl-RS"/>
              </w:rPr>
              <w:t>12</w:t>
            </w:r>
            <w:r w:rsidRPr="008305DB">
              <w:rPr>
                <w:rFonts w:ascii="Times New Roman" w:hAnsi="Times New Roman" w:cs="Times New Roman"/>
                <w:color w:val="auto"/>
                <w:sz w:val="16"/>
                <w:szCs w:val="16"/>
              </w:rPr>
              <w:t xml:space="preserve"> до </w:t>
            </w:r>
            <w:r w:rsidRPr="008305DB">
              <w:rPr>
                <w:rFonts w:ascii="Times New Roman" w:hAnsi="Times New Roman" w:cs="Times New Roman"/>
                <w:color w:val="auto"/>
                <w:sz w:val="16"/>
                <w:szCs w:val="16"/>
                <w:lang w:val="sr-Cyrl-RS"/>
              </w:rPr>
              <w:t>18</w:t>
            </w:r>
            <w:r w:rsidRPr="008305DB">
              <w:rPr>
                <w:rFonts w:ascii="Times New Roman" w:hAnsi="Times New Roman" w:cs="Times New Roman"/>
                <w:color w:val="auto"/>
                <w:sz w:val="16"/>
                <w:szCs w:val="16"/>
              </w:rPr>
              <w:t xml:space="preserve"> месеци.</w:t>
            </w:r>
          </w:p>
        </w:tc>
        <w:tc>
          <w:tcPr>
            <w:tcW w:w="15606" w:type="dxa"/>
            <w:gridSpan w:val="5"/>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val="restart"/>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862"/>
        </w:trPr>
        <w:tc>
          <w:tcPr>
            <w:tcW w:w="63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lang w:val="x-none"/>
              </w:rPr>
            </w:pPr>
          </w:p>
        </w:tc>
        <w:tc>
          <w:tcPr>
            <w:tcW w:w="152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ind w:left="5" w:hanging="5"/>
              <w:rPr>
                <w:rFonts w:ascii="Belfast SF" w:hAnsi="Belfast SF"/>
                <w:color w:val="auto"/>
                <w:lang w:val="x-none"/>
              </w:rPr>
            </w:pPr>
          </w:p>
        </w:tc>
        <w:tc>
          <w:tcPr>
            <w:tcW w:w="2377"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8305DB" w:rsidRPr="00ED06A3">
              <w:rPr>
                <w:rStyle w:val="FontStyle87"/>
                <w:rFonts w:ascii="Calibri" w:hAnsi="Calibri"/>
                <w:color w:val="auto"/>
                <w:lang w:val="sr-Cyrl-RS"/>
              </w:rPr>
              <w:t xml:space="preserve"> </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008305DB" w:rsidRPr="00ED06A3">
              <w:rPr>
                <w:rStyle w:val="FontStyle87"/>
                <w:rFonts w:ascii="Calibri" w:hAnsi="Calibri"/>
                <w:color w:val="auto"/>
                <w:lang w:val="sr-Cyrl-RS"/>
              </w:rPr>
              <w:t xml:space="preserve"> </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x-none"/>
              </w:rPr>
            </w:pPr>
          </w:p>
        </w:tc>
        <w:tc>
          <w:tcPr>
            <w:tcW w:w="54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810"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Style w:val="FontStyle87"/>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9D733A" w:rsidRPr="00664FD2" w:rsidRDefault="009D733A" w:rsidP="009D733A">
            <w:pPr>
              <w:snapToGrid w:val="0"/>
              <w:rPr>
                <w:rFonts w:ascii="Belfast SF" w:hAnsi="Belfast SF"/>
                <w:color w:val="auto"/>
              </w:rPr>
            </w:pPr>
          </w:p>
        </w:tc>
        <w:tc>
          <w:tcPr>
            <w:tcW w:w="15606" w:type="dxa"/>
            <w:gridSpan w:val="5"/>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Default="009D733A"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Default="008305DB" w:rsidP="009D733A">
            <w:pPr>
              <w:pStyle w:val="Style68"/>
              <w:widowControl/>
              <w:jc w:val="center"/>
              <w:rPr>
                <w:rFonts w:ascii="Times New Roman" w:hAnsi="Times New Roman" w:cs="Times New Roman"/>
                <w:color w:val="auto"/>
                <w:sz w:val="16"/>
                <w:szCs w:val="16"/>
                <w:lang w:val="sr-Cyrl-RS"/>
              </w:rPr>
            </w:pPr>
          </w:p>
          <w:p w:rsidR="008305DB" w:rsidRP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121</w:t>
            </w:r>
          </w:p>
        </w:tc>
        <w:tc>
          <w:tcPr>
            <w:tcW w:w="152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Default="009D733A"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8305DB" w:rsidRPr="008305DB" w:rsidRDefault="008305DB" w:rsidP="009D733A">
            <w:pPr>
              <w:pStyle w:val="Style68"/>
              <w:widowControl/>
              <w:snapToGrid w:val="0"/>
              <w:ind w:left="5" w:hanging="5"/>
              <w:rPr>
                <w:rFonts w:ascii="Times New Roman" w:hAnsi="Times New Roman" w:cs="Times New Roman"/>
                <w:color w:val="auto"/>
                <w:sz w:val="16"/>
                <w:szCs w:val="16"/>
                <w:lang w:val="sr-Cyrl-RS"/>
              </w:rPr>
            </w:pPr>
          </w:p>
          <w:p w:rsidR="009D733A" w:rsidRPr="008305DB" w:rsidRDefault="009D733A" w:rsidP="009D733A">
            <w:pPr>
              <w:pStyle w:val="Style68"/>
              <w:widowControl/>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rPr>
              <w:t>Натколена (трансфеморална) ендоскелетна протеза (функционална)</w:t>
            </w:r>
          </w:p>
        </w:tc>
        <w:tc>
          <w:tcPr>
            <w:tcW w:w="2377"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snapToGrid w:val="0"/>
              <w:spacing w:line="240" w:lineRule="auto"/>
              <w:rPr>
                <w:rFonts w:ascii="Times New Roman" w:hAnsi="Times New Roman" w:cs="Times New Roman"/>
                <w:color w:val="auto"/>
                <w:sz w:val="16"/>
                <w:szCs w:val="16"/>
              </w:rPr>
            </w:pPr>
          </w:p>
          <w:p w:rsidR="009D733A" w:rsidRPr="008305DB" w:rsidRDefault="009D733A" w:rsidP="009D733A">
            <w:pPr>
              <w:pStyle w:val="Style68"/>
              <w:widowControl/>
              <w:snapToGrid w:val="0"/>
              <w:spacing w:line="240" w:lineRule="auto"/>
              <w:rPr>
                <w:rFonts w:ascii="Times New Roman" w:hAnsi="Times New Roman" w:cs="Times New Roman"/>
                <w:color w:val="auto"/>
                <w:sz w:val="16"/>
                <w:szCs w:val="16"/>
              </w:rPr>
            </w:pPr>
          </w:p>
          <w:p w:rsidR="009D733A" w:rsidRPr="008305DB" w:rsidRDefault="009D733A" w:rsidP="009D733A">
            <w:pPr>
              <w:pStyle w:val="Style68"/>
              <w:widowControl/>
              <w:snapToGrid w:val="0"/>
              <w:spacing w:line="240" w:lineRule="auto"/>
              <w:rPr>
                <w:rFonts w:ascii="Times New Roman" w:hAnsi="Times New Roman" w:cs="Times New Roman"/>
                <w:color w:val="auto"/>
                <w:sz w:val="16"/>
                <w:szCs w:val="16"/>
              </w:rPr>
            </w:pPr>
          </w:p>
          <w:p w:rsidR="009D733A" w:rsidRDefault="009D733A" w:rsidP="009D733A">
            <w:pPr>
              <w:pStyle w:val="Style68"/>
              <w:widowControl/>
              <w:snapToGrid w:val="0"/>
              <w:spacing w:line="240" w:lineRule="auto"/>
              <w:rPr>
                <w:rFonts w:ascii="Times New Roman" w:hAnsi="Times New Roman" w:cs="Times New Roman"/>
                <w:color w:val="auto"/>
                <w:sz w:val="16"/>
                <w:szCs w:val="16"/>
                <w:lang w:val="sr-Cyrl-RS"/>
              </w:rPr>
            </w:pPr>
          </w:p>
          <w:p w:rsidR="008305DB" w:rsidRDefault="008305DB" w:rsidP="009D733A">
            <w:pPr>
              <w:pStyle w:val="Style68"/>
              <w:widowControl/>
              <w:snapToGrid w:val="0"/>
              <w:spacing w:line="240" w:lineRule="auto"/>
              <w:rPr>
                <w:rFonts w:ascii="Times New Roman" w:hAnsi="Times New Roman" w:cs="Times New Roman"/>
                <w:color w:val="auto"/>
                <w:sz w:val="16"/>
                <w:szCs w:val="16"/>
                <w:lang w:val="sr-Cyrl-RS"/>
              </w:rPr>
            </w:pPr>
          </w:p>
          <w:p w:rsidR="008305DB" w:rsidRDefault="008305DB" w:rsidP="009D733A">
            <w:pPr>
              <w:pStyle w:val="Style68"/>
              <w:widowControl/>
              <w:snapToGrid w:val="0"/>
              <w:spacing w:line="240" w:lineRule="auto"/>
              <w:rPr>
                <w:rFonts w:ascii="Times New Roman" w:hAnsi="Times New Roman" w:cs="Times New Roman"/>
                <w:color w:val="auto"/>
                <w:sz w:val="16"/>
                <w:szCs w:val="16"/>
                <w:lang w:val="sr-Cyrl-RS"/>
              </w:rPr>
            </w:pPr>
          </w:p>
          <w:p w:rsidR="008305DB" w:rsidRDefault="008305DB" w:rsidP="009D733A">
            <w:pPr>
              <w:pStyle w:val="Style68"/>
              <w:widowControl/>
              <w:snapToGrid w:val="0"/>
              <w:spacing w:line="240" w:lineRule="auto"/>
              <w:rPr>
                <w:rFonts w:ascii="Times New Roman" w:hAnsi="Times New Roman" w:cs="Times New Roman"/>
                <w:color w:val="auto"/>
                <w:sz w:val="16"/>
                <w:szCs w:val="16"/>
                <w:lang w:val="sr-Cyrl-RS"/>
              </w:rPr>
            </w:pPr>
          </w:p>
          <w:p w:rsidR="008305DB" w:rsidRDefault="008305DB" w:rsidP="009D733A">
            <w:pPr>
              <w:pStyle w:val="Style68"/>
              <w:widowControl/>
              <w:snapToGrid w:val="0"/>
              <w:spacing w:line="240" w:lineRule="auto"/>
              <w:rPr>
                <w:rFonts w:ascii="Times New Roman" w:hAnsi="Times New Roman" w:cs="Times New Roman"/>
                <w:color w:val="auto"/>
                <w:sz w:val="16"/>
                <w:szCs w:val="16"/>
                <w:lang w:val="sr-Cyrl-RS"/>
              </w:rPr>
            </w:pPr>
          </w:p>
          <w:p w:rsidR="008305DB" w:rsidRPr="008305DB" w:rsidRDefault="008305DB" w:rsidP="009D733A">
            <w:pPr>
              <w:pStyle w:val="Style68"/>
              <w:widowControl/>
              <w:snapToGrid w:val="0"/>
              <w:spacing w:line="240" w:lineRule="auto"/>
              <w:rPr>
                <w:rFonts w:ascii="Times New Roman" w:hAnsi="Times New Roman" w:cs="Times New Roman"/>
                <w:color w:val="auto"/>
                <w:sz w:val="16"/>
                <w:szCs w:val="16"/>
                <w:lang w:val="sr-Cyrl-RS"/>
              </w:rPr>
            </w:pPr>
          </w:p>
          <w:p w:rsidR="009D733A" w:rsidRPr="008305DB" w:rsidRDefault="009D733A" w:rsidP="009D733A">
            <w:pPr>
              <w:pStyle w:val="Style68"/>
              <w:widowControl/>
              <w:spacing w:line="240" w:lineRule="auto"/>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w:t>
            </w:r>
            <w:r w:rsidRPr="008305DB">
              <w:rPr>
                <w:rStyle w:val="FontStyle85"/>
                <w:rFonts w:ascii="Times New Roman" w:hAnsi="Times New Roman" w:cs="Times New Roman"/>
                <w:color w:val="auto"/>
              </w:rPr>
              <w:t>St. post amputationem transfemoralis Z 89.6</w:t>
            </w:r>
          </w:p>
          <w:p w:rsidR="009D733A" w:rsidRPr="008305DB" w:rsidRDefault="009D733A" w:rsidP="009D733A">
            <w:pPr>
              <w:pStyle w:val="Style58"/>
              <w:widowControl/>
              <w:tabs>
                <w:tab w:val="left" w:pos="130"/>
              </w:tabs>
              <w:spacing w:after="0" w:line="240" w:lineRule="auto"/>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-урођени дефект надколенице Q72.0</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За прво прописивање</w:t>
            </w:r>
            <w:r w:rsidRPr="008305DB">
              <w:rPr>
                <w:rStyle w:val="FontStyle87"/>
                <w:rFonts w:ascii="Times New Roman" w:hAnsi="Times New Roman" w:cs="Times New Roman"/>
                <w:color w:val="auto"/>
                <w:lang w:val="sr-Cyrl-RS"/>
              </w:rPr>
              <w:t>:</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r w:rsidR="004C0E90" w:rsidRPr="008305DB">
              <w:rPr>
                <w:rStyle w:val="FontStyle87"/>
                <w:rFonts w:ascii="Times New Roman" w:hAnsi="Times New Roman" w:cs="Times New Roman"/>
                <w:color w:val="auto"/>
                <w:lang w:val="sr-Cyrl-RS"/>
              </w:rPr>
              <w:t xml:space="preserve">,  односно уз мишљење </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 xml:space="preserve">ијалисте </w:t>
            </w:r>
            <w:r w:rsidR="004C0E90" w:rsidRPr="008305DB">
              <w:rPr>
                <w:rStyle w:val="FontStyle87"/>
                <w:rFonts w:ascii="Times New Roman" w:hAnsi="Times New Roman" w:cs="Times New Roman"/>
                <w:color w:val="auto"/>
                <w:lang w:val="sr-Cyrl-RS"/>
              </w:rPr>
              <w:t>физикалне медицине код урођеног дефекта надколенице</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-лекарска комисија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-овера филијале</w:t>
            </w:r>
          </w:p>
          <w:p w:rsidR="009D733A" w:rsidRPr="008305DB"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-провера функционалности</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lang w:val="sr-Cyrl-RS"/>
              </w:rPr>
            </w:pPr>
          </w:p>
        </w:tc>
        <w:tc>
          <w:tcPr>
            <w:tcW w:w="1170" w:type="dxa"/>
            <w:tcBorders>
              <w:top w:val="single" w:sz="6" w:space="0" w:color="000080"/>
              <w:left w:val="single" w:sz="4" w:space="0" w:color="auto"/>
              <w:right w:val="single" w:sz="6" w:space="0" w:color="000080"/>
            </w:tcBorders>
            <w:shd w:val="clear" w:color="auto" w:fill="FFFFFF"/>
          </w:tcPr>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tc>
        <w:tc>
          <w:tcPr>
            <w:tcW w:w="630" w:type="dxa"/>
            <w:vMerge w:val="restart"/>
            <w:tcBorders>
              <w:top w:val="single" w:sz="6" w:space="0" w:color="000080"/>
              <w:left w:val="single" w:sz="6" w:space="0" w:color="000080"/>
            </w:tcBorders>
            <w:shd w:val="clear" w:color="auto" w:fill="FFFFFF"/>
          </w:tcPr>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P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540" w:type="dxa"/>
            <w:vMerge w:val="restart"/>
            <w:tcBorders>
              <w:top w:val="single" w:sz="6" w:space="0" w:color="000080"/>
              <w:left w:val="single" w:sz="6" w:space="0" w:color="000080"/>
            </w:tcBorders>
            <w:shd w:val="clear" w:color="auto" w:fill="FFFFFF"/>
          </w:tcPr>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P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P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36</w:t>
            </w:r>
          </w:p>
        </w:tc>
        <w:tc>
          <w:tcPr>
            <w:tcW w:w="900" w:type="dxa"/>
            <w:vMerge w:val="restart"/>
            <w:tcBorders>
              <w:top w:val="single" w:sz="6" w:space="0" w:color="000080"/>
              <w:left w:val="single" w:sz="6" w:space="0" w:color="000080"/>
            </w:tcBorders>
            <w:shd w:val="clear" w:color="auto" w:fill="FFFFFF"/>
          </w:tcPr>
          <w:p w:rsidR="009D733A" w:rsidRPr="008305DB" w:rsidRDefault="009D733A" w:rsidP="009D733A">
            <w:pPr>
              <w:pStyle w:val="Style36"/>
              <w:widowControl/>
              <w:tabs>
                <w:tab w:val="left" w:pos="130"/>
              </w:tabs>
              <w:snapToGrid w:val="0"/>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Default="009D733A"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8305DB" w:rsidRPr="008305DB" w:rsidRDefault="008305DB" w:rsidP="009D733A">
            <w:pPr>
              <w:pStyle w:val="Style36"/>
              <w:widowControl/>
              <w:tabs>
                <w:tab w:val="left" w:pos="130"/>
              </w:tabs>
              <w:spacing w:line="182" w:lineRule="exact"/>
              <w:jc w:val="center"/>
              <w:rPr>
                <w:rFonts w:ascii="Times New Roman" w:hAnsi="Times New Roman" w:cs="Times New Roman"/>
                <w:color w:val="auto"/>
                <w:sz w:val="16"/>
                <w:szCs w:val="16"/>
                <w:lang w:val="sr-Cyrl-RS"/>
              </w:rPr>
            </w:pPr>
          </w:p>
          <w:p w:rsidR="009D733A" w:rsidRPr="008305DB" w:rsidRDefault="009D733A" w:rsidP="009D733A">
            <w:pPr>
              <w:pStyle w:val="Style36"/>
              <w:widowControl/>
              <w:tabs>
                <w:tab w:val="left" w:pos="130"/>
              </w:tabs>
              <w:spacing w:line="182" w:lineRule="exact"/>
              <w:jc w:val="center"/>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60</w:t>
            </w:r>
          </w:p>
        </w:tc>
        <w:tc>
          <w:tcPr>
            <w:tcW w:w="810" w:type="dxa"/>
            <w:vMerge w:val="restart"/>
            <w:tcBorders>
              <w:top w:val="single" w:sz="6" w:space="0" w:color="000080"/>
              <w:left w:val="single" w:sz="6" w:space="0" w:color="000080"/>
            </w:tcBorders>
            <w:shd w:val="clear" w:color="auto" w:fill="FFFFFF"/>
          </w:tcPr>
          <w:p w:rsidR="009D733A" w:rsidRPr="008305DB" w:rsidRDefault="009D733A" w:rsidP="009D733A">
            <w:pPr>
              <w:pStyle w:val="Style36"/>
              <w:snapToGrid w:val="0"/>
              <w:rPr>
                <w:rFonts w:ascii="Times New Roman" w:hAnsi="Times New Roman" w:cs="Times New Roman"/>
                <w:color w:val="auto"/>
                <w:sz w:val="16"/>
                <w:szCs w:val="16"/>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rPr>
                <w:rStyle w:val="FontStyle87"/>
                <w:rFonts w:ascii="Times New Roman" w:eastAsia="Arial" w:hAnsi="Times New Roman" w:cs="Times New Roman"/>
                <w:color w:val="auto"/>
                <w:lang w:val="sr-Cyrl-RS"/>
              </w:rPr>
            </w:pPr>
            <w:r w:rsidRPr="008305DB">
              <w:rPr>
                <w:rStyle w:val="FontStyle87"/>
                <w:rFonts w:ascii="Times New Roman" w:eastAsia="Arial" w:hAnsi="Times New Roman" w:cs="Times New Roman"/>
                <w:color w:val="auto"/>
                <w:lang w:val="sr-Cyrl-RS"/>
              </w:rPr>
              <w:t xml:space="preserve">    </w:t>
            </w:r>
          </w:p>
          <w:p w:rsidR="009D733A" w:rsidRPr="008305DB" w:rsidRDefault="009D733A" w:rsidP="009D733A">
            <w:pPr>
              <w:pStyle w:val="Style68"/>
              <w:widowControl/>
              <w:rPr>
                <w:rStyle w:val="FontStyle87"/>
                <w:rFonts w:ascii="Times New Roman" w:eastAsia="Arial" w:hAnsi="Times New Roman" w:cs="Times New Roman"/>
                <w:color w:val="auto"/>
                <w:lang w:val="sr-Cyrl-RS"/>
              </w:rPr>
            </w:pPr>
          </w:p>
          <w:p w:rsidR="009D733A" w:rsidRPr="008305DB" w:rsidRDefault="009D733A" w:rsidP="009D733A">
            <w:pPr>
              <w:pStyle w:val="Style68"/>
              <w:widowControl/>
              <w:rPr>
                <w:rStyle w:val="FontStyle87"/>
                <w:rFonts w:ascii="Times New Roman" w:eastAsia="Arial" w:hAnsi="Times New Roman" w:cs="Times New Roman"/>
                <w:color w:val="auto"/>
                <w:lang w:val="sr-Cyrl-RS"/>
              </w:rPr>
            </w:pPr>
          </w:p>
          <w:p w:rsidR="009D733A" w:rsidRPr="008305DB" w:rsidRDefault="009D733A" w:rsidP="009D733A">
            <w:pPr>
              <w:pStyle w:val="Style68"/>
              <w:widowControl/>
              <w:rPr>
                <w:rStyle w:val="FontStyle87"/>
                <w:rFonts w:ascii="Times New Roman" w:eastAsia="Arial" w:hAnsi="Times New Roman" w:cs="Times New Roman"/>
                <w:color w:val="auto"/>
                <w:lang w:val="sr-Cyrl-RS"/>
              </w:rPr>
            </w:pPr>
          </w:p>
          <w:p w:rsidR="009D733A" w:rsidRPr="008305DB" w:rsidRDefault="009D733A" w:rsidP="009D733A">
            <w:pPr>
              <w:pStyle w:val="Style68"/>
              <w:widowControl/>
              <w:rPr>
                <w:rStyle w:val="FontStyle87"/>
                <w:rFonts w:ascii="Times New Roman" w:eastAsia="Arial" w:hAnsi="Times New Roman" w:cs="Times New Roman"/>
                <w:color w:val="auto"/>
                <w:lang w:val="sr-Cyrl-RS"/>
              </w:rPr>
            </w:pPr>
          </w:p>
          <w:p w:rsidR="009D733A" w:rsidRPr="008305DB" w:rsidRDefault="009D733A" w:rsidP="009D733A">
            <w:pPr>
              <w:pStyle w:val="Style68"/>
              <w:widowControl/>
              <w:rPr>
                <w:rStyle w:val="FontStyle87"/>
                <w:rFonts w:ascii="Times New Roman" w:eastAsia="Arial" w:hAnsi="Times New Roman" w:cs="Times New Roman"/>
                <w:color w:val="auto"/>
                <w:lang w:val="sr-Cyrl-RS"/>
              </w:rPr>
            </w:pPr>
          </w:p>
          <w:p w:rsidR="009D733A" w:rsidRDefault="009D733A" w:rsidP="009D733A">
            <w:pPr>
              <w:pStyle w:val="Style68"/>
              <w:widowControl/>
              <w:rPr>
                <w:rStyle w:val="FontStyle87"/>
                <w:rFonts w:ascii="Times New Roman" w:eastAsia="Arial" w:hAnsi="Times New Roman" w:cs="Times New Roman"/>
                <w:color w:val="auto"/>
                <w:lang w:val="sr-Cyrl-RS"/>
              </w:rPr>
            </w:pPr>
          </w:p>
          <w:p w:rsidR="008305DB" w:rsidRDefault="008305DB" w:rsidP="009D733A">
            <w:pPr>
              <w:pStyle w:val="Style68"/>
              <w:widowControl/>
              <w:rPr>
                <w:rStyle w:val="FontStyle87"/>
                <w:rFonts w:ascii="Times New Roman" w:eastAsia="Arial" w:hAnsi="Times New Roman" w:cs="Times New Roman"/>
                <w:color w:val="auto"/>
                <w:lang w:val="sr-Cyrl-RS"/>
              </w:rPr>
            </w:pPr>
          </w:p>
          <w:p w:rsidR="008305DB" w:rsidRPr="008305DB" w:rsidRDefault="008305DB" w:rsidP="009D733A">
            <w:pPr>
              <w:pStyle w:val="Style68"/>
              <w:widowControl/>
              <w:rPr>
                <w:rStyle w:val="FontStyle87"/>
                <w:rFonts w:ascii="Times New Roman" w:eastAsia="Arial"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eastAsia="Arial" w:hAnsi="Times New Roman" w:cs="Times New Roman"/>
                <w:color w:val="auto"/>
                <w:lang w:val="sr-Cyrl-RS"/>
              </w:rPr>
              <w:t>ДА</w:t>
            </w:r>
          </w:p>
        </w:tc>
        <w:tc>
          <w:tcPr>
            <w:tcW w:w="2520" w:type="dxa"/>
            <w:vMerge w:val="restart"/>
            <w:tcBorders>
              <w:top w:val="single" w:sz="4" w:space="0" w:color="auto"/>
              <w:left w:val="single" w:sz="4" w:space="0" w:color="auto"/>
              <w:right w:val="single" w:sz="4" w:space="0" w:color="auto"/>
            </w:tcBorders>
          </w:tcPr>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8305DB">
              <w:rPr>
                <w:rFonts w:ascii="Times New Roman" w:hAnsi="Times New Roman" w:cs="Times New Roman"/>
                <w:color w:val="auto"/>
                <w:sz w:val="16"/>
                <w:szCs w:val="16"/>
              </w:rPr>
              <w:t xml:space="preserve"> до </w:t>
            </w:r>
            <w:r w:rsidR="008305DB">
              <w:rPr>
                <w:rFonts w:ascii="Times New Roman" w:hAnsi="Times New Roman" w:cs="Times New Roman"/>
                <w:color w:val="auto"/>
                <w:sz w:val="16"/>
                <w:szCs w:val="16"/>
                <w:lang w:val="sr-Cyrl-RS"/>
              </w:rPr>
              <w:t xml:space="preserve">осам </w:t>
            </w:r>
            <w:r w:rsidRPr="008305DB">
              <w:rPr>
                <w:rFonts w:ascii="Times New Roman" w:hAnsi="Times New Roman" w:cs="Times New Roman"/>
                <w:color w:val="auto"/>
                <w:sz w:val="16"/>
                <w:szCs w:val="16"/>
              </w:rPr>
              <w:t xml:space="preserve">недеља по стабилизацији мера обима ампутационог патрљка у току амбулантне или болничке рехабилитације. </w:t>
            </w:r>
          </w:p>
          <w:p w:rsidR="002A0A84" w:rsidRPr="008305DB" w:rsidRDefault="002A0A84" w:rsidP="0067678B">
            <w:pPr>
              <w:pStyle w:val="Default"/>
              <w:rPr>
                <w:rFonts w:ascii="Times New Roman" w:hAnsi="Times New Roman" w:cs="Times New Roman"/>
                <w:color w:val="auto"/>
                <w:sz w:val="16"/>
                <w:szCs w:val="16"/>
              </w:rPr>
            </w:pPr>
          </w:p>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При изради прве протезе за доње екстремитете, осигураном лицу се ставља привремено лежиште са дефинитивним скелетом. Рок трајања привременог лежишта протезе је од шест до 12 месеци.</w:t>
            </w:r>
          </w:p>
          <w:p w:rsidR="002A0A84" w:rsidRPr="008305DB" w:rsidRDefault="002A0A84" w:rsidP="0067678B">
            <w:pPr>
              <w:pStyle w:val="Default"/>
              <w:rPr>
                <w:rFonts w:ascii="Times New Roman" w:hAnsi="Times New Roman" w:cs="Times New Roman"/>
                <w:color w:val="auto"/>
                <w:sz w:val="16"/>
                <w:szCs w:val="16"/>
              </w:rPr>
            </w:pPr>
          </w:p>
          <w:p w:rsidR="009D733A"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П</w:t>
            </w:r>
            <w:r w:rsidRPr="008305DB">
              <w:rPr>
                <w:rFonts w:ascii="Times New Roman" w:hAnsi="Times New Roman" w:cs="Times New Roman"/>
                <w:color w:val="auto"/>
                <w:sz w:val="16"/>
                <w:szCs w:val="16"/>
              </w:rPr>
              <w:t xml:space="preserve">о структурној стабилизацији обима мера патрљка, а најраније по истеку шест месеци, израђује </w:t>
            </w:r>
            <w:r w:rsidRPr="008305DB">
              <w:rPr>
                <w:rFonts w:ascii="Times New Roman" w:hAnsi="Times New Roman" w:cs="Times New Roman"/>
                <w:color w:val="auto"/>
                <w:sz w:val="16"/>
                <w:szCs w:val="16"/>
                <w:lang w:val="sr-Cyrl-RS"/>
              </w:rPr>
              <w:t xml:space="preserve"> се </w:t>
            </w:r>
            <w:r w:rsidRPr="008305DB">
              <w:rPr>
                <w:rFonts w:ascii="Times New Roman" w:hAnsi="Times New Roman" w:cs="Times New Roman"/>
                <w:color w:val="auto"/>
                <w:sz w:val="16"/>
                <w:szCs w:val="16"/>
              </w:rPr>
              <w:t>трајно лежиште протезе</w:t>
            </w:r>
            <w:r w:rsidRPr="008305DB">
              <w:rPr>
                <w:rFonts w:ascii="Times New Roman" w:hAnsi="Times New Roman" w:cs="Times New Roman"/>
                <w:color w:val="auto"/>
                <w:sz w:val="16"/>
                <w:szCs w:val="16"/>
                <w:lang w:val="sr-Cyrl-RS"/>
              </w:rPr>
              <w:t xml:space="preserve">. </w:t>
            </w:r>
            <w:r w:rsidRPr="008305DB">
              <w:rPr>
                <w:rFonts w:ascii="Times New Roman" w:hAnsi="Times New Roman" w:cs="Times New Roman"/>
                <w:color w:val="auto"/>
                <w:sz w:val="16"/>
                <w:szCs w:val="16"/>
              </w:rPr>
              <w:t xml:space="preserve">Рок трајања </w:t>
            </w:r>
            <w:r w:rsidRPr="008305DB">
              <w:rPr>
                <w:rFonts w:ascii="Times New Roman" w:hAnsi="Times New Roman" w:cs="Times New Roman"/>
                <w:color w:val="auto"/>
                <w:sz w:val="16"/>
                <w:szCs w:val="16"/>
                <w:lang w:val="sr-Cyrl-RS"/>
              </w:rPr>
              <w:t>трајног</w:t>
            </w:r>
            <w:r w:rsidRPr="008305DB">
              <w:rPr>
                <w:rFonts w:ascii="Times New Roman" w:hAnsi="Times New Roman" w:cs="Times New Roman"/>
                <w:color w:val="auto"/>
                <w:sz w:val="16"/>
                <w:szCs w:val="16"/>
              </w:rPr>
              <w:t xml:space="preserve"> лежишта протезе је </w:t>
            </w:r>
            <w:r w:rsidRPr="008305DB">
              <w:rPr>
                <w:rFonts w:ascii="Times New Roman" w:hAnsi="Times New Roman" w:cs="Times New Roman"/>
                <w:color w:val="auto"/>
                <w:sz w:val="16"/>
                <w:szCs w:val="16"/>
                <w:lang w:val="sr-Cyrl-RS"/>
              </w:rPr>
              <w:t>најмање</w:t>
            </w:r>
            <w:r w:rsidRPr="008305DB">
              <w:rPr>
                <w:rFonts w:ascii="Times New Roman" w:hAnsi="Times New Roman" w:cs="Times New Roman"/>
                <w:color w:val="auto"/>
                <w:sz w:val="16"/>
                <w:szCs w:val="16"/>
              </w:rPr>
              <w:t xml:space="preserve"> од </w:t>
            </w:r>
            <w:r w:rsidRPr="008305DB">
              <w:rPr>
                <w:rFonts w:ascii="Times New Roman" w:hAnsi="Times New Roman" w:cs="Times New Roman"/>
                <w:color w:val="auto"/>
                <w:sz w:val="16"/>
                <w:szCs w:val="16"/>
                <w:lang w:val="sr-Cyrl-RS"/>
              </w:rPr>
              <w:t>12</w:t>
            </w:r>
            <w:r w:rsidRPr="008305DB">
              <w:rPr>
                <w:rFonts w:ascii="Times New Roman" w:hAnsi="Times New Roman" w:cs="Times New Roman"/>
                <w:color w:val="auto"/>
                <w:sz w:val="16"/>
                <w:szCs w:val="16"/>
              </w:rPr>
              <w:t xml:space="preserve"> до </w:t>
            </w:r>
            <w:r w:rsidRPr="008305DB">
              <w:rPr>
                <w:rFonts w:ascii="Times New Roman" w:hAnsi="Times New Roman" w:cs="Times New Roman"/>
                <w:color w:val="auto"/>
                <w:sz w:val="16"/>
                <w:szCs w:val="16"/>
                <w:lang w:val="sr-Cyrl-RS"/>
              </w:rPr>
              <w:t>18</w:t>
            </w:r>
            <w:r w:rsidRPr="008305DB">
              <w:rPr>
                <w:rFonts w:ascii="Times New Roman" w:hAnsi="Times New Roman" w:cs="Times New Roman"/>
                <w:color w:val="auto"/>
                <w:sz w:val="16"/>
                <w:szCs w:val="16"/>
              </w:rPr>
              <w:t xml:space="preserve"> месеци.</w:t>
            </w:r>
          </w:p>
          <w:p w:rsidR="00081DDD" w:rsidRPr="008305DB" w:rsidRDefault="00081DDD" w:rsidP="0067678B">
            <w:pPr>
              <w:pStyle w:val="Default"/>
              <w:rPr>
                <w:rFonts w:ascii="Times New Roman" w:hAnsi="Times New Roman" w:cs="Times New Roman"/>
                <w:color w:val="auto"/>
                <w:sz w:val="16"/>
                <w:szCs w:val="16"/>
              </w:rPr>
            </w:pPr>
          </w:p>
        </w:tc>
        <w:tc>
          <w:tcPr>
            <w:tcW w:w="15606" w:type="dxa"/>
            <w:gridSpan w:val="5"/>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val="restart"/>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862"/>
        </w:trPr>
        <w:tc>
          <w:tcPr>
            <w:tcW w:w="63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jc w:val="center"/>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ind w:left="5" w:hanging="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snapToGrid w:val="0"/>
              <w:spacing w:line="240" w:lineRule="auto"/>
              <w:rPr>
                <w:rFonts w:ascii="Belfast SF" w:hAnsi="Belfast SF"/>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tcPr>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tc>
        <w:tc>
          <w:tcPr>
            <w:tcW w:w="540" w:type="dxa"/>
            <w:vMerge/>
            <w:tcBorders>
              <w:left w:val="single" w:sz="6" w:space="0" w:color="000080"/>
              <w:bottom w:val="single" w:sz="6" w:space="0" w:color="000080"/>
            </w:tcBorders>
            <w:shd w:val="clear" w:color="auto" w:fill="FFFFFF"/>
          </w:tcPr>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tcPr>
          <w:p w:rsidR="009D733A" w:rsidRPr="00664FD2" w:rsidRDefault="009D733A" w:rsidP="009D733A">
            <w:pPr>
              <w:pStyle w:val="Style36"/>
              <w:widowControl/>
              <w:tabs>
                <w:tab w:val="left" w:pos="130"/>
              </w:tabs>
              <w:snapToGrid w:val="0"/>
              <w:spacing w:line="182" w:lineRule="exact"/>
              <w:jc w:val="center"/>
              <w:rPr>
                <w:rFonts w:ascii="Belfast SF" w:hAnsi="Belfast SF"/>
                <w:color w:val="auto"/>
                <w:sz w:val="16"/>
                <w:szCs w:val="16"/>
                <w:lang w:val="sr-Cyrl-RS"/>
              </w:rPr>
            </w:pPr>
          </w:p>
        </w:tc>
        <w:tc>
          <w:tcPr>
            <w:tcW w:w="810" w:type="dxa"/>
            <w:vMerge/>
            <w:tcBorders>
              <w:left w:val="single" w:sz="6" w:space="0" w:color="000080"/>
              <w:bottom w:val="single" w:sz="6" w:space="0" w:color="000080"/>
            </w:tcBorders>
            <w:shd w:val="clear" w:color="auto" w:fill="FFFFFF"/>
          </w:tcPr>
          <w:p w:rsidR="009D733A" w:rsidRPr="00664FD2" w:rsidRDefault="009D733A" w:rsidP="009D733A">
            <w:pPr>
              <w:pStyle w:val="Style36"/>
              <w:snapToGrid w:val="0"/>
              <w:rPr>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rPr>
                <w:rStyle w:val="FontStyle87"/>
                <w:rFonts w:ascii="Belfast SF" w:eastAsia="Arial" w:hAnsi="Belfast SF"/>
                <w:color w:val="auto"/>
                <w:lang w:val="sr-Cyrl-RS"/>
              </w:rPr>
            </w:pPr>
          </w:p>
        </w:tc>
        <w:tc>
          <w:tcPr>
            <w:tcW w:w="2520" w:type="dxa"/>
            <w:vMerge/>
            <w:tcBorders>
              <w:left w:val="single" w:sz="4" w:space="0" w:color="auto"/>
              <w:bottom w:val="single" w:sz="4" w:space="0" w:color="auto"/>
              <w:right w:val="single" w:sz="4" w:space="0" w:color="auto"/>
            </w:tcBorders>
          </w:tcPr>
          <w:p w:rsidR="009D733A" w:rsidRPr="00664FD2" w:rsidRDefault="009D733A" w:rsidP="009D733A">
            <w:pPr>
              <w:snapToGrid w:val="0"/>
              <w:rPr>
                <w:rFonts w:ascii="Belfast SF" w:hAnsi="Belfast SF"/>
                <w:color w:val="auto"/>
              </w:rPr>
            </w:pPr>
          </w:p>
        </w:tc>
        <w:tc>
          <w:tcPr>
            <w:tcW w:w="15606" w:type="dxa"/>
            <w:gridSpan w:val="5"/>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2611"/>
        </w:trPr>
        <w:tc>
          <w:tcPr>
            <w:tcW w:w="63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rPr>
            </w:pPr>
          </w:p>
          <w:p w:rsidR="009D733A" w:rsidRPr="008305DB" w:rsidRDefault="009D733A" w:rsidP="009D733A">
            <w:pPr>
              <w:pStyle w:val="Style68"/>
              <w:widowControl/>
              <w:jc w:val="center"/>
              <w:rPr>
                <w:rFonts w:ascii="Times New Roman" w:hAnsi="Times New Roman" w:cs="Times New Roman"/>
                <w:color w:val="auto"/>
              </w:rPr>
            </w:pPr>
          </w:p>
          <w:p w:rsidR="009D733A" w:rsidRPr="008305DB" w:rsidRDefault="009D733A" w:rsidP="009D733A">
            <w:pPr>
              <w:pStyle w:val="Style68"/>
              <w:widowControl/>
              <w:jc w:val="center"/>
              <w:rPr>
                <w:rFonts w:ascii="Times New Roman" w:hAnsi="Times New Roman" w:cs="Times New Roman"/>
                <w:color w:val="auto"/>
              </w:rPr>
            </w:pPr>
          </w:p>
          <w:p w:rsidR="009D733A" w:rsidRPr="008305DB" w:rsidRDefault="009D733A" w:rsidP="009D733A">
            <w:pPr>
              <w:pStyle w:val="Style68"/>
              <w:widowControl/>
              <w:jc w:val="center"/>
              <w:rPr>
                <w:rFonts w:ascii="Times New Roman" w:hAnsi="Times New Roman" w:cs="Times New Roman"/>
                <w:color w:val="auto"/>
              </w:rPr>
            </w:pPr>
          </w:p>
          <w:p w:rsidR="009D733A" w:rsidRDefault="009D733A" w:rsidP="009D733A">
            <w:pPr>
              <w:pStyle w:val="Style68"/>
              <w:widowControl/>
              <w:jc w:val="center"/>
              <w:rPr>
                <w:rFonts w:ascii="Times New Roman" w:hAnsi="Times New Roman" w:cs="Times New Roman"/>
                <w:color w:val="auto"/>
                <w:lang w:val="sr-Cyrl-RS"/>
              </w:rPr>
            </w:pPr>
          </w:p>
          <w:p w:rsidR="008305DB" w:rsidRPr="008305DB" w:rsidRDefault="008305DB" w:rsidP="009D733A">
            <w:pPr>
              <w:pStyle w:val="Style68"/>
              <w:widowControl/>
              <w:jc w:val="center"/>
              <w:rPr>
                <w:rFonts w:ascii="Times New Roman"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lang w:val="sr-Cyrl-RS"/>
              </w:rPr>
            </w:pPr>
            <w:r w:rsidRPr="008305DB">
              <w:rPr>
                <w:rStyle w:val="FontStyle87"/>
                <w:rFonts w:ascii="Times New Roman" w:hAnsi="Times New Roman" w:cs="Times New Roman"/>
                <w:color w:val="auto"/>
              </w:rPr>
              <w:t>122</w:t>
            </w:r>
          </w:p>
        </w:tc>
        <w:tc>
          <w:tcPr>
            <w:tcW w:w="1527" w:type="dxa"/>
            <w:vMerge w:val="restart"/>
            <w:tcBorders>
              <w:top w:val="single" w:sz="6" w:space="0" w:color="000080"/>
              <w:left w:val="single" w:sz="6" w:space="0" w:color="000080"/>
            </w:tcBorders>
            <w:shd w:val="clear" w:color="auto" w:fill="FFFFFF"/>
          </w:tcPr>
          <w:p w:rsidR="009D733A" w:rsidRPr="008305DB" w:rsidRDefault="009D733A" w:rsidP="009D733A">
            <w:pPr>
              <w:pStyle w:val="Style68"/>
              <w:widowControl/>
              <w:ind w:left="5" w:hanging="5"/>
              <w:rPr>
                <w:rFonts w:ascii="Times New Roman" w:hAnsi="Times New Roman" w:cs="Times New Roman"/>
                <w:color w:val="auto"/>
              </w:rPr>
            </w:pPr>
          </w:p>
          <w:p w:rsidR="009D733A" w:rsidRPr="008305DB" w:rsidRDefault="009D733A" w:rsidP="009D733A">
            <w:pPr>
              <w:pStyle w:val="Style68"/>
              <w:widowControl/>
              <w:ind w:left="5" w:hanging="5"/>
              <w:rPr>
                <w:rFonts w:ascii="Times New Roman" w:hAnsi="Times New Roman" w:cs="Times New Roman"/>
                <w:color w:val="auto"/>
              </w:rPr>
            </w:pPr>
          </w:p>
          <w:p w:rsidR="009D733A" w:rsidRDefault="009D733A" w:rsidP="009D733A">
            <w:pPr>
              <w:pStyle w:val="Style68"/>
              <w:widowControl/>
              <w:ind w:left="5" w:hanging="5"/>
              <w:rPr>
                <w:rFonts w:ascii="Times New Roman" w:hAnsi="Times New Roman" w:cs="Times New Roman"/>
                <w:color w:val="auto"/>
                <w:lang w:val="sr-Cyrl-RS"/>
              </w:rPr>
            </w:pPr>
          </w:p>
          <w:p w:rsidR="008305DB" w:rsidRDefault="008305DB" w:rsidP="009D733A">
            <w:pPr>
              <w:pStyle w:val="Style68"/>
              <w:widowControl/>
              <w:ind w:left="5" w:hanging="5"/>
              <w:rPr>
                <w:rFonts w:ascii="Times New Roman" w:hAnsi="Times New Roman" w:cs="Times New Roman"/>
                <w:color w:val="auto"/>
                <w:lang w:val="sr-Cyrl-RS"/>
              </w:rPr>
            </w:pPr>
          </w:p>
          <w:p w:rsidR="008305DB" w:rsidRPr="008305DB" w:rsidRDefault="008305DB" w:rsidP="009D733A">
            <w:pPr>
              <w:pStyle w:val="Style68"/>
              <w:widowControl/>
              <w:ind w:left="5" w:hanging="5"/>
              <w:rPr>
                <w:rFonts w:ascii="Times New Roman" w:hAnsi="Times New Roman" w:cs="Times New Roman"/>
                <w:color w:val="auto"/>
                <w:lang w:val="sr-Cyrl-RS"/>
              </w:rPr>
            </w:pPr>
          </w:p>
          <w:p w:rsidR="009D733A" w:rsidRPr="008305DB" w:rsidRDefault="009D733A" w:rsidP="009D733A">
            <w:pPr>
              <w:pStyle w:val="Style68"/>
              <w:widowControl/>
              <w:ind w:left="5" w:hanging="5"/>
              <w:rPr>
                <w:rStyle w:val="FontStyle87"/>
                <w:rFonts w:ascii="Times New Roman" w:hAnsi="Times New Roman" w:cs="Times New Roman"/>
                <w:color w:val="auto"/>
              </w:rPr>
            </w:pPr>
          </w:p>
          <w:p w:rsidR="009D733A" w:rsidRPr="008305DB" w:rsidRDefault="009D733A" w:rsidP="009D733A">
            <w:pPr>
              <w:pStyle w:val="Style68"/>
              <w:widowControl/>
              <w:ind w:left="5" w:hanging="5"/>
              <w:rPr>
                <w:rFonts w:ascii="Times New Roman" w:hAnsi="Times New Roman" w:cs="Times New Roman"/>
                <w:color w:val="auto"/>
                <w:lang w:val="sr-Cyrl-RS"/>
              </w:rPr>
            </w:pPr>
            <w:r w:rsidRPr="008305DB">
              <w:rPr>
                <w:rStyle w:val="FontStyle87"/>
                <w:rFonts w:ascii="Times New Roman" w:hAnsi="Times New Roman" w:cs="Times New Roman"/>
                <w:color w:val="auto"/>
              </w:rPr>
              <w:t>Протеза после дезартикулације кука ендоскелетна (функционална)</w:t>
            </w:r>
          </w:p>
        </w:tc>
        <w:tc>
          <w:tcPr>
            <w:tcW w:w="2377" w:type="dxa"/>
            <w:vMerge w:val="restart"/>
            <w:tcBorders>
              <w:top w:val="single" w:sz="6" w:space="0" w:color="000080"/>
              <w:left w:val="single" w:sz="6" w:space="0" w:color="000080"/>
              <w:right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lang w:val="sr-Cyrl-RS"/>
              </w:rPr>
            </w:pPr>
          </w:p>
          <w:p w:rsidR="009D733A" w:rsidRPr="008305DB" w:rsidRDefault="009D733A" w:rsidP="009D733A">
            <w:pPr>
              <w:pStyle w:val="Style68"/>
              <w:widowControl/>
              <w:rPr>
                <w:rFonts w:ascii="Times New Roman" w:hAnsi="Times New Roman" w:cs="Times New Roman"/>
                <w:color w:val="auto"/>
              </w:rPr>
            </w:pPr>
          </w:p>
          <w:p w:rsidR="009D733A" w:rsidRPr="008305DB" w:rsidRDefault="009D733A" w:rsidP="009D733A">
            <w:pPr>
              <w:pStyle w:val="Style68"/>
              <w:widowControl/>
              <w:rPr>
                <w:rFonts w:ascii="Times New Roman" w:hAnsi="Times New Roman" w:cs="Times New Roman"/>
                <w:color w:val="auto"/>
              </w:rPr>
            </w:pPr>
          </w:p>
          <w:p w:rsidR="009D733A" w:rsidRDefault="009D733A" w:rsidP="009D733A">
            <w:pPr>
              <w:pStyle w:val="Style68"/>
              <w:widowControl/>
              <w:rPr>
                <w:rFonts w:ascii="Times New Roman" w:hAnsi="Times New Roman" w:cs="Times New Roman"/>
                <w:color w:val="auto"/>
                <w:lang w:val="sr-Cyrl-RS"/>
              </w:rPr>
            </w:pPr>
          </w:p>
          <w:p w:rsidR="008305DB" w:rsidRDefault="008305DB" w:rsidP="009D733A">
            <w:pPr>
              <w:pStyle w:val="Style68"/>
              <w:widowControl/>
              <w:rPr>
                <w:rFonts w:ascii="Times New Roman" w:hAnsi="Times New Roman" w:cs="Times New Roman"/>
                <w:color w:val="auto"/>
                <w:lang w:val="sr-Cyrl-RS"/>
              </w:rPr>
            </w:pPr>
          </w:p>
          <w:p w:rsidR="008305DB" w:rsidRPr="008305DB" w:rsidRDefault="008305DB" w:rsidP="009D733A">
            <w:pPr>
              <w:pStyle w:val="Style68"/>
              <w:widowControl/>
              <w:rPr>
                <w:rFonts w:ascii="Times New Roman" w:hAnsi="Times New Roman" w:cs="Times New Roman"/>
                <w:color w:val="auto"/>
                <w:lang w:val="sr-Cyrl-RS"/>
              </w:rPr>
            </w:pPr>
          </w:p>
          <w:p w:rsidR="009D733A" w:rsidRPr="008305DB" w:rsidRDefault="009D733A" w:rsidP="009D733A">
            <w:pPr>
              <w:pStyle w:val="Style68"/>
              <w:widowControl/>
              <w:rPr>
                <w:rStyle w:val="FontStyle85"/>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58"/>
              <w:widowControl/>
              <w:tabs>
                <w:tab w:val="left" w:pos="130"/>
              </w:tabs>
              <w:spacing w:line="182" w:lineRule="exact"/>
              <w:ind w:left="5" w:hanging="5"/>
              <w:rPr>
                <w:rFonts w:ascii="Times New Roman" w:hAnsi="Times New Roman" w:cs="Times New Roman"/>
                <w:color w:val="auto"/>
              </w:rPr>
            </w:pPr>
            <w:r w:rsidRPr="008305DB">
              <w:rPr>
                <w:rStyle w:val="FontStyle85"/>
                <w:rFonts w:ascii="Times New Roman" w:hAnsi="Times New Roman" w:cs="Times New Roman"/>
                <w:color w:val="auto"/>
              </w:rPr>
              <w:t>- St. post amputationem transfemoralis Z 89.6</w:t>
            </w:r>
          </w:p>
          <w:p w:rsidR="009D733A" w:rsidRPr="008305DB" w:rsidRDefault="009D733A" w:rsidP="009D733A">
            <w:pPr>
              <w:pStyle w:val="Style36"/>
              <w:widowControl/>
              <w:tabs>
                <w:tab w:val="left" w:pos="115"/>
              </w:tabs>
              <w:spacing w:line="182" w:lineRule="exact"/>
              <w:rPr>
                <w:rFonts w:ascii="Times New Roman" w:hAnsi="Times New Roman" w:cs="Times New Roman"/>
                <w:color w:val="auto"/>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8305DB" w:rsidRDefault="009D733A" w:rsidP="009D733A">
            <w:pPr>
              <w:pStyle w:val="Style36"/>
              <w:widowControl/>
              <w:tabs>
                <w:tab w:val="left" w:pos="115"/>
              </w:tabs>
              <w:spacing w:line="182" w:lineRule="exact"/>
              <w:jc w:val="both"/>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За прво прописивање</w:t>
            </w:r>
            <w:r w:rsidRPr="008305DB">
              <w:rPr>
                <w:rStyle w:val="FontStyle87"/>
                <w:rFonts w:ascii="Times New Roman" w:hAnsi="Times New Roman" w:cs="Times New Roman"/>
                <w:color w:val="auto"/>
                <w:lang w:val="sr-Cyrl-RS"/>
              </w:rPr>
              <w:t>:</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Клинике за медицинску рехабилитацију Клиничког центра Војводине или Клинике за физикалну медицину и рехабилитацију Клиничког центра Крагујевац или Клинике за физикалну медицину и рехабилитацију Клиничког центра Ниш  или Специјалне болнице за рехабилитацију и ортопедску протетику Београд, уз отпусну листу после извршене хируршке интервенције</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-лекарска комисија</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-овера филијале</w:t>
            </w:r>
          </w:p>
          <w:p w:rsidR="009D733A" w:rsidRPr="008305DB" w:rsidRDefault="009D733A" w:rsidP="009D733A">
            <w:pPr>
              <w:pStyle w:val="Style68"/>
              <w:framePr w:hSpace="180" w:wrap="around" w:vAnchor="text" w:hAnchor="text" w:y="1"/>
              <w:widowControl/>
              <w:suppressOverlap/>
              <w:jc w:val="both"/>
              <w:rPr>
                <w:rStyle w:val="FontStyle87"/>
                <w:rFonts w:ascii="Times New Roman" w:hAnsi="Times New Roman" w:cs="Times New Roman"/>
                <w:color w:val="auto"/>
              </w:rPr>
            </w:pPr>
            <w:r w:rsidRPr="008305DB">
              <w:rPr>
                <w:rStyle w:val="FontStyle87"/>
                <w:rFonts w:ascii="Times New Roman" w:hAnsi="Times New Roman" w:cs="Times New Roman"/>
                <w:color w:val="auto"/>
              </w:rPr>
              <w:t>-провера функционалности</w:t>
            </w:r>
          </w:p>
          <w:p w:rsidR="009D733A" w:rsidRPr="008305DB" w:rsidRDefault="009D733A" w:rsidP="009D733A">
            <w:pPr>
              <w:pStyle w:val="Style36"/>
              <w:framePr w:hSpace="180" w:wrap="around" w:vAnchor="text" w:hAnchor="text" w:y="1"/>
              <w:widowControl/>
              <w:tabs>
                <w:tab w:val="left" w:pos="115"/>
              </w:tabs>
              <w:spacing w:line="182" w:lineRule="exact"/>
              <w:suppressOverlap/>
              <w:jc w:val="both"/>
              <w:rPr>
                <w:rFonts w:ascii="Times New Roman" w:hAnsi="Times New Roman" w:cs="Times New Roman"/>
                <w:color w:val="auto"/>
                <w:sz w:val="16"/>
                <w:szCs w:val="16"/>
                <w:lang w:val="sr-Cyrl-RS"/>
              </w:rPr>
            </w:pPr>
          </w:p>
        </w:tc>
        <w:tc>
          <w:tcPr>
            <w:tcW w:w="1170" w:type="dxa"/>
            <w:tcBorders>
              <w:top w:val="single" w:sz="6" w:space="0" w:color="000080"/>
              <w:left w:val="single" w:sz="4" w:space="0" w:color="auto"/>
              <w:right w:val="single" w:sz="6" w:space="0" w:color="000080"/>
            </w:tcBorders>
            <w:shd w:val="clear" w:color="auto" w:fill="FFFFFF"/>
          </w:tcPr>
          <w:p w:rsidR="009D733A" w:rsidRPr="008305DB" w:rsidRDefault="009D733A" w:rsidP="009D733A">
            <w:pPr>
              <w:pStyle w:val="Style27"/>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27"/>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27"/>
              <w:widowControl/>
              <w:snapToGrid w:val="0"/>
              <w:jc w:val="center"/>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27"/>
              <w:widowControl/>
              <w:snapToGrid w:val="0"/>
              <w:jc w:val="center"/>
              <w:rPr>
                <w:rFonts w:ascii="Times New Roman" w:hAnsi="Times New Roman" w:cs="Times New Roman"/>
                <w:color w:val="auto"/>
                <w:sz w:val="16"/>
                <w:szCs w:val="16"/>
                <w:lang w:val="sr-Cyrl-RS"/>
              </w:rPr>
            </w:pPr>
          </w:p>
        </w:tc>
        <w:tc>
          <w:tcPr>
            <w:tcW w:w="630" w:type="dxa"/>
            <w:vMerge w:val="restart"/>
            <w:tcBorders>
              <w:top w:val="single" w:sz="6" w:space="0" w:color="000080"/>
              <w:left w:val="single" w:sz="6" w:space="0" w:color="000080"/>
            </w:tcBorders>
            <w:shd w:val="clear" w:color="auto" w:fill="FFFFFF"/>
            <w:vAlign w:val="center"/>
          </w:tcPr>
          <w:p w:rsidR="008305DB" w:rsidRDefault="008305DB" w:rsidP="009D733A">
            <w:pPr>
              <w:pStyle w:val="Style27"/>
              <w:widowControl/>
              <w:jc w:val="center"/>
              <w:rPr>
                <w:rFonts w:ascii="Times New Roman" w:hAnsi="Times New Roman" w:cs="Times New Roman"/>
                <w:color w:val="auto"/>
                <w:sz w:val="16"/>
                <w:szCs w:val="16"/>
                <w:lang w:val="sr-Cyrl-RS"/>
              </w:rPr>
            </w:pPr>
          </w:p>
          <w:p w:rsidR="009D733A" w:rsidRPr="008305DB" w:rsidRDefault="009D733A" w:rsidP="009D733A">
            <w:pPr>
              <w:pStyle w:val="Style27"/>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540" w:type="dxa"/>
            <w:vMerge w:val="restart"/>
            <w:tcBorders>
              <w:top w:val="single" w:sz="6" w:space="0" w:color="000080"/>
              <w:left w:val="single" w:sz="6" w:space="0" w:color="000080"/>
            </w:tcBorders>
            <w:shd w:val="clear" w:color="auto" w:fill="FFFFFF"/>
            <w:vAlign w:val="center"/>
          </w:tcPr>
          <w:p w:rsidR="008305DB" w:rsidRDefault="008305DB" w:rsidP="008305DB">
            <w:pPr>
              <w:pStyle w:val="Style68"/>
              <w:widowControl/>
              <w:rPr>
                <w:rFonts w:ascii="Times New Roman" w:hAnsi="Times New Roman" w:cs="Times New Roman"/>
                <w:color w:val="auto"/>
                <w:sz w:val="16"/>
                <w:szCs w:val="16"/>
                <w:lang w:val="sr-Cyrl-RS"/>
              </w:rPr>
            </w:pPr>
          </w:p>
          <w:p w:rsidR="009D733A" w:rsidRPr="008305DB" w:rsidRDefault="009D733A" w:rsidP="008305DB">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12</w:t>
            </w:r>
          </w:p>
        </w:tc>
        <w:tc>
          <w:tcPr>
            <w:tcW w:w="900" w:type="dxa"/>
            <w:vMerge w:val="restart"/>
            <w:tcBorders>
              <w:top w:val="single" w:sz="6" w:space="0" w:color="000080"/>
              <w:left w:val="single" w:sz="6" w:space="0" w:color="000080"/>
            </w:tcBorders>
            <w:shd w:val="clear" w:color="auto" w:fill="FFFFFF"/>
            <w:vAlign w:val="center"/>
          </w:tcPr>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24</w:t>
            </w:r>
          </w:p>
        </w:tc>
        <w:tc>
          <w:tcPr>
            <w:tcW w:w="900" w:type="dxa"/>
            <w:vMerge w:val="restart"/>
            <w:tcBorders>
              <w:top w:val="single" w:sz="6" w:space="0" w:color="000080"/>
              <w:left w:val="single" w:sz="6" w:space="0" w:color="000080"/>
            </w:tcBorders>
            <w:shd w:val="clear" w:color="auto" w:fill="FFFFFF"/>
            <w:vAlign w:val="center"/>
          </w:tcPr>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rPr>
            </w:pPr>
            <w:r w:rsidRPr="008305DB">
              <w:rPr>
                <w:rFonts w:ascii="Times New Roman" w:hAnsi="Times New Roman" w:cs="Times New Roman"/>
                <w:color w:val="auto"/>
                <w:sz w:val="16"/>
                <w:szCs w:val="16"/>
                <w:lang w:val="sr-Cyrl-RS"/>
              </w:rPr>
              <w:t>60</w:t>
            </w:r>
          </w:p>
        </w:tc>
        <w:tc>
          <w:tcPr>
            <w:tcW w:w="810" w:type="dxa"/>
            <w:vMerge w:val="restart"/>
            <w:tcBorders>
              <w:top w:val="single" w:sz="6" w:space="0" w:color="000080"/>
              <w:left w:val="single" w:sz="6" w:space="0" w:color="000080"/>
            </w:tcBorders>
            <w:shd w:val="clear" w:color="auto" w:fill="FFFFFF"/>
            <w:vAlign w:val="center"/>
          </w:tcPr>
          <w:p w:rsidR="008305DB" w:rsidRDefault="008305DB" w:rsidP="009D733A">
            <w:pPr>
              <w:pStyle w:val="Style68"/>
              <w:widowControl/>
              <w:snapToGrid w:val="0"/>
              <w:jc w:val="center"/>
              <w:rPr>
                <w:rStyle w:val="FontStyle87"/>
                <w:rFonts w:ascii="Times New Roman" w:hAnsi="Times New Roman" w:cs="Times New Roman"/>
                <w:color w:val="auto"/>
                <w:lang w:val="sr-Cyrl-RS"/>
              </w:rPr>
            </w:pPr>
          </w:p>
          <w:p w:rsidR="009D733A" w:rsidRPr="008305DB" w:rsidRDefault="009D733A" w:rsidP="009D733A">
            <w:pPr>
              <w:pStyle w:val="Style68"/>
              <w:widowControl/>
              <w:snapToGrid w:val="0"/>
              <w:jc w:val="center"/>
              <w:rPr>
                <w:rFonts w:ascii="Times New Roman" w:hAnsi="Times New Roman" w:cs="Times New Roman"/>
                <w:color w:val="auto"/>
              </w:rPr>
            </w:pPr>
            <w:r w:rsidRPr="008305DB">
              <w:rPr>
                <w:rStyle w:val="FontStyle87"/>
                <w:rFonts w:ascii="Times New Roman" w:hAnsi="Times New Roman" w:cs="Times New Roman"/>
                <w:color w:val="auto"/>
              </w:rPr>
              <w:t>НЕ</w:t>
            </w:r>
          </w:p>
        </w:tc>
        <w:tc>
          <w:tcPr>
            <w:tcW w:w="810" w:type="dxa"/>
            <w:vMerge w:val="restart"/>
            <w:tcBorders>
              <w:top w:val="single" w:sz="6" w:space="0" w:color="000080"/>
              <w:left w:val="single" w:sz="6" w:space="0" w:color="000080"/>
              <w:right w:val="single" w:sz="4" w:space="0" w:color="auto"/>
            </w:tcBorders>
            <w:shd w:val="clear" w:color="auto" w:fill="FFFFFF"/>
            <w:vAlign w:val="center"/>
          </w:tcPr>
          <w:p w:rsidR="008305DB" w:rsidRDefault="008305DB" w:rsidP="009D733A">
            <w:pPr>
              <w:pStyle w:val="Style68"/>
              <w:widowControl/>
              <w:jc w:val="center"/>
              <w:rPr>
                <w:rFonts w:ascii="Times New Roman" w:hAnsi="Times New Roman" w:cs="Times New Roman"/>
                <w:color w:val="auto"/>
                <w:sz w:val="16"/>
                <w:szCs w:val="16"/>
                <w:lang w:val="sr-Cyrl-RS"/>
              </w:rPr>
            </w:pPr>
          </w:p>
          <w:p w:rsidR="009D733A" w:rsidRPr="008305DB" w:rsidRDefault="009D733A" w:rsidP="009D733A">
            <w:pPr>
              <w:pStyle w:val="Style68"/>
              <w:widowControl/>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right w:val="single" w:sz="4" w:space="0" w:color="auto"/>
            </w:tcBorders>
          </w:tcPr>
          <w:p w:rsidR="00081DDD" w:rsidRPr="008305DB" w:rsidRDefault="00081DDD" w:rsidP="0067678B">
            <w:pPr>
              <w:pStyle w:val="Default"/>
              <w:rPr>
                <w:rFonts w:ascii="Times New Roman" w:hAnsi="Times New Roman" w:cs="Times New Roman"/>
                <w:color w:val="auto"/>
                <w:sz w:val="16"/>
                <w:szCs w:val="16"/>
              </w:rPr>
            </w:pPr>
          </w:p>
          <w:p w:rsidR="00081DDD" w:rsidRPr="008305DB" w:rsidRDefault="00081DDD" w:rsidP="0067678B">
            <w:pPr>
              <w:pStyle w:val="Default"/>
              <w:rPr>
                <w:rFonts w:ascii="Times New Roman" w:hAnsi="Times New Roman" w:cs="Times New Roman"/>
                <w:color w:val="auto"/>
                <w:sz w:val="16"/>
                <w:szCs w:val="16"/>
              </w:rPr>
            </w:pPr>
          </w:p>
          <w:p w:rsidR="00081DDD" w:rsidRPr="008305DB" w:rsidRDefault="00081DDD" w:rsidP="0067678B">
            <w:pPr>
              <w:pStyle w:val="Default"/>
              <w:rPr>
                <w:rFonts w:ascii="Times New Roman" w:hAnsi="Times New Roman" w:cs="Times New Roman"/>
                <w:color w:val="auto"/>
                <w:sz w:val="16"/>
                <w:szCs w:val="16"/>
              </w:rPr>
            </w:pPr>
          </w:p>
          <w:p w:rsidR="00081DDD" w:rsidRPr="008305DB" w:rsidRDefault="00081DDD" w:rsidP="0067678B">
            <w:pPr>
              <w:pStyle w:val="Default"/>
              <w:rPr>
                <w:rFonts w:ascii="Times New Roman" w:hAnsi="Times New Roman" w:cs="Times New Roman"/>
                <w:color w:val="auto"/>
                <w:sz w:val="16"/>
                <w:szCs w:val="16"/>
              </w:rPr>
            </w:pPr>
          </w:p>
          <w:p w:rsidR="00081DDD" w:rsidRPr="008305DB" w:rsidRDefault="00081DDD" w:rsidP="0067678B">
            <w:pPr>
              <w:pStyle w:val="Default"/>
              <w:rPr>
                <w:rFonts w:ascii="Times New Roman" w:hAnsi="Times New Roman" w:cs="Times New Roman"/>
                <w:color w:val="auto"/>
                <w:sz w:val="16"/>
                <w:szCs w:val="16"/>
              </w:rPr>
            </w:pPr>
          </w:p>
          <w:p w:rsidR="0067678B" w:rsidRPr="008305DB" w:rsidRDefault="0067678B" w:rsidP="0067678B">
            <w:pPr>
              <w:pStyle w:val="Default"/>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Мере за израду прве протезе осигураном лицу узима протетичар – ортотичар најраније </w:t>
            </w:r>
            <w:r w:rsidR="008305DB">
              <w:rPr>
                <w:rFonts w:ascii="Times New Roman" w:hAnsi="Times New Roman" w:cs="Times New Roman"/>
                <w:color w:val="auto"/>
                <w:sz w:val="16"/>
                <w:szCs w:val="16"/>
                <w:lang w:val="sr-Cyrl-RS"/>
              </w:rPr>
              <w:t>пет</w:t>
            </w:r>
            <w:r w:rsidRPr="008305DB">
              <w:rPr>
                <w:rFonts w:ascii="Times New Roman" w:hAnsi="Times New Roman" w:cs="Times New Roman"/>
                <w:color w:val="auto"/>
                <w:sz w:val="16"/>
                <w:szCs w:val="16"/>
              </w:rPr>
              <w:t xml:space="preserve"> до</w:t>
            </w:r>
            <w:r w:rsidR="008305DB">
              <w:rPr>
                <w:rFonts w:ascii="Times New Roman" w:hAnsi="Times New Roman" w:cs="Times New Roman"/>
                <w:color w:val="auto"/>
                <w:sz w:val="16"/>
                <w:szCs w:val="16"/>
              </w:rPr>
              <w:t xml:space="preserve"> </w:t>
            </w:r>
            <w:r w:rsidR="008305DB">
              <w:rPr>
                <w:rFonts w:ascii="Times New Roman" w:hAnsi="Times New Roman" w:cs="Times New Roman"/>
                <w:color w:val="auto"/>
                <w:sz w:val="16"/>
                <w:szCs w:val="16"/>
                <w:lang w:val="sr-Cyrl-RS"/>
              </w:rPr>
              <w:t>осам</w:t>
            </w:r>
            <w:r w:rsidRPr="008305DB">
              <w:rPr>
                <w:rFonts w:ascii="Times New Roman" w:hAnsi="Times New Roman" w:cs="Times New Roman"/>
                <w:color w:val="auto"/>
                <w:sz w:val="16"/>
                <w:szCs w:val="16"/>
              </w:rPr>
              <w:t xml:space="preserve"> недеља по стабилизацији мера обима ампутационог патрљка у току амбулантне или болничке рехабилитације. </w:t>
            </w:r>
          </w:p>
          <w:p w:rsidR="009D733A" w:rsidRPr="008305DB" w:rsidRDefault="009D733A" w:rsidP="0067678B">
            <w:pPr>
              <w:pStyle w:val="Default"/>
              <w:rPr>
                <w:rFonts w:ascii="Times New Roman" w:hAnsi="Times New Roman" w:cs="Times New Roman"/>
                <w:color w:val="auto"/>
              </w:rPr>
            </w:pPr>
          </w:p>
        </w:tc>
        <w:tc>
          <w:tcPr>
            <w:tcW w:w="15606" w:type="dxa"/>
            <w:gridSpan w:val="5"/>
            <w:vMerge w:val="restart"/>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val="restart"/>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862"/>
        </w:trPr>
        <w:tc>
          <w:tcPr>
            <w:tcW w:w="63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snapToGrid w:val="0"/>
              <w:rPr>
                <w:rFonts w:ascii="Belfast SF" w:hAnsi="Belfast SF"/>
                <w:color w:val="auto"/>
              </w:rPr>
            </w:pPr>
          </w:p>
        </w:tc>
        <w:tc>
          <w:tcPr>
            <w:tcW w:w="1527" w:type="dxa"/>
            <w:vMerge/>
            <w:tcBorders>
              <w:left w:val="single" w:sz="6" w:space="0" w:color="000080"/>
              <w:bottom w:val="single" w:sz="6" w:space="0" w:color="000080"/>
            </w:tcBorders>
            <w:shd w:val="clear" w:color="auto" w:fill="FFFFFF"/>
          </w:tcPr>
          <w:p w:rsidR="009D733A" w:rsidRPr="00664FD2" w:rsidRDefault="009D733A" w:rsidP="009D733A">
            <w:pPr>
              <w:pStyle w:val="Style68"/>
              <w:widowControl/>
              <w:ind w:left="5" w:hanging="5"/>
              <w:rPr>
                <w:rFonts w:ascii="Belfast SF" w:hAnsi="Belfast SF"/>
                <w:color w:val="auto"/>
              </w:rPr>
            </w:pPr>
          </w:p>
        </w:tc>
        <w:tc>
          <w:tcPr>
            <w:tcW w:w="2377" w:type="dxa"/>
            <w:vMerge/>
            <w:tcBorders>
              <w:left w:val="single" w:sz="6" w:space="0" w:color="000080"/>
              <w:bottom w:val="single" w:sz="6" w:space="0" w:color="000080"/>
              <w:right w:val="single" w:sz="4" w:space="0" w:color="auto"/>
            </w:tcBorders>
            <w:shd w:val="clear" w:color="auto" w:fill="FFFFFF"/>
          </w:tcPr>
          <w:p w:rsidR="009D733A" w:rsidRPr="00664FD2" w:rsidRDefault="009D733A" w:rsidP="009D733A">
            <w:pPr>
              <w:pStyle w:val="Style68"/>
              <w:widowControl/>
              <w:snapToGrid w:val="0"/>
              <w:rPr>
                <w:rFonts w:ascii="Belfast SF" w:hAnsi="Belfast SF"/>
                <w:color w:val="auto"/>
                <w:lang w:val="sr-Cyrl-RS"/>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0036659D" w:rsidRPr="00664FD2">
              <w:rPr>
                <w:rStyle w:val="FontStyle87"/>
                <w:rFonts w:ascii="Times New Roman" w:hAnsi="Times New Roman" w:cs="Times New Roman"/>
                <w:color w:val="auto"/>
              </w:rPr>
              <w:t xml:space="preserve"> спец</w:t>
            </w:r>
            <w:r w:rsidR="0036659D" w:rsidRPr="00664FD2">
              <w:rPr>
                <w:rStyle w:val="FontStyle87"/>
                <w:rFonts w:ascii="Times New Roman" w:hAnsi="Times New Roman" w:cs="Times New Roman"/>
                <w:color w:val="auto"/>
                <w:lang w:val="sr-Cyrl-RS"/>
              </w:rPr>
              <w:t>ијалиста</w:t>
            </w:r>
            <w:r w:rsidR="0036659D"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p>
          <w:p w:rsidR="009D733A" w:rsidRPr="00664FD2" w:rsidRDefault="009D733A" w:rsidP="009D733A">
            <w:pPr>
              <w:pStyle w:val="Style36"/>
              <w:widowControl/>
              <w:tabs>
                <w:tab w:val="left" w:pos="115"/>
              </w:tabs>
              <w:spacing w:line="182" w:lineRule="exact"/>
              <w:jc w:val="both"/>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p w:rsidR="009D733A" w:rsidRPr="00664FD2" w:rsidRDefault="009D733A" w:rsidP="009D733A">
            <w:pPr>
              <w:pStyle w:val="Style36"/>
              <w:widowControl/>
              <w:tabs>
                <w:tab w:val="left" w:pos="115"/>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6" w:space="0" w:color="000080"/>
              <w:left w:val="single" w:sz="4" w:space="0" w:color="auto"/>
              <w:bottom w:val="single" w:sz="6" w:space="0" w:color="000080"/>
              <w:right w:val="single" w:sz="6" w:space="0" w:color="000080"/>
            </w:tcBorders>
            <w:shd w:val="clear" w:color="auto" w:fill="FFFFFF"/>
          </w:tcPr>
          <w:p w:rsidR="009D733A" w:rsidRPr="00664FD2" w:rsidRDefault="009D733A" w:rsidP="009D733A">
            <w:pPr>
              <w:pStyle w:val="Style27"/>
              <w:widowControl/>
              <w:snapToGrid w:val="0"/>
              <w:jc w:val="center"/>
              <w:rPr>
                <w:rFonts w:ascii="Belfast SF" w:hAnsi="Belfast SF"/>
                <w:color w:val="auto"/>
                <w:sz w:val="16"/>
                <w:szCs w:val="16"/>
                <w:lang w:val="sr-Cyrl-RS"/>
              </w:rPr>
            </w:pPr>
          </w:p>
          <w:p w:rsidR="00A43C92" w:rsidRPr="00664FD2" w:rsidRDefault="00A43C92" w:rsidP="00A43C92">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9D733A" w:rsidRPr="00664FD2" w:rsidRDefault="009D733A" w:rsidP="009D733A">
            <w:pPr>
              <w:pStyle w:val="Style27"/>
              <w:widowControl/>
              <w:snapToGrid w:val="0"/>
              <w:jc w:val="center"/>
              <w:rPr>
                <w:rFonts w:ascii="Belfast SF" w:hAnsi="Belfast SF"/>
                <w:color w:val="auto"/>
                <w:sz w:val="16"/>
                <w:szCs w:val="16"/>
                <w:lang w:val="sr-Cyrl-RS"/>
              </w:rPr>
            </w:pPr>
          </w:p>
        </w:tc>
        <w:tc>
          <w:tcPr>
            <w:tcW w:w="630" w:type="dxa"/>
            <w:vMerge/>
            <w:tcBorders>
              <w:left w:val="single" w:sz="6" w:space="0" w:color="000080"/>
              <w:bottom w:val="single" w:sz="6" w:space="0" w:color="000080"/>
            </w:tcBorders>
            <w:shd w:val="clear" w:color="auto" w:fill="FFFFFF"/>
            <w:vAlign w:val="center"/>
          </w:tcPr>
          <w:p w:rsidR="009D733A" w:rsidRPr="00664FD2" w:rsidRDefault="009D733A" w:rsidP="009D733A">
            <w:pPr>
              <w:pStyle w:val="Style27"/>
              <w:widowControl/>
              <w:snapToGrid w:val="0"/>
              <w:jc w:val="center"/>
              <w:rPr>
                <w:rFonts w:ascii="Belfast SF" w:hAnsi="Belfast SF"/>
                <w:color w:val="auto"/>
                <w:sz w:val="16"/>
                <w:szCs w:val="16"/>
                <w:lang w:val="sr-Cyrl-RS"/>
              </w:rPr>
            </w:pPr>
          </w:p>
        </w:tc>
        <w:tc>
          <w:tcPr>
            <w:tcW w:w="540" w:type="dxa"/>
            <w:vMerge/>
            <w:tcBorders>
              <w:left w:val="single" w:sz="6" w:space="0" w:color="000080"/>
              <w:bottom w:val="single" w:sz="6" w:space="0" w:color="000080"/>
            </w:tcBorders>
            <w:shd w:val="clear" w:color="auto" w:fill="FFFFFF"/>
            <w:vAlign w:val="center"/>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vAlign w:val="center"/>
          </w:tcPr>
          <w:p w:rsidR="009D733A" w:rsidRPr="00664FD2" w:rsidRDefault="009D733A" w:rsidP="009D733A">
            <w:pPr>
              <w:pStyle w:val="Style68"/>
              <w:widowControl/>
              <w:snapToGrid w:val="0"/>
              <w:jc w:val="center"/>
              <w:rPr>
                <w:rFonts w:ascii="Belfast SF" w:hAnsi="Belfast SF"/>
                <w:color w:val="auto"/>
                <w:sz w:val="16"/>
                <w:szCs w:val="16"/>
                <w:lang w:val="sr-Cyrl-RS"/>
              </w:rPr>
            </w:pPr>
          </w:p>
        </w:tc>
        <w:tc>
          <w:tcPr>
            <w:tcW w:w="900" w:type="dxa"/>
            <w:vMerge/>
            <w:tcBorders>
              <w:left w:val="single" w:sz="6" w:space="0" w:color="000080"/>
              <w:bottom w:val="single" w:sz="6" w:space="0" w:color="000080"/>
            </w:tcBorders>
            <w:shd w:val="clear" w:color="auto" w:fill="FFFFFF"/>
            <w:vAlign w:val="center"/>
          </w:tcPr>
          <w:p w:rsidR="009D733A" w:rsidRPr="00664FD2" w:rsidRDefault="009D733A" w:rsidP="009D733A">
            <w:pPr>
              <w:pStyle w:val="Style68"/>
              <w:widowControl/>
              <w:snapToGrid w:val="0"/>
              <w:rPr>
                <w:rFonts w:ascii="Belfast SF" w:hAnsi="Belfast SF"/>
                <w:color w:val="auto"/>
                <w:sz w:val="16"/>
                <w:szCs w:val="16"/>
                <w:lang w:val="sr-Cyrl-RS"/>
              </w:rPr>
            </w:pPr>
          </w:p>
        </w:tc>
        <w:tc>
          <w:tcPr>
            <w:tcW w:w="810" w:type="dxa"/>
            <w:vMerge/>
            <w:tcBorders>
              <w:left w:val="single" w:sz="6" w:space="0" w:color="000080"/>
              <w:bottom w:val="single" w:sz="6" w:space="0" w:color="000080"/>
            </w:tcBorders>
            <w:shd w:val="clear" w:color="auto" w:fill="FFFFFF"/>
            <w:vAlign w:val="center"/>
          </w:tcPr>
          <w:p w:rsidR="009D733A" w:rsidRPr="00664FD2" w:rsidRDefault="009D733A" w:rsidP="009D733A">
            <w:pPr>
              <w:pStyle w:val="Style68"/>
              <w:widowControl/>
              <w:snapToGrid w:val="0"/>
              <w:jc w:val="center"/>
              <w:rPr>
                <w:rStyle w:val="FontStyle87"/>
                <w:rFonts w:ascii="Belfast SF" w:hAnsi="Belfast SF"/>
                <w:color w:val="auto"/>
              </w:rPr>
            </w:pPr>
          </w:p>
        </w:tc>
        <w:tc>
          <w:tcPr>
            <w:tcW w:w="810" w:type="dxa"/>
            <w:vMerge/>
            <w:tcBorders>
              <w:left w:val="single" w:sz="6" w:space="0" w:color="000080"/>
              <w:bottom w:val="single" w:sz="6" w:space="0" w:color="000080"/>
              <w:right w:val="single" w:sz="4" w:space="0" w:color="auto"/>
            </w:tcBorders>
            <w:shd w:val="clear" w:color="auto" w:fill="FFFFFF"/>
            <w:vAlign w:val="center"/>
          </w:tcPr>
          <w:p w:rsidR="009D733A" w:rsidRPr="00664FD2" w:rsidRDefault="009D733A" w:rsidP="009D733A">
            <w:pPr>
              <w:pStyle w:val="Style68"/>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tcPr>
          <w:p w:rsidR="009D733A" w:rsidRPr="00664FD2" w:rsidRDefault="009D733A" w:rsidP="009D733A">
            <w:pPr>
              <w:snapToGrid w:val="0"/>
              <w:rPr>
                <w:rFonts w:ascii="Belfast SF" w:hAnsi="Belfast SF"/>
                <w:color w:val="auto"/>
              </w:rPr>
            </w:pPr>
          </w:p>
        </w:tc>
        <w:tc>
          <w:tcPr>
            <w:tcW w:w="15606" w:type="dxa"/>
            <w:gridSpan w:val="5"/>
            <w:vMerge/>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vMerge/>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Pr>
        <w:tc>
          <w:tcPr>
            <w:tcW w:w="63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020</w:t>
            </w:r>
          </w:p>
        </w:tc>
        <w:tc>
          <w:tcPr>
            <w:tcW w:w="152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ind w:left="5" w:hanging="5"/>
              <w:rPr>
                <w:rFonts w:ascii="Times New Roman" w:hAnsi="Times New Roman" w:cs="Times New Roman"/>
                <w:color w:val="auto"/>
                <w:sz w:val="16"/>
                <w:szCs w:val="16"/>
              </w:rPr>
            </w:pPr>
          </w:p>
          <w:p w:rsidR="009D733A" w:rsidRPr="008305DB" w:rsidRDefault="009D733A" w:rsidP="009D733A">
            <w:pPr>
              <w:pStyle w:val="Style68"/>
              <w:widowControl/>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Навлака за патрљак (потколена или натколена)</w:t>
            </w:r>
          </w:p>
        </w:tc>
        <w:tc>
          <w:tcPr>
            <w:tcW w:w="237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rPr>
                <w:rStyle w:val="FontStyle87"/>
                <w:rFonts w:ascii="Times New Roman" w:hAnsi="Times New Roman" w:cs="Times New Roman"/>
                <w:color w:val="auto"/>
              </w:rPr>
            </w:pPr>
          </w:p>
          <w:p w:rsidR="009D733A" w:rsidRPr="008305DB" w:rsidRDefault="009D733A" w:rsidP="009D733A">
            <w:pPr>
              <w:pStyle w:val="Style68"/>
              <w:widowControl/>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9D733A" w:rsidRPr="008305DB" w:rsidRDefault="009D733A" w:rsidP="009D733A">
            <w:pPr>
              <w:pStyle w:val="Style68"/>
              <w:widowControl/>
              <w:ind w:left="5" w:hanging="5"/>
              <w:rPr>
                <w:rStyle w:val="FontStyle87"/>
                <w:rFonts w:ascii="Times New Roman" w:hAnsi="Times New Roman" w:cs="Times New Roman"/>
                <w:color w:val="auto"/>
              </w:rPr>
            </w:pPr>
            <w:r w:rsidRPr="008305DB">
              <w:rPr>
                <w:rStyle w:val="FontStyle87"/>
                <w:rFonts w:ascii="Times New Roman" w:hAnsi="Times New Roman" w:cs="Times New Roman"/>
                <w:color w:val="auto"/>
              </w:rPr>
              <w:t>-недостатак потколенице или натколенице</w:t>
            </w:r>
          </w:p>
          <w:p w:rsidR="009D733A" w:rsidRPr="008305DB" w:rsidRDefault="009D733A" w:rsidP="009D733A">
            <w:pPr>
              <w:pStyle w:val="Style68"/>
              <w:widowControl/>
              <w:ind w:left="5" w:hanging="5"/>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 </w:t>
            </w:r>
          </w:p>
        </w:tc>
        <w:tc>
          <w:tcPr>
            <w:tcW w:w="3206" w:type="dxa"/>
            <w:tcBorders>
              <w:top w:val="single" w:sz="4" w:space="0" w:color="auto"/>
              <w:left w:val="single" w:sz="6" w:space="0" w:color="000080"/>
              <w:bottom w:val="single" w:sz="6" w:space="0" w:color="000080"/>
            </w:tcBorders>
            <w:shd w:val="clear" w:color="auto" w:fill="FFFFFF"/>
          </w:tcPr>
          <w:p w:rsidR="009D733A" w:rsidRPr="008305DB" w:rsidRDefault="009D733A" w:rsidP="009D733A">
            <w:pPr>
              <w:pStyle w:val="Style68"/>
              <w:widowControl/>
              <w:ind w:left="5" w:hanging="5"/>
              <w:rPr>
                <w:rStyle w:val="FontStyle87"/>
                <w:rFonts w:ascii="Times New Roman" w:hAnsi="Times New Roman" w:cs="Times New Roman"/>
                <w:color w:val="auto"/>
                <w:lang w:val="sr-Cyrl-RS"/>
              </w:rPr>
            </w:pPr>
          </w:p>
          <w:p w:rsidR="009D733A" w:rsidRPr="008305DB" w:rsidRDefault="009D733A" w:rsidP="00A872E5">
            <w:pPr>
              <w:pStyle w:val="Style68"/>
              <w:widowControl/>
              <w:ind w:left="5" w:hanging="5"/>
              <w:jc w:val="both"/>
              <w:rPr>
                <w:rFonts w:ascii="Times New Roman" w:hAnsi="Times New Roman" w:cs="Times New Roman"/>
                <w:color w:val="auto"/>
                <w:sz w:val="16"/>
                <w:szCs w:val="16"/>
              </w:rPr>
            </w:pPr>
            <w:r w:rsidRPr="008305DB">
              <w:rPr>
                <w:rStyle w:val="FontStyle87"/>
                <w:rFonts w:ascii="Times New Roman" w:hAnsi="Times New Roman" w:cs="Times New Roman"/>
                <w:color w:val="auto"/>
                <w:lang w:val="sr-Cyrl-RS"/>
              </w:rPr>
              <w:t>-</w:t>
            </w:r>
            <w:r w:rsidR="0036659D" w:rsidRPr="008305DB">
              <w:rPr>
                <w:rStyle w:val="FontStyle87"/>
                <w:rFonts w:ascii="Times New Roman" w:hAnsi="Times New Roman" w:cs="Times New Roman"/>
                <w:color w:val="auto"/>
              </w:rPr>
              <w:t xml:space="preserve"> 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физикалне медицине када се прописује уз протезу</w:t>
            </w:r>
          </w:p>
          <w:p w:rsidR="009D733A" w:rsidRPr="008305DB" w:rsidRDefault="009D733A" w:rsidP="009D733A">
            <w:pPr>
              <w:pStyle w:val="Style36"/>
              <w:widowControl/>
              <w:tabs>
                <w:tab w:val="left" w:pos="125"/>
              </w:tabs>
              <w:spacing w:line="182" w:lineRule="exact"/>
              <w:rPr>
                <w:rFonts w:ascii="Times New Roman" w:hAnsi="Times New Roman" w:cs="Times New Roman"/>
                <w:color w:val="auto"/>
                <w:sz w:val="16"/>
                <w:szCs w:val="16"/>
              </w:rPr>
            </w:pPr>
            <w:r w:rsidRPr="008305DB">
              <w:rPr>
                <w:rStyle w:val="FontStyle87"/>
                <w:rFonts w:ascii="Times New Roman" w:hAnsi="Times New Roman" w:cs="Times New Roman"/>
                <w:color w:val="auto"/>
              </w:rPr>
              <w:t>-изабрани лекар када се прописује без протезе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68"/>
              <w:widowControl/>
              <w:snapToGrid w:val="0"/>
              <w:jc w:val="center"/>
              <w:rPr>
                <w:rFonts w:ascii="Times New Roman" w:hAnsi="Times New Roman" w:cs="Times New Roman"/>
                <w:color w:val="auto"/>
                <w:sz w:val="16"/>
                <w:szCs w:val="16"/>
              </w:rPr>
            </w:pPr>
          </w:p>
        </w:tc>
        <w:tc>
          <w:tcPr>
            <w:tcW w:w="2970" w:type="dxa"/>
            <w:gridSpan w:val="4"/>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8305DB" w:rsidRDefault="008305DB" w:rsidP="009D733A">
            <w:pPr>
              <w:pStyle w:val="Style68"/>
              <w:widowControl/>
              <w:jc w:val="center"/>
              <w:rPr>
                <w:rStyle w:val="FontStyle87"/>
                <w:rFonts w:ascii="Times New Roman" w:hAnsi="Times New Roman" w:cs="Times New Roman"/>
                <w:color w:val="auto"/>
                <w:lang w:val="sr-Cyrl-RS"/>
              </w:rPr>
            </w:pPr>
          </w:p>
          <w:p w:rsidR="009D733A" w:rsidRPr="008305DB" w:rsidRDefault="008305DB" w:rsidP="009D733A">
            <w:pPr>
              <w:pStyle w:val="Style68"/>
              <w:widowControl/>
              <w:jc w:val="center"/>
              <w:rPr>
                <w:rFonts w:ascii="Times New Roman" w:hAnsi="Times New Roman" w:cs="Times New Roman"/>
                <w:color w:val="auto"/>
                <w:sz w:val="16"/>
                <w:szCs w:val="16"/>
              </w:rPr>
            </w:pPr>
            <w:r>
              <w:rPr>
                <w:rStyle w:val="FontStyle87"/>
                <w:rFonts w:ascii="Times New Roman" w:hAnsi="Times New Roman" w:cs="Times New Roman"/>
                <w:color w:val="auto"/>
                <w:lang w:val="sr-Cyrl-RS"/>
              </w:rPr>
              <w:t xml:space="preserve">два </w:t>
            </w:r>
          </w:p>
          <w:p w:rsidR="009D733A" w:rsidRPr="008305DB" w:rsidRDefault="009D733A" w:rsidP="009D733A">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CS"/>
              </w:rPr>
            </w:pPr>
          </w:p>
          <w:p w:rsidR="008305DB" w:rsidRDefault="008305DB" w:rsidP="009D733A">
            <w:pPr>
              <w:pStyle w:val="Style68"/>
              <w:widowControl/>
              <w:snapToGrid w:val="0"/>
              <w:jc w:val="center"/>
              <w:rPr>
                <w:rFonts w:ascii="Times New Roman" w:hAnsi="Times New Roman" w:cs="Times New Roman"/>
                <w:color w:val="auto"/>
                <w:sz w:val="16"/>
                <w:szCs w:val="16"/>
                <w:lang w:val="sr-Cyrl-C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4" w:space="0" w:color="auto"/>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8305DB" w:rsidRDefault="008305DB"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9D733A" w:rsidRPr="008305DB" w:rsidRDefault="009D733A" w:rsidP="009D733A">
            <w:pPr>
              <w:snapToGrid w:val="0"/>
              <w:rPr>
                <w:rFonts w:ascii="Times New Roman" w:hAnsi="Times New Roman" w:cs="Times New Roman"/>
                <w:color w:val="auto"/>
                <w:sz w:val="16"/>
                <w:szCs w:val="16"/>
              </w:rPr>
            </w:pPr>
          </w:p>
        </w:tc>
        <w:tc>
          <w:tcPr>
            <w:tcW w:w="15606" w:type="dxa"/>
            <w:gridSpan w:val="5"/>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Pr>
        <w:tc>
          <w:tcPr>
            <w:tcW w:w="63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9D733A" w:rsidRPr="008305DB" w:rsidRDefault="009D733A" w:rsidP="009D733A">
            <w:pPr>
              <w:pStyle w:val="Style68"/>
              <w:widowControl/>
              <w:snapToGrid w:val="0"/>
              <w:jc w:val="center"/>
              <w:rPr>
                <w:rFonts w:ascii="Times New Roman" w:hAnsi="Times New Roman" w:cs="Times New Roman"/>
                <w:color w:val="auto"/>
                <w:sz w:val="16"/>
                <w:szCs w:val="16"/>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021</w:t>
            </w:r>
          </w:p>
        </w:tc>
        <w:tc>
          <w:tcPr>
            <w:tcW w:w="152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rPr>
                <w:rStyle w:val="FontStyle87"/>
                <w:rFonts w:ascii="Times New Roman" w:hAnsi="Times New Roman" w:cs="Times New Roman"/>
                <w:color w:val="auto"/>
              </w:rPr>
            </w:pPr>
            <w:r w:rsidRPr="008305DB">
              <w:rPr>
                <w:rStyle w:val="FontStyle87"/>
                <w:rFonts w:ascii="Times New Roman" w:hAnsi="Times New Roman" w:cs="Times New Roman"/>
                <w:color w:val="auto"/>
              </w:rPr>
              <w:t>Еластични завој</w:t>
            </w:r>
          </w:p>
        </w:tc>
        <w:tc>
          <w:tcPr>
            <w:tcW w:w="237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rPr>
                <w:rStyle w:val="FontStyle87"/>
                <w:rFonts w:ascii="Times New Roman" w:hAnsi="Times New Roman" w:cs="Times New Roman"/>
                <w:color w:val="auto"/>
              </w:rPr>
            </w:pPr>
          </w:p>
          <w:p w:rsidR="009D733A" w:rsidRPr="008305DB" w:rsidRDefault="009D733A" w:rsidP="009D733A">
            <w:pPr>
              <w:pStyle w:val="Style68"/>
              <w:widowControl/>
              <w:rPr>
                <w:rStyle w:val="FontStyle87"/>
                <w:rFonts w:ascii="Times New Roman" w:hAnsi="Times New Roman" w:cs="Times New Roman"/>
                <w:color w:val="auto"/>
              </w:rPr>
            </w:pPr>
            <w:r w:rsidRPr="008305DB">
              <w:rPr>
                <w:rStyle w:val="FontStyle87"/>
                <w:rFonts w:ascii="Times New Roman" w:hAnsi="Times New Roman" w:cs="Times New Roman"/>
                <w:color w:val="auto"/>
              </w:rPr>
              <w:t>Осигурано лице код кога постоји:</w:t>
            </w:r>
          </w:p>
          <w:p w:rsidR="002A0A84" w:rsidRPr="008305DB" w:rsidRDefault="009D733A" w:rsidP="002A0A84">
            <w:pPr>
              <w:pStyle w:val="Style68"/>
              <w:widowControl/>
              <w:ind w:left="5" w:hanging="5"/>
              <w:rPr>
                <w:rStyle w:val="FontStyle87"/>
                <w:rFonts w:ascii="Times New Roman" w:hAnsi="Times New Roman" w:cs="Times New Roman"/>
                <w:color w:val="auto"/>
                <w:lang w:val="sr-Cyrl-RS"/>
              </w:rPr>
            </w:pPr>
            <w:r w:rsidRPr="008305DB">
              <w:rPr>
                <w:rStyle w:val="FontStyle87"/>
                <w:rFonts w:ascii="Times New Roman" w:hAnsi="Times New Roman" w:cs="Times New Roman"/>
                <w:color w:val="auto"/>
              </w:rPr>
              <w:t>-ампутација доњег екстремитета у фази припр</w:t>
            </w:r>
            <w:r w:rsidR="002A0A84" w:rsidRPr="008305DB">
              <w:rPr>
                <w:rStyle w:val="FontStyle87"/>
                <w:rFonts w:ascii="Times New Roman" w:hAnsi="Times New Roman" w:cs="Times New Roman"/>
                <w:color w:val="auto"/>
              </w:rPr>
              <w:t>еме патрљка за прво протетисање</w:t>
            </w:r>
            <w:r w:rsidR="002A0A84" w:rsidRPr="008305DB">
              <w:rPr>
                <w:rStyle w:val="FontStyle87"/>
                <w:rFonts w:ascii="Times New Roman" w:hAnsi="Times New Roman" w:cs="Times New Roman"/>
                <w:color w:val="auto"/>
                <w:lang w:val="sr-Cyrl-RS"/>
              </w:rPr>
              <w:t>;</w:t>
            </w:r>
          </w:p>
          <w:p w:rsidR="009D733A" w:rsidRPr="008305DB" w:rsidRDefault="002A0A84" w:rsidP="002A0A84">
            <w:pPr>
              <w:pStyle w:val="Style68"/>
              <w:widowControl/>
              <w:ind w:left="5" w:hanging="5"/>
              <w:rPr>
                <w:rFonts w:ascii="Times New Roman" w:hAnsi="Times New Roman" w:cs="Times New Roman"/>
                <w:color w:val="auto"/>
                <w:sz w:val="16"/>
                <w:szCs w:val="16"/>
              </w:rPr>
            </w:pPr>
            <w:r w:rsidRPr="008305DB">
              <w:rPr>
                <w:rStyle w:val="FontStyle87"/>
                <w:rFonts w:ascii="Times New Roman" w:hAnsi="Times New Roman" w:cs="Times New Roman"/>
                <w:color w:val="auto"/>
                <w:lang w:val="sr-Cyrl-RS"/>
              </w:rPr>
              <w:t>-</w:t>
            </w:r>
            <w:r w:rsidRPr="008305DB">
              <w:rPr>
                <w:rStyle w:val="FontStyle87"/>
                <w:rFonts w:ascii="Times New Roman" w:hAnsi="Times New Roman" w:cs="Times New Roman"/>
                <w:color w:val="auto"/>
              </w:rPr>
              <w:t>трансфеморална</w:t>
            </w:r>
            <w:r w:rsidR="009D733A" w:rsidRPr="008305DB">
              <w:rPr>
                <w:rStyle w:val="FontStyle87"/>
                <w:rFonts w:ascii="Times New Roman" w:hAnsi="Times New Roman" w:cs="Times New Roman"/>
                <w:color w:val="auto"/>
              </w:rPr>
              <w:t xml:space="preserve"> ампутациј</w:t>
            </w:r>
            <w:r w:rsidRPr="008305DB">
              <w:rPr>
                <w:rStyle w:val="FontStyle87"/>
                <w:rFonts w:ascii="Times New Roman" w:hAnsi="Times New Roman" w:cs="Times New Roman"/>
                <w:color w:val="auto"/>
                <w:lang w:val="sr-Cyrl-RS"/>
              </w:rPr>
              <w:t>а.</w:t>
            </w:r>
          </w:p>
        </w:tc>
        <w:tc>
          <w:tcPr>
            <w:tcW w:w="3206"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r w:rsidRPr="008305DB">
              <w:rPr>
                <w:rStyle w:val="FontStyle87"/>
                <w:rFonts w:ascii="Times New Roman" w:hAnsi="Times New Roman" w:cs="Times New Roman"/>
                <w:color w:val="auto"/>
              </w:rPr>
              <w:t xml:space="preserve">- </w:t>
            </w:r>
            <w:r w:rsidR="0036659D" w:rsidRPr="008305DB">
              <w:rPr>
                <w:rStyle w:val="FontStyle87"/>
                <w:rFonts w:ascii="Times New Roman" w:hAnsi="Times New Roman" w:cs="Times New Roman"/>
                <w:color w:val="auto"/>
              </w:rPr>
              <w:t>спец</w:t>
            </w:r>
            <w:r w:rsidR="0036659D" w:rsidRPr="008305DB">
              <w:rPr>
                <w:rStyle w:val="FontStyle87"/>
                <w:rFonts w:ascii="Times New Roman" w:hAnsi="Times New Roman" w:cs="Times New Roman"/>
                <w:color w:val="auto"/>
                <w:lang w:val="sr-Cyrl-RS"/>
              </w:rPr>
              <w:t>ијалиста</w:t>
            </w:r>
            <w:r w:rsidR="0036659D" w:rsidRPr="008305DB">
              <w:rPr>
                <w:rStyle w:val="FontStyle87"/>
                <w:rFonts w:ascii="Times New Roman" w:hAnsi="Times New Roman" w:cs="Times New Roman"/>
                <w:color w:val="auto"/>
              </w:rPr>
              <w:t xml:space="preserve"> </w:t>
            </w:r>
            <w:r w:rsidRPr="008305DB">
              <w:rPr>
                <w:rStyle w:val="FontStyle87"/>
                <w:rFonts w:ascii="Times New Roman" w:hAnsi="Times New Roman" w:cs="Times New Roman"/>
                <w:color w:val="auto"/>
              </w:rPr>
              <w:t xml:space="preserve">физикалне медицине </w:t>
            </w:r>
          </w:p>
          <w:p w:rsidR="009D733A" w:rsidRPr="008305DB" w:rsidRDefault="009D733A" w:rsidP="009D733A">
            <w:pPr>
              <w:pStyle w:val="Style68"/>
              <w:widowControl/>
              <w:snapToGrid w:val="0"/>
              <w:rPr>
                <w:rFonts w:ascii="Times New Roman" w:hAnsi="Times New Roman" w:cs="Times New Roman"/>
                <w:color w:val="auto"/>
                <w:sz w:val="16"/>
                <w:szCs w:val="16"/>
              </w:rPr>
            </w:pP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8305DB">
            <w:pPr>
              <w:pStyle w:val="Style68"/>
              <w:widowControl/>
              <w:snapToGrid w:val="0"/>
              <w:rPr>
                <w:rFonts w:ascii="Times New Roman" w:hAnsi="Times New Roman" w:cs="Times New Roman"/>
                <w:color w:val="auto"/>
                <w:sz w:val="16"/>
                <w:szCs w:val="16"/>
                <w:lang w:val="sr-Cyrl-RS"/>
              </w:rPr>
            </w:pPr>
          </w:p>
          <w:p w:rsidR="00A43C92" w:rsidRPr="008305DB"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9D733A" w:rsidRPr="008305DB" w:rsidRDefault="009D733A" w:rsidP="009D733A">
            <w:pPr>
              <w:pStyle w:val="Style68"/>
              <w:widowControl/>
              <w:snapToGrid w:val="0"/>
              <w:jc w:val="center"/>
              <w:rPr>
                <w:rFonts w:ascii="Times New Roman" w:hAnsi="Times New Roman" w:cs="Times New Roman"/>
                <w:color w:val="auto"/>
                <w:sz w:val="16"/>
                <w:szCs w:val="16"/>
              </w:rPr>
            </w:pPr>
          </w:p>
        </w:tc>
        <w:tc>
          <w:tcPr>
            <w:tcW w:w="2970" w:type="dxa"/>
            <w:gridSpan w:val="4"/>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трајно</w:t>
            </w:r>
          </w:p>
          <w:p w:rsidR="009D733A" w:rsidRPr="008305DB" w:rsidRDefault="009D733A" w:rsidP="009D733A">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CS"/>
              </w:rPr>
            </w:pPr>
          </w:p>
          <w:p w:rsidR="009D733A" w:rsidRPr="008305DB" w:rsidRDefault="009D733A" w:rsidP="008305DB">
            <w:pPr>
              <w:pStyle w:val="Style68"/>
              <w:widowControl/>
              <w:snapToGrid w:val="0"/>
              <w:rPr>
                <w:rFonts w:ascii="Times New Roman" w:hAnsi="Times New Roman" w:cs="Times New Roman"/>
                <w:color w:val="auto"/>
                <w:sz w:val="16"/>
                <w:szCs w:val="16"/>
                <w:lang w:val="sr-Cyrl-C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4" w:space="0" w:color="auto"/>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8305DB">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2A0A84" w:rsidRPr="008305DB" w:rsidRDefault="002A0A84" w:rsidP="002A0A84">
            <w:pPr>
              <w:pStyle w:val="Style68"/>
              <w:widowControl/>
              <w:ind w:left="5" w:hanging="5"/>
              <w:rPr>
                <w:rStyle w:val="FontStyle87"/>
                <w:rFonts w:ascii="Times New Roman" w:hAnsi="Times New Roman" w:cs="Times New Roman"/>
                <w:color w:val="auto"/>
                <w:lang w:val="sr-Cyrl-RS"/>
              </w:rPr>
            </w:pPr>
          </w:p>
          <w:p w:rsidR="009D733A" w:rsidRPr="008305DB" w:rsidRDefault="002A0A84" w:rsidP="002A0A84">
            <w:pPr>
              <w:pStyle w:val="Style68"/>
              <w:widowControl/>
              <w:ind w:left="5" w:hanging="5"/>
              <w:rPr>
                <w:rFonts w:ascii="Times New Roman" w:hAnsi="Times New Roman" w:cs="Times New Roman"/>
                <w:color w:val="auto"/>
                <w:sz w:val="16"/>
                <w:szCs w:val="16"/>
                <w:lang w:val="sr-Cyrl-RS"/>
              </w:rPr>
            </w:pPr>
            <w:r w:rsidRPr="008305DB">
              <w:rPr>
                <w:rStyle w:val="FontStyle87"/>
                <w:rFonts w:ascii="Times New Roman" w:hAnsi="Times New Roman" w:cs="Times New Roman"/>
                <w:color w:val="auto"/>
                <w:lang w:val="sr-Cyrl-RS"/>
              </w:rPr>
              <w:t xml:space="preserve">Код </w:t>
            </w:r>
            <w:r w:rsidRPr="008305DB">
              <w:rPr>
                <w:rStyle w:val="FontStyle87"/>
                <w:rFonts w:ascii="Times New Roman" w:hAnsi="Times New Roman" w:cs="Times New Roman"/>
                <w:color w:val="auto"/>
              </w:rPr>
              <w:t xml:space="preserve">ампутација доњег екстремитета </w:t>
            </w:r>
            <w:r w:rsidRPr="008305DB">
              <w:rPr>
                <w:rStyle w:val="FontStyle87"/>
                <w:rFonts w:ascii="Times New Roman" w:hAnsi="Times New Roman" w:cs="Times New Roman"/>
                <w:color w:val="auto"/>
                <w:lang w:val="sr-Cyrl-RS"/>
              </w:rPr>
              <w:t xml:space="preserve">осигурано лице има право на два комада, а код </w:t>
            </w:r>
            <w:r w:rsidRPr="008305DB">
              <w:rPr>
                <w:rStyle w:val="FontStyle87"/>
                <w:rFonts w:ascii="Times New Roman" w:hAnsi="Times New Roman" w:cs="Times New Roman"/>
                <w:color w:val="auto"/>
              </w:rPr>
              <w:t xml:space="preserve">трансфеморалне ампутације </w:t>
            </w:r>
            <w:r w:rsidRPr="008305DB">
              <w:rPr>
                <w:rStyle w:val="FontStyle87"/>
                <w:rFonts w:ascii="Times New Roman" w:hAnsi="Times New Roman" w:cs="Times New Roman"/>
                <w:color w:val="auto"/>
                <w:lang w:val="sr-Cyrl-RS"/>
              </w:rPr>
              <w:t xml:space="preserve">три комада. </w:t>
            </w:r>
          </w:p>
        </w:tc>
        <w:tc>
          <w:tcPr>
            <w:tcW w:w="15606" w:type="dxa"/>
            <w:gridSpan w:val="5"/>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c>
          <w:tcPr>
            <w:tcW w:w="47" w:type="dxa"/>
            <w:shd w:val="clear" w:color="auto" w:fill="auto"/>
          </w:tcPr>
          <w:p w:rsidR="009D733A" w:rsidRPr="00664FD2" w:rsidRDefault="009D733A" w:rsidP="009D733A">
            <w:pPr>
              <w:snapToGrid w:val="0"/>
              <w:rPr>
                <w:rFonts w:ascii="Belfast SF" w:hAnsi="Belfast SF"/>
                <w:color w:val="auto"/>
              </w:rPr>
            </w:pPr>
          </w:p>
        </w:tc>
      </w:tr>
      <w:tr w:rsidR="009D733A" w:rsidRPr="00664FD2" w:rsidTr="00F72840">
        <w:tblPrEx>
          <w:tblCellMar>
            <w:left w:w="16" w:type="dxa"/>
            <w:right w:w="40" w:type="dxa"/>
          </w:tblCellMar>
        </w:tblPrEx>
        <w:trPr>
          <w:gridAfter w:val="2"/>
          <w:wAfter w:w="3943" w:type="dxa"/>
          <w:cantSplit/>
        </w:trPr>
        <w:tc>
          <w:tcPr>
            <w:tcW w:w="16027" w:type="dxa"/>
            <w:gridSpan w:val="12"/>
            <w:tcBorders>
              <w:top w:val="single" w:sz="6" w:space="0" w:color="000080"/>
              <w:left w:val="single" w:sz="6" w:space="0" w:color="000080"/>
              <w:bottom w:val="single" w:sz="6" w:space="0" w:color="000080"/>
              <w:right w:val="single" w:sz="4" w:space="0" w:color="auto"/>
            </w:tcBorders>
            <w:shd w:val="clear" w:color="auto" w:fill="FFFFFF"/>
          </w:tcPr>
          <w:p w:rsidR="009D733A" w:rsidRPr="00967383" w:rsidRDefault="009D733A" w:rsidP="009D733A">
            <w:pPr>
              <w:widowControl/>
              <w:suppressAutoHyphens w:val="0"/>
              <w:snapToGrid w:val="0"/>
              <w:spacing w:after="0" w:line="100" w:lineRule="atLeast"/>
              <w:jc w:val="center"/>
              <w:rPr>
                <w:rFonts w:ascii="Belfast SF" w:hAnsi="Belfast SF"/>
                <w:b/>
                <w:color w:val="auto"/>
              </w:rPr>
            </w:pPr>
            <w:r w:rsidRPr="00967383">
              <w:rPr>
                <w:rStyle w:val="FontStyle84"/>
                <w:rFonts w:ascii="Times New Roman" w:hAnsi="Times New Roman" w:cs="Times New Roman"/>
                <w:b w:val="0"/>
                <w:i w:val="0"/>
                <w:color w:val="auto"/>
                <w:sz w:val="20"/>
                <w:szCs w:val="20"/>
              </w:rPr>
              <w:t>Спољна</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протеза</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за</w:t>
            </w:r>
            <w:r w:rsidRPr="00967383">
              <w:rPr>
                <w:rStyle w:val="FontStyle84"/>
                <w:rFonts w:ascii="Belfast SF" w:hAnsi="Belfast SF"/>
                <w:b w:val="0"/>
                <w:i w:val="0"/>
                <w:color w:val="auto"/>
                <w:sz w:val="20"/>
                <w:szCs w:val="20"/>
              </w:rPr>
              <w:t xml:space="preserve"> </w:t>
            </w:r>
            <w:r w:rsidRPr="00967383">
              <w:rPr>
                <w:rStyle w:val="FontStyle84"/>
                <w:rFonts w:ascii="Times New Roman" w:hAnsi="Times New Roman" w:cs="Times New Roman"/>
                <w:b w:val="0"/>
                <w:i w:val="0"/>
                <w:color w:val="auto"/>
                <w:sz w:val="20"/>
                <w:szCs w:val="20"/>
              </w:rPr>
              <w:t>дојку</w:t>
            </w:r>
          </w:p>
        </w:tc>
        <w:tc>
          <w:tcPr>
            <w:tcW w:w="2107" w:type="dxa"/>
            <w:tcBorders>
              <w:left w:val="single" w:sz="4" w:space="0" w:color="auto"/>
            </w:tcBorders>
            <w:shd w:val="clear" w:color="auto" w:fill="auto"/>
          </w:tcPr>
          <w:p w:rsidR="009D733A" w:rsidRPr="00664FD2" w:rsidRDefault="009D733A" w:rsidP="009D733A">
            <w:pPr>
              <w:widowControl/>
              <w:suppressAutoHyphens w:val="0"/>
              <w:snapToGrid w:val="0"/>
              <w:spacing w:after="0" w:line="100" w:lineRule="atLeast"/>
              <w:rPr>
                <w:rFonts w:ascii="Belfast SF" w:hAnsi="Belfast SF"/>
                <w:color w:val="auto"/>
              </w:rPr>
            </w:pPr>
          </w:p>
        </w:tc>
        <w:tc>
          <w:tcPr>
            <w:tcW w:w="3177" w:type="dxa"/>
            <w:tcBorders>
              <w:left w:val="single" w:sz="6" w:space="0" w:color="000080"/>
            </w:tcBorders>
            <w:shd w:val="clear" w:color="auto" w:fill="auto"/>
          </w:tcPr>
          <w:p w:rsidR="009D733A" w:rsidRPr="00664FD2" w:rsidRDefault="009D733A" w:rsidP="009D733A">
            <w:pPr>
              <w:widowControl/>
              <w:suppressAutoHyphens w:val="0"/>
              <w:snapToGrid w:val="0"/>
              <w:spacing w:after="0" w:line="100" w:lineRule="atLeast"/>
              <w:rPr>
                <w:rFonts w:ascii="Belfast SF" w:hAnsi="Belfast SF"/>
                <w:color w:val="auto"/>
              </w:rPr>
            </w:pPr>
          </w:p>
        </w:tc>
        <w:tc>
          <w:tcPr>
            <w:tcW w:w="3177" w:type="dxa"/>
            <w:tcBorders>
              <w:left w:val="single" w:sz="6" w:space="0" w:color="000080"/>
            </w:tcBorders>
            <w:shd w:val="clear" w:color="auto" w:fill="auto"/>
          </w:tcPr>
          <w:p w:rsidR="009D733A" w:rsidRPr="00664FD2" w:rsidRDefault="009D733A" w:rsidP="009D733A">
            <w:pPr>
              <w:widowControl/>
              <w:suppressAutoHyphens w:val="0"/>
              <w:snapToGrid w:val="0"/>
              <w:spacing w:after="0" w:line="100" w:lineRule="atLeast"/>
              <w:rPr>
                <w:rFonts w:ascii="Belfast SF" w:hAnsi="Belfast SF"/>
                <w:color w:val="auto"/>
              </w:rPr>
            </w:pPr>
          </w:p>
        </w:tc>
        <w:tc>
          <w:tcPr>
            <w:tcW w:w="3249" w:type="dxa"/>
            <w:tcBorders>
              <w:top w:val="single" w:sz="6" w:space="0" w:color="000080"/>
              <w:left w:val="single" w:sz="6" w:space="0" w:color="000080"/>
              <w:bottom w:val="single" w:sz="6" w:space="0" w:color="000080"/>
              <w:right w:val="single" w:sz="6" w:space="0" w:color="000080"/>
            </w:tcBorders>
            <w:shd w:val="clear" w:color="auto" w:fill="FFFFFF"/>
          </w:tcPr>
          <w:p w:rsidR="009D733A" w:rsidRPr="00664FD2" w:rsidRDefault="009D733A" w:rsidP="009D733A">
            <w:pPr>
              <w:pStyle w:val="Style68"/>
              <w:widowControl/>
              <w:snapToGrid w:val="0"/>
              <w:ind w:left="490"/>
              <w:rPr>
                <w:rFonts w:ascii="Belfast SF" w:hAnsi="Belfast SF"/>
                <w:color w:val="auto"/>
              </w:rPr>
            </w:pPr>
          </w:p>
          <w:p w:rsidR="009D733A" w:rsidRPr="00664FD2" w:rsidRDefault="009D733A" w:rsidP="009D733A">
            <w:pPr>
              <w:pStyle w:val="Style68"/>
              <w:widowControl/>
              <w:ind w:left="490"/>
              <w:rPr>
                <w:rFonts w:ascii="Belfast SF" w:hAnsi="Belfast SF"/>
                <w:color w:val="auto"/>
              </w:rPr>
            </w:pPr>
            <w:r w:rsidRPr="00664FD2">
              <w:rPr>
                <w:rStyle w:val="FontStyle87"/>
                <w:rFonts w:ascii="Belfast SF" w:eastAsia="Arial" w:hAnsi="Belfast SF"/>
                <w:color w:val="auto"/>
              </w:rPr>
              <w:t xml:space="preserve"> </w:t>
            </w:r>
            <w:r w:rsidRPr="00664FD2">
              <w:rPr>
                <w:rStyle w:val="FontStyle87"/>
                <w:rFonts w:ascii="Times New Roman" w:hAnsi="Times New Roman" w:cs="Times New Roman"/>
                <w:color w:val="auto"/>
              </w:rPr>
              <w:t>НЕ</w:t>
            </w:r>
          </w:p>
        </w:tc>
      </w:tr>
      <w:tr w:rsidR="009D733A" w:rsidRPr="00664FD2" w:rsidTr="00673A56">
        <w:trPr>
          <w:cantSplit/>
          <w:trHeight w:val="588"/>
        </w:trPr>
        <w:tc>
          <w:tcPr>
            <w:tcW w:w="637" w:type="dxa"/>
            <w:tcBorders>
              <w:top w:val="single" w:sz="6" w:space="0" w:color="000080"/>
              <w:left w:val="single" w:sz="6" w:space="0" w:color="000080"/>
              <w:bottom w:val="single" w:sz="6" w:space="0" w:color="000080"/>
            </w:tcBorders>
            <w:shd w:val="clear" w:color="auto" w:fill="FFFFFF"/>
          </w:tcPr>
          <w:p w:rsidR="002A0A84" w:rsidRPr="008305DB" w:rsidRDefault="002A0A84" w:rsidP="009D733A">
            <w:pPr>
              <w:pStyle w:val="Style68"/>
              <w:widowControl/>
              <w:jc w:val="center"/>
              <w:rPr>
                <w:rStyle w:val="FontStyle87"/>
                <w:rFonts w:ascii="Times New Roman" w:hAnsi="Times New Roman" w:cs="Times New Roman"/>
                <w:color w:val="auto"/>
              </w:rPr>
            </w:pPr>
          </w:p>
          <w:p w:rsidR="009D733A" w:rsidRPr="008305DB" w:rsidRDefault="009D733A" w:rsidP="009D733A">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023</w:t>
            </w:r>
          </w:p>
        </w:tc>
        <w:tc>
          <w:tcPr>
            <w:tcW w:w="1527" w:type="dxa"/>
            <w:tcBorders>
              <w:top w:val="single" w:sz="6" w:space="0" w:color="000080"/>
              <w:left w:val="single" w:sz="6" w:space="0" w:color="000080"/>
              <w:bottom w:val="single" w:sz="6" w:space="0" w:color="000080"/>
            </w:tcBorders>
            <w:shd w:val="clear" w:color="auto" w:fill="FFFFFF"/>
          </w:tcPr>
          <w:p w:rsidR="002A0A84" w:rsidRPr="008305DB" w:rsidRDefault="002A0A84" w:rsidP="009D733A">
            <w:pPr>
              <w:pStyle w:val="Style68"/>
              <w:widowControl/>
              <w:rPr>
                <w:rStyle w:val="FontStyle87"/>
                <w:rFonts w:ascii="Times New Roman" w:hAnsi="Times New Roman" w:cs="Times New Roman"/>
                <w:color w:val="auto"/>
              </w:rPr>
            </w:pPr>
          </w:p>
          <w:p w:rsidR="009D733A" w:rsidRPr="008305DB" w:rsidRDefault="009D733A" w:rsidP="009D733A">
            <w:pPr>
              <w:pStyle w:val="Style68"/>
              <w:widowControl/>
              <w:rPr>
                <w:rFonts w:ascii="Times New Roman" w:hAnsi="Times New Roman" w:cs="Times New Roman"/>
                <w:color w:val="auto"/>
                <w:sz w:val="16"/>
                <w:szCs w:val="16"/>
              </w:rPr>
            </w:pPr>
            <w:r w:rsidRPr="008305DB">
              <w:rPr>
                <w:rStyle w:val="FontStyle87"/>
                <w:rFonts w:ascii="Times New Roman" w:hAnsi="Times New Roman" w:cs="Times New Roman"/>
                <w:color w:val="auto"/>
              </w:rPr>
              <w:t>Спољна протеза за дојку</w:t>
            </w:r>
          </w:p>
        </w:tc>
        <w:tc>
          <w:tcPr>
            <w:tcW w:w="2377"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ind w:firstLine="5"/>
              <w:rPr>
                <w:rFonts w:ascii="Times New Roman" w:hAnsi="Times New Roman" w:cs="Times New Roman"/>
                <w:color w:val="auto"/>
                <w:sz w:val="16"/>
                <w:szCs w:val="16"/>
              </w:rPr>
            </w:pPr>
            <w:r w:rsidRPr="008305DB">
              <w:rPr>
                <w:rStyle w:val="FontStyle87"/>
                <w:rFonts w:ascii="Times New Roman" w:hAnsi="Times New Roman" w:cs="Times New Roman"/>
                <w:color w:val="auto"/>
              </w:rPr>
              <w:t>Осигурано лице женског пола ко</w:t>
            </w:r>
            <w:r w:rsidRPr="008305DB">
              <w:rPr>
                <w:rStyle w:val="FontStyle87"/>
                <w:rFonts w:ascii="Times New Roman" w:hAnsi="Times New Roman" w:cs="Times New Roman"/>
                <w:color w:val="auto"/>
                <w:lang w:val="sr-Cyrl-RS"/>
              </w:rPr>
              <w:t>ме</w:t>
            </w:r>
            <w:r w:rsidRPr="008305DB">
              <w:rPr>
                <w:rStyle w:val="FontStyle87"/>
                <w:rFonts w:ascii="Times New Roman" w:hAnsi="Times New Roman" w:cs="Times New Roman"/>
                <w:color w:val="auto"/>
              </w:rPr>
              <w:t xml:space="preserve"> је извршена потпуна ампутација дојке Z 90.1</w:t>
            </w:r>
          </w:p>
        </w:tc>
        <w:tc>
          <w:tcPr>
            <w:tcW w:w="3206" w:type="dxa"/>
            <w:tcBorders>
              <w:top w:val="single" w:sz="6" w:space="0" w:color="000080"/>
              <w:left w:val="single" w:sz="6" w:space="0" w:color="000080"/>
              <w:bottom w:val="single" w:sz="6" w:space="0" w:color="00008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rPr>
                <w:rFonts w:ascii="Times New Roman" w:hAnsi="Times New Roman" w:cs="Times New Roman"/>
                <w:color w:val="auto"/>
                <w:sz w:val="16"/>
                <w:szCs w:val="16"/>
              </w:rPr>
            </w:pPr>
            <w:r w:rsidRPr="008305DB">
              <w:rPr>
                <w:rStyle w:val="FontStyle87"/>
                <w:rFonts w:ascii="Times New Roman" w:hAnsi="Times New Roman" w:cs="Times New Roman"/>
                <w:color w:val="auto"/>
              </w:rPr>
              <w:t>-изабрани лекар на основу отпусне листе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9D733A" w:rsidRPr="008305DB" w:rsidRDefault="009D733A" w:rsidP="009D733A">
            <w:pPr>
              <w:pStyle w:val="Style68"/>
              <w:widowControl/>
              <w:snapToGrid w:val="0"/>
              <w:ind w:left="490"/>
              <w:rPr>
                <w:rFonts w:ascii="Times New Roman" w:hAnsi="Times New Roman" w:cs="Times New Roman"/>
                <w:color w:val="auto"/>
                <w:sz w:val="16"/>
                <w:szCs w:val="16"/>
                <w:lang w:val="sr-Cyrl-RS"/>
              </w:rPr>
            </w:pPr>
          </w:p>
          <w:p w:rsidR="009D733A" w:rsidRPr="008305DB" w:rsidRDefault="00A43C92" w:rsidP="0001138B">
            <w:pPr>
              <w:pStyle w:val="Style58"/>
              <w:widowControl/>
              <w:tabs>
                <w:tab w:val="left" w:pos="130"/>
              </w:tabs>
              <w:snapToGrid w:val="0"/>
              <w:spacing w:line="182" w:lineRule="exact"/>
              <w:ind w:left="5" w:hanging="5"/>
              <w:jc w:val="center"/>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Образац ОПП</w:t>
            </w:r>
          </w:p>
        </w:tc>
        <w:tc>
          <w:tcPr>
            <w:tcW w:w="2970" w:type="dxa"/>
            <w:gridSpan w:val="4"/>
            <w:tcBorders>
              <w:top w:val="single" w:sz="6" w:space="0" w:color="000080"/>
              <w:left w:val="single" w:sz="6" w:space="0" w:color="000080"/>
              <w:bottom w:val="single" w:sz="6" w:space="0" w:color="000080"/>
            </w:tcBorders>
            <w:shd w:val="clear" w:color="auto" w:fill="FFFFFF"/>
          </w:tcPr>
          <w:p w:rsidR="009D733A" w:rsidRPr="008305DB" w:rsidRDefault="009D733A" w:rsidP="00657A81">
            <w:pPr>
              <w:pStyle w:val="Style68"/>
              <w:widowControl/>
              <w:snapToGrid w:val="0"/>
              <w:ind w:left="490"/>
              <w:jc w:val="center"/>
              <w:rPr>
                <w:rFonts w:ascii="Times New Roman" w:hAnsi="Times New Roman" w:cs="Times New Roman"/>
                <w:color w:val="auto"/>
                <w:sz w:val="16"/>
                <w:szCs w:val="16"/>
              </w:rPr>
            </w:pPr>
          </w:p>
          <w:p w:rsidR="009D733A" w:rsidRPr="008305DB" w:rsidRDefault="009D733A" w:rsidP="00657A81">
            <w:pPr>
              <w:pStyle w:val="Style68"/>
              <w:widowControl/>
              <w:jc w:val="center"/>
              <w:rPr>
                <w:rFonts w:ascii="Times New Roman" w:hAnsi="Times New Roman" w:cs="Times New Roman"/>
                <w:color w:val="auto"/>
                <w:sz w:val="16"/>
                <w:szCs w:val="16"/>
              </w:rPr>
            </w:pPr>
            <w:r w:rsidRPr="008305DB">
              <w:rPr>
                <w:rStyle w:val="FontStyle87"/>
                <w:rFonts w:ascii="Times New Roman" w:hAnsi="Times New Roman" w:cs="Times New Roman"/>
                <w:color w:val="auto"/>
              </w:rPr>
              <w:t xml:space="preserve">12 </w:t>
            </w:r>
          </w:p>
          <w:p w:rsidR="009D733A" w:rsidRPr="008305DB" w:rsidRDefault="009D733A" w:rsidP="00657A81">
            <w:pPr>
              <w:pStyle w:val="Style68"/>
              <w:widowControl/>
              <w:ind w:left="490"/>
              <w:jc w:val="center"/>
              <w:rPr>
                <w:rFonts w:ascii="Times New Roman" w:hAnsi="Times New Roman" w:cs="Times New Roman"/>
                <w:color w:val="auto"/>
                <w:sz w:val="16"/>
                <w:szCs w:val="16"/>
              </w:rPr>
            </w:pPr>
          </w:p>
        </w:tc>
        <w:tc>
          <w:tcPr>
            <w:tcW w:w="810" w:type="dxa"/>
            <w:tcBorders>
              <w:top w:val="single" w:sz="4" w:space="0" w:color="000000"/>
              <w:left w:val="single" w:sz="4" w:space="0" w:color="000000"/>
              <w:bottom w:val="single" w:sz="4" w:space="0" w:color="000000"/>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lang w:val="sr-Cyrl-CS"/>
              </w:rPr>
            </w:pPr>
          </w:p>
          <w:p w:rsidR="009D733A" w:rsidRPr="008305DB" w:rsidRDefault="009D733A" w:rsidP="009D733A">
            <w:pPr>
              <w:pStyle w:val="Style68"/>
              <w:widowControl/>
              <w:snapToGrid w:val="0"/>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lang w:val="sr-Cyrl-CS"/>
              </w:rPr>
              <w:t xml:space="preserve">       НЕ</w:t>
            </w:r>
          </w:p>
        </w:tc>
        <w:tc>
          <w:tcPr>
            <w:tcW w:w="810" w:type="dxa"/>
            <w:tcBorders>
              <w:top w:val="single" w:sz="4" w:space="0" w:color="000000"/>
              <w:left w:val="single" w:sz="4" w:space="0" w:color="000000"/>
              <w:bottom w:val="single" w:sz="4" w:space="0" w:color="000000"/>
              <w:right w:val="single" w:sz="4" w:space="0" w:color="auto"/>
            </w:tcBorders>
            <w:shd w:val="clear" w:color="auto" w:fill="FFFFFF"/>
          </w:tcPr>
          <w:p w:rsidR="009D733A" w:rsidRPr="008305DB" w:rsidRDefault="009D733A" w:rsidP="009D733A">
            <w:pPr>
              <w:pStyle w:val="Style68"/>
              <w:widowControl/>
              <w:snapToGrid w:val="0"/>
              <w:rPr>
                <w:rFonts w:ascii="Times New Roman" w:eastAsia="Arial" w:hAnsi="Times New Roman" w:cs="Times New Roman"/>
                <w:color w:val="auto"/>
                <w:sz w:val="16"/>
                <w:szCs w:val="16"/>
                <w:lang w:val="sr-Cyrl-CS"/>
              </w:rPr>
            </w:pPr>
            <w:r w:rsidRPr="008305DB">
              <w:rPr>
                <w:rFonts w:ascii="Times New Roman" w:eastAsia="Arial" w:hAnsi="Times New Roman" w:cs="Times New Roman"/>
                <w:color w:val="auto"/>
                <w:sz w:val="16"/>
                <w:szCs w:val="16"/>
                <w:lang w:val="sr-Cyrl-CS"/>
              </w:rPr>
              <w:t xml:space="preserve">     </w:t>
            </w:r>
          </w:p>
          <w:p w:rsidR="009D733A" w:rsidRPr="008305DB" w:rsidRDefault="009D733A" w:rsidP="009D733A">
            <w:pPr>
              <w:pStyle w:val="Style68"/>
              <w:widowControl/>
              <w:snapToGrid w:val="0"/>
              <w:jc w:val="center"/>
              <w:rPr>
                <w:rFonts w:ascii="Times New Roman" w:hAnsi="Times New Roman" w:cs="Times New Roman"/>
                <w:color w:val="auto"/>
                <w:sz w:val="16"/>
                <w:szCs w:val="16"/>
              </w:rPr>
            </w:pPr>
            <w:r w:rsidRPr="008305DB">
              <w:rPr>
                <w:rFonts w:ascii="Times New Roman" w:eastAsia="Arial" w:hAnsi="Times New Roman" w:cs="Times New Roman"/>
                <w:color w:val="auto"/>
                <w:sz w:val="16"/>
                <w:szCs w:val="16"/>
                <w:lang w:val="sr-Cyrl-CS"/>
              </w:rPr>
              <w:t>ДА</w:t>
            </w:r>
          </w:p>
        </w:tc>
        <w:tc>
          <w:tcPr>
            <w:tcW w:w="2520" w:type="dxa"/>
            <w:tcBorders>
              <w:top w:val="single" w:sz="4" w:space="0" w:color="auto"/>
              <w:left w:val="single" w:sz="4" w:space="0" w:color="auto"/>
              <w:bottom w:val="single" w:sz="4" w:space="0" w:color="auto"/>
              <w:right w:val="single" w:sz="4" w:space="0" w:color="auto"/>
            </w:tcBorders>
          </w:tcPr>
          <w:p w:rsidR="009D733A" w:rsidRPr="008305DB" w:rsidRDefault="009D733A" w:rsidP="009D733A">
            <w:pPr>
              <w:snapToGrid w:val="0"/>
              <w:rPr>
                <w:rFonts w:ascii="Times New Roman" w:hAnsi="Times New Roman" w:cs="Times New Roman"/>
                <w:color w:val="auto"/>
                <w:sz w:val="16"/>
                <w:szCs w:val="16"/>
              </w:rPr>
            </w:pPr>
          </w:p>
        </w:tc>
        <w:tc>
          <w:tcPr>
            <w:tcW w:w="15653" w:type="dxa"/>
            <w:gridSpan w:val="6"/>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r>
      <w:tr w:rsidR="009D733A" w:rsidRPr="00664FD2" w:rsidTr="00673A56">
        <w:trPr>
          <w:cantSplit/>
          <w:trHeight w:val="633"/>
        </w:trPr>
        <w:tc>
          <w:tcPr>
            <w:tcW w:w="637" w:type="dxa"/>
            <w:tcBorders>
              <w:top w:val="single" w:sz="6" w:space="0" w:color="000080"/>
              <w:left w:val="single" w:sz="6" w:space="0" w:color="000080"/>
              <w:bottom w:val="single" w:sz="4" w:space="0" w:color="auto"/>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210</w:t>
            </w:r>
          </w:p>
        </w:tc>
        <w:tc>
          <w:tcPr>
            <w:tcW w:w="1527" w:type="dxa"/>
            <w:tcBorders>
              <w:top w:val="single" w:sz="6" w:space="0" w:color="000080"/>
              <w:left w:val="single" w:sz="6" w:space="0" w:color="000080"/>
              <w:bottom w:val="single" w:sz="4" w:space="0" w:color="auto"/>
            </w:tcBorders>
            <w:shd w:val="clear" w:color="auto" w:fill="FFFFFF"/>
          </w:tcPr>
          <w:p w:rsidR="008305DB" w:rsidRDefault="008305DB" w:rsidP="009D733A">
            <w:pPr>
              <w:pStyle w:val="Style68"/>
              <w:widowControl/>
              <w:snapToGrid w:val="0"/>
              <w:rPr>
                <w:rFonts w:ascii="Times New Roman" w:hAnsi="Times New Roman" w:cs="Times New Roman"/>
                <w:color w:val="auto"/>
                <w:sz w:val="16"/>
                <w:szCs w:val="16"/>
                <w:lang w:val="sr-Cyrl-RS"/>
              </w:rPr>
            </w:pPr>
          </w:p>
          <w:p w:rsidR="009D733A" w:rsidRPr="008305DB" w:rsidRDefault="009D733A" w:rsidP="009D733A">
            <w:pPr>
              <w:pStyle w:val="Style68"/>
              <w:widowControl/>
              <w:snapToGrid w:val="0"/>
              <w:rPr>
                <w:rFonts w:ascii="Times New Roman" w:hAnsi="Times New Roman" w:cs="Times New Roman"/>
                <w:color w:val="auto"/>
                <w:sz w:val="16"/>
                <w:szCs w:val="16"/>
              </w:rPr>
            </w:pPr>
            <w:r w:rsidRPr="008305DB">
              <w:rPr>
                <w:rFonts w:ascii="Times New Roman" w:hAnsi="Times New Roman" w:cs="Times New Roman"/>
                <w:color w:val="auto"/>
                <w:sz w:val="16"/>
                <w:szCs w:val="16"/>
                <w:lang w:val="sr-Cyrl-RS"/>
              </w:rPr>
              <w:t>Грудњак за спољну протезу за дојку</w:t>
            </w:r>
          </w:p>
        </w:tc>
        <w:tc>
          <w:tcPr>
            <w:tcW w:w="2377" w:type="dxa"/>
            <w:tcBorders>
              <w:top w:val="single" w:sz="6" w:space="0" w:color="000080"/>
              <w:left w:val="single" w:sz="6" w:space="0" w:color="000080"/>
              <w:bottom w:val="single" w:sz="4" w:space="0" w:color="auto"/>
            </w:tcBorders>
            <w:shd w:val="clear" w:color="auto" w:fill="FFFFFF"/>
          </w:tcPr>
          <w:p w:rsidR="009D733A" w:rsidRPr="008305DB" w:rsidRDefault="009D733A" w:rsidP="009D733A">
            <w:pPr>
              <w:pStyle w:val="Style68"/>
              <w:widowControl/>
              <w:snapToGrid w:val="0"/>
              <w:ind w:firstLine="5"/>
              <w:rPr>
                <w:rFonts w:ascii="Times New Roman" w:hAnsi="Times New Roman" w:cs="Times New Roman"/>
                <w:color w:val="auto"/>
                <w:sz w:val="16"/>
                <w:szCs w:val="16"/>
              </w:rPr>
            </w:pPr>
            <w:r w:rsidRPr="008305DB">
              <w:rPr>
                <w:rStyle w:val="FontStyle87"/>
                <w:rFonts w:ascii="Times New Roman" w:hAnsi="Times New Roman" w:cs="Times New Roman"/>
                <w:color w:val="auto"/>
              </w:rPr>
              <w:t>Осигурано лице женског пола ко</w:t>
            </w:r>
            <w:r w:rsidRPr="008305DB">
              <w:rPr>
                <w:rStyle w:val="FontStyle87"/>
                <w:rFonts w:ascii="Times New Roman" w:hAnsi="Times New Roman" w:cs="Times New Roman"/>
                <w:color w:val="auto"/>
                <w:lang w:val="sr-Cyrl-RS"/>
              </w:rPr>
              <w:t>ме</w:t>
            </w:r>
            <w:r w:rsidRPr="008305DB">
              <w:rPr>
                <w:rStyle w:val="FontStyle87"/>
                <w:rFonts w:ascii="Times New Roman" w:hAnsi="Times New Roman" w:cs="Times New Roman"/>
                <w:color w:val="auto"/>
              </w:rPr>
              <w:t xml:space="preserve"> је извршена потпуна ампутација дојке Z 90.1</w:t>
            </w:r>
          </w:p>
        </w:tc>
        <w:tc>
          <w:tcPr>
            <w:tcW w:w="3206" w:type="dxa"/>
            <w:tcBorders>
              <w:top w:val="single" w:sz="6" w:space="0" w:color="000080"/>
              <w:left w:val="single" w:sz="6" w:space="0" w:color="000080"/>
              <w:bottom w:val="single" w:sz="4" w:space="0" w:color="auto"/>
            </w:tcBorders>
            <w:shd w:val="clear" w:color="auto" w:fill="FFFFFF"/>
          </w:tcPr>
          <w:p w:rsidR="009D733A" w:rsidRPr="008305DB" w:rsidRDefault="009D733A" w:rsidP="009D733A">
            <w:pPr>
              <w:pStyle w:val="Style68"/>
              <w:widowControl/>
              <w:snapToGrid w:val="0"/>
              <w:rPr>
                <w:rFonts w:ascii="Times New Roman" w:hAnsi="Times New Roman" w:cs="Times New Roman"/>
                <w:color w:val="auto"/>
                <w:sz w:val="16"/>
                <w:szCs w:val="16"/>
              </w:rPr>
            </w:pPr>
          </w:p>
          <w:p w:rsidR="009D733A" w:rsidRPr="008305DB" w:rsidRDefault="009D733A" w:rsidP="009D733A">
            <w:pPr>
              <w:pStyle w:val="Style68"/>
              <w:widowControl/>
              <w:snapToGrid w:val="0"/>
              <w:rPr>
                <w:rFonts w:ascii="Times New Roman" w:hAnsi="Times New Roman" w:cs="Times New Roman"/>
                <w:color w:val="auto"/>
                <w:sz w:val="16"/>
                <w:szCs w:val="16"/>
                <w:lang w:val="sr-Cyrl-RS"/>
              </w:rPr>
            </w:pPr>
            <w:r w:rsidRPr="008305DB">
              <w:rPr>
                <w:rStyle w:val="FontStyle87"/>
                <w:rFonts w:ascii="Times New Roman" w:hAnsi="Times New Roman" w:cs="Times New Roman"/>
                <w:color w:val="auto"/>
              </w:rPr>
              <w:t>-изабрани лекар на основу отпусне листе</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9D733A" w:rsidRPr="008305DB" w:rsidRDefault="009D733A" w:rsidP="009D733A">
            <w:pPr>
              <w:pStyle w:val="Style68"/>
              <w:widowControl/>
              <w:snapToGrid w:val="0"/>
              <w:ind w:left="490"/>
              <w:jc w:val="center"/>
              <w:rPr>
                <w:rFonts w:ascii="Times New Roman" w:hAnsi="Times New Roman" w:cs="Times New Roman"/>
                <w:color w:val="auto"/>
                <w:sz w:val="16"/>
                <w:szCs w:val="16"/>
                <w:lang w:val="sr-Cyrl-RS"/>
              </w:rPr>
            </w:pPr>
          </w:p>
          <w:p w:rsidR="009D733A" w:rsidRPr="008305DB" w:rsidRDefault="00A43C92" w:rsidP="0001138B">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tc>
        <w:tc>
          <w:tcPr>
            <w:tcW w:w="2970" w:type="dxa"/>
            <w:gridSpan w:val="4"/>
            <w:tcBorders>
              <w:top w:val="single" w:sz="6" w:space="0" w:color="000080"/>
              <w:left w:val="single" w:sz="6" w:space="0" w:color="000080"/>
              <w:bottom w:val="single" w:sz="4" w:space="0" w:color="auto"/>
            </w:tcBorders>
            <w:shd w:val="clear" w:color="auto" w:fill="FFFFFF"/>
          </w:tcPr>
          <w:p w:rsidR="009D733A" w:rsidRPr="008305DB" w:rsidRDefault="009D733A" w:rsidP="00657A81">
            <w:pPr>
              <w:pStyle w:val="Style68"/>
              <w:widowControl/>
              <w:snapToGrid w:val="0"/>
              <w:ind w:left="490"/>
              <w:jc w:val="center"/>
              <w:rPr>
                <w:rFonts w:ascii="Times New Roman" w:hAnsi="Times New Roman" w:cs="Times New Roman"/>
                <w:color w:val="auto"/>
                <w:sz w:val="16"/>
                <w:szCs w:val="16"/>
                <w:lang w:val="sr-Cyrl-RS"/>
              </w:rPr>
            </w:pPr>
          </w:p>
          <w:p w:rsidR="009D733A" w:rsidRPr="008305DB" w:rsidRDefault="009D733A" w:rsidP="004E1A66">
            <w:pPr>
              <w:pStyle w:val="Style68"/>
              <w:widowControl/>
              <w:snapToGrid w:val="0"/>
              <w:jc w:val="center"/>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rPr>
              <w:t>12</w:t>
            </w:r>
            <w:r w:rsidRPr="008305DB">
              <w:rPr>
                <w:rFonts w:ascii="Times New Roman" w:hAnsi="Times New Roman" w:cs="Times New Roman"/>
                <w:color w:val="auto"/>
                <w:sz w:val="16"/>
                <w:szCs w:val="16"/>
                <w:lang w:val="sr-Cyrl-RS"/>
              </w:rPr>
              <w:t xml:space="preserve"> </w:t>
            </w:r>
          </w:p>
        </w:tc>
        <w:tc>
          <w:tcPr>
            <w:tcW w:w="810" w:type="dxa"/>
            <w:tcBorders>
              <w:top w:val="single" w:sz="4" w:space="0" w:color="000000"/>
              <w:left w:val="single" w:sz="4" w:space="0" w:color="000000"/>
              <w:bottom w:val="single" w:sz="4" w:space="0" w:color="auto"/>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C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lang w:val="sr-Cyrl-CS"/>
              </w:rPr>
              <w:t>НЕ</w:t>
            </w:r>
          </w:p>
        </w:tc>
        <w:tc>
          <w:tcPr>
            <w:tcW w:w="810" w:type="dxa"/>
            <w:tcBorders>
              <w:top w:val="single" w:sz="4" w:space="0" w:color="000000"/>
              <w:left w:val="single" w:sz="4" w:space="0" w:color="000000"/>
              <w:bottom w:val="single" w:sz="4" w:space="0" w:color="auto"/>
              <w:right w:val="single" w:sz="4" w:space="0" w:color="auto"/>
            </w:tcBorders>
            <w:shd w:val="clear" w:color="auto" w:fill="FFFFFF"/>
          </w:tcPr>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p>
          <w:p w:rsidR="009D733A" w:rsidRPr="008305DB" w:rsidRDefault="009D733A" w:rsidP="009D733A">
            <w:pPr>
              <w:pStyle w:val="Style68"/>
              <w:widowControl/>
              <w:snapToGrid w:val="0"/>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9D733A" w:rsidRPr="008305DB" w:rsidRDefault="009D733A" w:rsidP="009D733A">
            <w:pPr>
              <w:snapToGrid w:val="0"/>
              <w:rPr>
                <w:rFonts w:ascii="Times New Roman" w:hAnsi="Times New Roman" w:cs="Times New Roman"/>
                <w:color w:val="auto"/>
                <w:sz w:val="16"/>
                <w:szCs w:val="16"/>
              </w:rPr>
            </w:pPr>
          </w:p>
        </w:tc>
        <w:tc>
          <w:tcPr>
            <w:tcW w:w="15653" w:type="dxa"/>
            <w:gridSpan w:val="6"/>
            <w:tcBorders>
              <w:left w:val="single" w:sz="4" w:space="0" w:color="auto"/>
            </w:tcBorders>
            <w:shd w:val="clear" w:color="auto" w:fill="auto"/>
          </w:tcPr>
          <w:p w:rsidR="009D733A" w:rsidRPr="00664FD2" w:rsidRDefault="009D733A" w:rsidP="009D733A">
            <w:pPr>
              <w:snapToGrid w:val="0"/>
              <w:rPr>
                <w:rFonts w:ascii="Belfast SF" w:hAnsi="Belfast SF"/>
                <w:color w:val="auto"/>
              </w:rPr>
            </w:pPr>
          </w:p>
        </w:tc>
      </w:tr>
      <w:tr w:rsidR="00122FF3" w:rsidRPr="00664FD2" w:rsidTr="00673A56">
        <w:trPr>
          <w:cantSplit/>
          <w:trHeight w:val="602"/>
        </w:trPr>
        <w:tc>
          <w:tcPr>
            <w:tcW w:w="637" w:type="dxa"/>
            <w:tcBorders>
              <w:top w:val="single" w:sz="4" w:space="0" w:color="auto"/>
              <w:left w:val="single" w:sz="4" w:space="0" w:color="auto"/>
              <w:bottom w:val="single" w:sz="4" w:space="0" w:color="auto"/>
              <w:right w:val="single" w:sz="4" w:space="0" w:color="auto"/>
            </w:tcBorders>
            <w:shd w:val="clear" w:color="auto" w:fill="auto"/>
          </w:tcPr>
          <w:p w:rsidR="002A0A84" w:rsidRPr="008305DB" w:rsidRDefault="002A0A84" w:rsidP="009D733A">
            <w:pPr>
              <w:pStyle w:val="Style68"/>
              <w:widowControl/>
              <w:snapToGrid w:val="0"/>
              <w:jc w:val="center"/>
              <w:rPr>
                <w:rFonts w:ascii="Times New Roman" w:hAnsi="Times New Roman" w:cs="Times New Roman"/>
                <w:color w:val="auto"/>
                <w:sz w:val="16"/>
                <w:szCs w:val="16"/>
                <w:lang w:val="sr-Cyrl-RS"/>
              </w:rPr>
            </w:pPr>
          </w:p>
          <w:p w:rsidR="00122FF3" w:rsidRPr="008305DB" w:rsidRDefault="00122FF3" w:rsidP="009D733A">
            <w:pPr>
              <w:pStyle w:val="Style68"/>
              <w:widowControl/>
              <w:snapToGrid w:val="0"/>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221</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2A0A84" w:rsidRPr="008305DB" w:rsidRDefault="002A0A84" w:rsidP="009D733A">
            <w:pPr>
              <w:pStyle w:val="Style68"/>
              <w:widowControl/>
              <w:snapToGrid w:val="0"/>
              <w:rPr>
                <w:rFonts w:ascii="Times New Roman" w:hAnsi="Times New Roman" w:cs="Times New Roman"/>
                <w:color w:val="auto"/>
                <w:sz w:val="16"/>
                <w:szCs w:val="16"/>
              </w:rPr>
            </w:pPr>
          </w:p>
          <w:p w:rsidR="00122FF3" w:rsidRPr="008305DB" w:rsidRDefault="00122FF3" w:rsidP="009D733A">
            <w:pPr>
              <w:pStyle w:val="Style68"/>
              <w:widowControl/>
              <w:snapToGrid w:val="0"/>
              <w:rPr>
                <w:rFonts w:ascii="Times New Roman" w:hAnsi="Times New Roman" w:cs="Times New Roman"/>
                <w:color w:val="auto"/>
                <w:sz w:val="16"/>
                <w:szCs w:val="16"/>
              </w:rPr>
            </w:pPr>
            <w:r w:rsidRPr="008305DB">
              <w:rPr>
                <w:rFonts w:ascii="Times New Roman" w:hAnsi="Times New Roman" w:cs="Times New Roman"/>
                <w:color w:val="auto"/>
                <w:sz w:val="16"/>
                <w:szCs w:val="16"/>
              </w:rPr>
              <w:t>Перика</w:t>
            </w:r>
          </w:p>
        </w:tc>
        <w:tc>
          <w:tcPr>
            <w:tcW w:w="2377" w:type="dxa"/>
            <w:tcBorders>
              <w:top w:val="single" w:sz="4" w:space="0" w:color="auto"/>
              <w:left w:val="single" w:sz="4" w:space="0" w:color="auto"/>
              <w:bottom w:val="single" w:sz="4" w:space="0" w:color="auto"/>
              <w:right w:val="single" w:sz="4" w:space="0" w:color="auto"/>
            </w:tcBorders>
            <w:shd w:val="clear" w:color="auto" w:fill="auto"/>
          </w:tcPr>
          <w:p w:rsidR="00122FF3" w:rsidRPr="008305DB" w:rsidRDefault="00122FF3" w:rsidP="009D733A">
            <w:pPr>
              <w:pStyle w:val="Style68"/>
              <w:widowControl/>
              <w:snapToGrid w:val="0"/>
              <w:ind w:firstLine="5"/>
              <w:rPr>
                <w:rFonts w:ascii="Times New Roman" w:hAnsi="Times New Roman" w:cs="Times New Roman"/>
                <w:color w:val="auto"/>
                <w:sz w:val="16"/>
                <w:szCs w:val="16"/>
              </w:rPr>
            </w:pPr>
            <w:r w:rsidRPr="008305DB">
              <w:rPr>
                <w:rFonts w:ascii="Times New Roman" w:hAnsi="Times New Roman" w:cs="Times New Roman"/>
                <w:color w:val="auto"/>
                <w:sz w:val="16"/>
                <w:szCs w:val="16"/>
              </w:rPr>
              <w:t>Осигурано лице код кога постоји губитак косе као последица хемио или радио терапије</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01138B" w:rsidRPr="008305DB" w:rsidRDefault="0001138B" w:rsidP="009D733A">
            <w:pPr>
              <w:pStyle w:val="Style68"/>
              <w:widowControl/>
              <w:snapToGrid w:val="0"/>
              <w:rPr>
                <w:rFonts w:ascii="Times New Roman" w:hAnsi="Times New Roman" w:cs="Times New Roman"/>
                <w:color w:val="auto"/>
                <w:sz w:val="16"/>
                <w:szCs w:val="16"/>
              </w:rPr>
            </w:pPr>
          </w:p>
          <w:p w:rsidR="00122FF3" w:rsidRPr="008305DB" w:rsidRDefault="00122FF3" w:rsidP="009D733A">
            <w:pPr>
              <w:pStyle w:val="Style68"/>
              <w:widowControl/>
              <w:snapToGrid w:val="0"/>
              <w:rPr>
                <w:rFonts w:ascii="Times New Roman" w:hAnsi="Times New Roman" w:cs="Times New Roman"/>
                <w:color w:val="auto"/>
                <w:sz w:val="16"/>
                <w:szCs w:val="16"/>
              </w:rPr>
            </w:pPr>
            <w:r w:rsidRPr="008305DB">
              <w:rPr>
                <w:rFonts w:ascii="Times New Roman" w:hAnsi="Times New Roman" w:cs="Times New Roman"/>
                <w:color w:val="auto"/>
                <w:sz w:val="16"/>
                <w:szCs w:val="16"/>
              </w:rPr>
              <w:t>-изабрани лекар на основу отпусне листе</w:t>
            </w:r>
          </w:p>
        </w:tc>
        <w:tc>
          <w:tcPr>
            <w:tcW w:w="1170" w:type="dxa"/>
            <w:tcBorders>
              <w:top w:val="single" w:sz="4" w:space="0" w:color="auto"/>
              <w:left w:val="single" w:sz="4" w:space="0" w:color="auto"/>
              <w:bottom w:val="single" w:sz="4" w:space="0" w:color="auto"/>
              <w:right w:val="single" w:sz="4" w:space="0" w:color="auto"/>
            </w:tcBorders>
          </w:tcPr>
          <w:p w:rsidR="00122FF3" w:rsidRPr="008305DB" w:rsidRDefault="00122FF3" w:rsidP="00657A81">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Образац ОПП</w:t>
            </w:r>
          </w:p>
          <w:p w:rsidR="00122FF3" w:rsidRPr="008305DB" w:rsidRDefault="00122FF3" w:rsidP="009D733A">
            <w:pPr>
              <w:pStyle w:val="Style68"/>
              <w:widowControl/>
              <w:snapToGrid w:val="0"/>
              <w:ind w:left="490"/>
              <w:rPr>
                <w:rFonts w:ascii="Times New Roman" w:hAnsi="Times New Roman" w:cs="Times New Roman"/>
                <w:color w:val="auto"/>
                <w:sz w:val="16"/>
                <w:szCs w:val="16"/>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tcPr>
          <w:p w:rsidR="00122FF3" w:rsidRPr="008305DB" w:rsidRDefault="00122FF3" w:rsidP="004E1A66">
            <w:pPr>
              <w:pStyle w:val="Style68"/>
              <w:widowControl/>
              <w:snapToGrid w:val="0"/>
              <w:jc w:val="center"/>
              <w:rPr>
                <w:rFonts w:ascii="Times New Roman" w:hAnsi="Times New Roman" w:cs="Times New Roman"/>
                <w:color w:val="auto"/>
                <w:sz w:val="16"/>
                <w:szCs w:val="16"/>
              </w:rPr>
            </w:pPr>
            <w:r w:rsidRPr="008305DB">
              <w:rPr>
                <w:rFonts w:ascii="Times New Roman" w:hAnsi="Times New Roman" w:cs="Times New Roman"/>
                <w:color w:val="auto"/>
                <w:sz w:val="16"/>
                <w:szCs w:val="16"/>
              </w:rPr>
              <w:t xml:space="preserve">12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38B" w:rsidRPr="008305DB" w:rsidRDefault="0001138B" w:rsidP="009D733A">
            <w:pPr>
              <w:pStyle w:val="Style68"/>
              <w:widowControl/>
              <w:snapToGrid w:val="0"/>
              <w:jc w:val="center"/>
              <w:rPr>
                <w:rFonts w:ascii="Times New Roman" w:hAnsi="Times New Roman" w:cs="Times New Roman"/>
                <w:color w:val="auto"/>
                <w:sz w:val="16"/>
                <w:szCs w:val="16"/>
                <w:lang w:val="sr-Cyrl-CS"/>
              </w:rPr>
            </w:pPr>
          </w:p>
          <w:p w:rsidR="00122FF3" w:rsidRPr="008305DB" w:rsidRDefault="00122FF3" w:rsidP="009D733A">
            <w:pPr>
              <w:pStyle w:val="Style68"/>
              <w:widowControl/>
              <w:snapToGrid w:val="0"/>
              <w:jc w:val="center"/>
              <w:rPr>
                <w:rFonts w:ascii="Times New Roman" w:hAnsi="Times New Roman" w:cs="Times New Roman"/>
                <w:color w:val="auto"/>
                <w:sz w:val="16"/>
                <w:szCs w:val="16"/>
                <w:lang w:val="sr-Cyrl-CS"/>
              </w:rPr>
            </w:pPr>
            <w:r w:rsidRPr="008305DB">
              <w:rPr>
                <w:rFonts w:ascii="Times New Roman" w:hAnsi="Times New Roman" w:cs="Times New Roman"/>
                <w:color w:val="auto"/>
                <w:sz w:val="16"/>
                <w:szCs w:val="16"/>
                <w:lang w:val="sr-Cyrl-CS"/>
              </w:rPr>
              <w:t>НЕ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22FF3" w:rsidRPr="008305DB" w:rsidRDefault="0001138B" w:rsidP="0001138B">
            <w:pPr>
              <w:spacing w:after="0" w:line="240" w:lineRule="auto"/>
              <w:jc w:val="center"/>
              <w:rPr>
                <w:rFonts w:ascii="Times New Roman" w:hAnsi="Times New Roman" w:cs="Times New Roman"/>
                <w:color w:val="auto"/>
                <w:sz w:val="16"/>
                <w:szCs w:val="16"/>
                <w:lang w:val="sr-Cyrl-RS"/>
              </w:rPr>
            </w:pPr>
            <w:r w:rsidRPr="008305DB">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122FF3" w:rsidRPr="008305DB" w:rsidRDefault="00122FF3" w:rsidP="009D733A">
            <w:pPr>
              <w:snapToGrid w:val="0"/>
              <w:rPr>
                <w:rFonts w:ascii="Times New Roman" w:hAnsi="Times New Roman" w:cs="Times New Roman"/>
                <w:color w:val="auto"/>
                <w:sz w:val="16"/>
                <w:szCs w:val="16"/>
              </w:rPr>
            </w:pPr>
          </w:p>
        </w:tc>
        <w:tc>
          <w:tcPr>
            <w:tcW w:w="15653" w:type="dxa"/>
            <w:gridSpan w:val="6"/>
            <w:tcBorders>
              <w:left w:val="single" w:sz="4" w:space="0" w:color="auto"/>
            </w:tcBorders>
            <w:shd w:val="clear" w:color="auto" w:fill="auto"/>
          </w:tcPr>
          <w:p w:rsidR="00122FF3" w:rsidRPr="00664FD2" w:rsidRDefault="00122FF3" w:rsidP="009D733A">
            <w:pPr>
              <w:snapToGrid w:val="0"/>
              <w:rPr>
                <w:rFonts w:ascii="Belfast SF" w:hAnsi="Belfast SF"/>
                <w:color w:val="auto"/>
              </w:rPr>
            </w:pPr>
          </w:p>
        </w:tc>
      </w:tr>
      <w:tr w:rsidR="007D7649" w:rsidRPr="00664FD2" w:rsidTr="007D7649">
        <w:trPr>
          <w:cantSplit/>
          <w:trHeight w:val="221"/>
        </w:trPr>
        <w:tc>
          <w:tcPr>
            <w:tcW w:w="16027" w:type="dxa"/>
            <w:gridSpan w:val="12"/>
            <w:tcBorders>
              <w:top w:val="single" w:sz="4" w:space="0" w:color="auto"/>
              <w:left w:val="single" w:sz="4" w:space="0" w:color="auto"/>
              <w:bottom w:val="single" w:sz="4" w:space="0" w:color="auto"/>
              <w:right w:val="single" w:sz="4" w:space="0" w:color="auto"/>
            </w:tcBorders>
            <w:shd w:val="clear" w:color="auto" w:fill="auto"/>
          </w:tcPr>
          <w:p w:rsidR="007D7649" w:rsidRPr="008305DB" w:rsidRDefault="007D7649" w:rsidP="007D7649">
            <w:pPr>
              <w:snapToGrid w:val="0"/>
              <w:jc w:val="center"/>
              <w:rPr>
                <w:rFonts w:ascii="Times New Roman" w:hAnsi="Times New Roman" w:cs="Times New Roman"/>
                <w:color w:val="auto"/>
                <w:sz w:val="16"/>
                <w:szCs w:val="16"/>
              </w:rPr>
            </w:pPr>
            <w:r w:rsidRPr="007D7649">
              <w:rPr>
                <w:rStyle w:val="FontStyle99"/>
                <w:rFonts w:ascii="Times New Roman" w:hAnsi="Times New Roman" w:cs="Times New Roman"/>
                <w:b w:val="0"/>
                <w:color w:val="auto"/>
                <w:sz w:val="24"/>
                <w:szCs w:val="24"/>
              </w:rPr>
              <w:t>2. Ортотичка средства (ортозе)</w:t>
            </w:r>
          </w:p>
        </w:tc>
        <w:tc>
          <w:tcPr>
            <w:tcW w:w="15653" w:type="dxa"/>
            <w:gridSpan w:val="6"/>
            <w:tcBorders>
              <w:left w:val="single" w:sz="4" w:space="0" w:color="auto"/>
            </w:tcBorders>
            <w:shd w:val="clear" w:color="auto" w:fill="auto"/>
          </w:tcPr>
          <w:p w:rsidR="007D7649" w:rsidRPr="00664FD2" w:rsidRDefault="007D7649" w:rsidP="009D733A">
            <w:pPr>
              <w:snapToGrid w:val="0"/>
              <w:rPr>
                <w:rFonts w:ascii="Belfast SF" w:hAnsi="Belfast SF"/>
                <w:color w:val="auto"/>
              </w:rPr>
            </w:pPr>
          </w:p>
        </w:tc>
      </w:tr>
    </w:tbl>
    <w:p w:rsidR="004C3AD7" w:rsidRDefault="00EA7A3C" w:rsidP="00137922">
      <w:pPr>
        <w:pStyle w:val="Style19"/>
        <w:widowControl/>
        <w:spacing w:before="19" w:after="0"/>
        <w:ind w:left="2722"/>
        <w:jc w:val="left"/>
        <w:rPr>
          <w:rStyle w:val="FontStyle99"/>
          <w:rFonts w:ascii="Times New Roman" w:hAnsi="Times New Roman" w:cs="Times New Roman"/>
          <w:b w:val="0"/>
          <w:color w:val="auto"/>
          <w:lang w:val="sr-Latn-RS"/>
        </w:rPr>
      </w:pPr>
      <w:r w:rsidRPr="00967383">
        <w:rPr>
          <w:rStyle w:val="FontStyle99"/>
          <w:rFonts w:ascii="Times New Roman" w:hAnsi="Times New Roman" w:cs="Times New Roman"/>
          <w:b w:val="0"/>
          <w:color w:val="auto"/>
          <w:lang w:val="sr-Cyrl-RS"/>
        </w:rPr>
        <w:t xml:space="preserve">                               </w:t>
      </w:r>
    </w:p>
    <w:p w:rsidR="004C3AD7" w:rsidRDefault="004C3AD7" w:rsidP="00137922">
      <w:pPr>
        <w:pStyle w:val="Style19"/>
        <w:widowControl/>
        <w:spacing w:before="19" w:after="0"/>
        <w:ind w:left="2722"/>
        <w:jc w:val="left"/>
        <w:rPr>
          <w:rStyle w:val="FontStyle99"/>
          <w:rFonts w:ascii="Times New Roman" w:hAnsi="Times New Roman" w:cs="Times New Roman"/>
          <w:b w:val="0"/>
          <w:color w:val="auto"/>
          <w:lang w:val="sr-Latn-RS"/>
        </w:rPr>
      </w:pPr>
    </w:p>
    <w:p w:rsidR="004C3AD7" w:rsidRDefault="004C3AD7" w:rsidP="00137922">
      <w:pPr>
        <w:pStyle w:val="Style19"/>
        <w:widowControl/>
        <w:spacing w:before="19" w:after="0"/>
        <w:ind w:left="2722"/>
        <w:jc w:val="left"/>
        <w:rPr>
          <w:rStyle w:val="FontStyle99"/>
          <w:rFonts w:ascii="Times New Roman" w:hAnsi="Times New Roman" w:cs="Times New Roman"/>
          <w:b w:val="0"/>
          <w:color w:val="auto"/>
          <w:lang w:val="sr-Latn-RS"/>
        </w:rPr>
      </w:pPr>
    </w:p>
    <w:p w:rsidR="004B3DED" w:rsidRPr="007D7649" w:rsidRDefault="004B3DED" w:rsidP="004C3AD7">
      <w:pPr>
        <w:pStyle w:val="Style19"/>
        <w:widowControl/>
        <w:spacing w:before="19" w:after="0"/>
        <w:rPr>
          <w:rStyle w:val="FontStyle86"/>
          <w:rFonts w:ascii="Times New Roman" w:hAnsi="Times New Roman" w:cs="Times New Roman"/>
          <w:b w:val="0"/>
          <w:color w:val="auto"/>
          <w:sz w:val="24"/>
          <w:szCs w:val="24"/>
          <w:lang w:val="x-none"/>
        </w:rPr>
      </w:pPr>
    </w:p>
    <w:tbl>
      <w:tblPr>
        <w:tblW w:w="16035" w:type="dxa"/>
        <w:tblInd w:w="-981" w:type="dxa"/>
        <w:tblLayout w:type="fixed"/>
        <w:tblCellMar>
          <w:left w:w="16" w:type="dxa"/>
          <w:right w:w="40" w:type="dxa"/>
        </w:tblCellMar>
        <w:tblLook w:val="0000" w:firstRow="0" w:lastRow="0" w:firstColumn="0" w:lastColumn="0" w:noHBand="0" w:noVBand="0"/>
      </w:tblPr>
      <w:tblGrid>
        <w:gridCol w:w="636"/>
        <w:gridCol w:w="1440"/>
        <w:gridCol w:w="2463"/>
        <w:gridCol w:w="3205"/>
        <w:gridCol w:w="1170"/>
        <w:gridCol w:w="1620"/>
        <w:gridCol w:w="1350"/>
        <w:gridCol w:w="810"/>
        <w:gridCol w:w="810"/>
        <w:gridCol w:w="2531"/>
      </w:tblGrid>
      <w:tr w:rsidR="006B5216" w:rsidRPr="00967383" w:rsidTr="00F506F9">
        <w:trPr>
          <w:cantSplit/>
          <w:trHeight w:val="375"/>
        </w:trPr>
        <w:tc>
          <w:tcPr>
            <w:tcW w:w="637" w:type="dxa"/>
            <w:vMerge w:val="restart"/>
            <w:tcBorders>
              <w:top w:val="single" w:sz="6" w:space="0" w:color="000080"/>
              <w:left w:val="single" w:sz="6" w:space="0" w:color="000080"/>
            </w:tcBorders>
            <w:shd w:val="clear" w:color="auto" w:fill="FFFFFF"/>
          </w:tcPr>
          <w:p w:rsidR="006B5216" w:rsidRPr="00967383" w:rsidRDefault="006B5216" w:rsidP="006B5216">
            <w:pPr>
              <w:pStyle w:val="Style34"/>
              <w:widowControl/>
              <w:snapToGrid w:val="0"/>
              <w:spacing w:line="100" w:lineRule="atLeast"/>
              <w:rPr>
                <w:rStyle w:val="FontStyle86"/>
                <w:rFonts w:ascii="Belfast SF" w:hAnsi="Belfast SF"/>
                <w:b w:val="0"/>
                <w:color w:val="auto"/>
              </w:rPr>
            </w:pPr>
          </w:p>
          <w:p w:rsidR="006B5216" w:rsidRPr="00967383" w:rsidRDefault="006B5216" w:rsidP="006B5216">
            <w:pPr>
              <w:pStyle w:val="Style34"/>
              <w:widowControl/>
              <w:snapToGrid w:val="0"/>
              <w:spacing w:line="100" w:lineRule="atLeast"/>
              <w:rPr>
                <w:rStyle w:val="FontStyle86"/>
                <w:rFonts w:ascii="Belfast SF" w:hAnsi="Belfast SF"/>
                <w:b w:val="0"/>
                <w:color w:val="auto"/>
              </w:rPr>
            </w:pPr>
            <w:r w:rsidRPr="00967383">
              <w:rPr>
                <w:rStyle w:val="FontStyle86"/>
                <w:rFonts w:ascii="Times New Roman" w:hAnsi="Times New Roman" w:cs="Times New Roman"/>
                <w:b w:val="0"/>
                <w:color w:val="auto"/>
              </w:rPr>
              <w:t>Шифра</w:t>
            </w:r>
          </w:p>
        </w:tc>
        <w:tc>
          <w:tcPr>
            <w:tcW w:w="1440" w:type="dxa"/>
            <w:vMerge w:val="restart"/>
            <w:tcBorders>
              <w:top w:val="single" w:sz="6" w:space="0" w:color="000080"/>
              <w:left w:val="single" w:sz="6" w:space="0" w:color="000080"/>
            </w:tcBorders>
            <w:shd w:val="clear" w:color="auto" w:fill="FFFFFF"/>
          </w:tcPr>
          <w:p w:rsidR="006B5216" w:rsidRPr="00967383" w:rsidRDefault="006B5216" w:rsidP="006B5216">
            <w:pPr>
              <w:pStyle w:val="Style34"/>
              <w:widowControl/>
              <w:snapToGrid w:val="0"/>
              <w:spacing w:line="100" w:lineRule="atLeast"/>
              <w:rPr>
                <w:rStyle w:val="FontStyle86"/>
                <w:rFonts w:ascii="Belfast SF" w:hAnsi="Belfast SF"/>
                <w:b w:val="0"/>
                <w:color w:val="auto"/>
              </w:rPr>
            </w:pPr>
          </w:p>
          <w:p w:rsidR="006B5216" w:rsidRPr="00967383" w:rsidRDefault="006B5216" w:rsidP="006B5216">
            <w:pPr>
              <w:pStyle w:val="Style34"/>
              <w:widowControl/>
              <w:snapToGrid w:val="0"/>
              <w:spacing w:line="100" w:lineRule="atLeast"/>
              <w:rPr>
                <w:rStyle w:val="FontStyle86"/>
                <w:rFonts w:ascii="Belfast SF" w:hAnsi="Belfast SF"/>
                <w:b w:val="0"/>
                <w:color w:val="auto"/>
              </w:rPr>
            </w:pPr>
            <w:r w:rsidRPr="00967383">
              <w:rPr>
                <w:rStyle w:val="FontStyle86"/>
                <w:rFonts w:ascii="Times New Roman" w:hAnsi="Times New Roman" w:cs="Times New Roman"/>
                <w:b w:val="0"/>
                <w:color w:val="auto"/>
              </w:rPr>
              <w:t>Назив</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помагала</w:t>
            </w:r>
          </w:p>
        </w:tc>
        <w:tc>
          <w:tcPr>
            <w:tcW w:w="2464" w:type="dxa"/>
            <w:vMerge w:val="restart"/>
            <w:tcBorders>
              <w:top w:val="single" w:sz="6" w:space="0" w:color="000080"/>
              <w:left w:val="single" w:sz="6" w:space="0" w:color="000080"/>
            </w:tcBorders>
            <w:shd w:val="clear" w:color="auto" w:fill="FFFFFF"/>
          </w:tcPr>
          <w:p w:rsidR="006B5216" w:rsidRPr="00967383" w:rsidRDefault="006B5216" w:rsidP="006B5216">
            <w:pPr>
              <w:pStyle w:val="Style34"/>
              <w:widowControl/>
              <w:snapToGrid w:val="0"/>
              <w:spacing w:line="100" w:lineRule="atLeast"/>
              <w:ind w:left="437"/>
              <w:jc w:val="left"/>
              <w:rPr>
                <w:rStyle w:val="FontStyle86"/>
                <w:rFonts w:ascii="Belfast SF" w:hAnsi="Belfast SF"/>
                <w:b w:val="0"/>
                <w:color w:val="auto"/>
              </w:rPr>
            </w:pPr>
          </w:p>
          <w:p w:rsidR="006B5216" w:rsidRPr="00967383" w:rsidRDefault="006B5216" w:rsidP="006B5216">
            <w:pPr>
              <w:pStyle w:val="Style34"/>
              <w:widowControl/>
              <w:snapToGrid w:val="0"/>
              <w:spacing w:line="100" w:lineRule="atLeast"/>
              <w:ind w:left="437"/>
              <w:jc w:val="left"/>
              <w:rPr>
                <w:rStyle w:val="FontStyle86"/>
                <w:rFonts w:ascii="Belfast SF" w:hAnsi="Belfast SF"/>
                <w:b w:val="0"/>
                <w:color w:val="auto"/>
              </w:rPr>
            </w:pPr>
            <w:r w:rsidRPr="00967383">
              <w:rPr>
                <w:rStyle w:val="FontStyle86"/>
                <w:rFonts w:ascii="Times New Roman" w:hAnsi="Times New Roman" w:cs="Times New Roman"/>
                <w:b w:val="0"/>
                <w:color w:val="auto"/>
              </w:rPr>
              <w:t>Индикације</w:t>
            </w:r>
          </w:p>
        </w:tc>
        <w:tc>
          <w:tcPr>
            <w:tcW w:w="3206" w:type="dxa"/>
            <w:vMerge w:val="restart"/>
            <w:tcBorders>
              <w:top w:val="single" w:sz="6" w:space="0" w:color="000080"/>
              <w:left w:val="single" w:sz="6" w:space="0" w:color="000080"/>
            </w:tcBorders>
            <w:shd w:val="clear" w:color="auto" w:fill="FFFFFF"/>
          </w:tcPr>
          <w:p w:rsidR="006B5216" w:rsidRPr="00967383" w:rsidRDefault="006B5216" w:rsidP="006B5216">
            <w:pPr>
              <w:pStyle w:val="Style34"/>
              <w:widowControl/>
              <w:snapToGrid w:val="0"/>
              <w:spacing w:line="100" w:lineRule="atLeast"/>
              <w:rPr>
                <w:rStyle w:val="FontStyle86"/>
                <w:rFonts w:ascii="Belfast SF" w:hAnsi="Belfast SF"/>
                <w:b w:val="0"/>
                <w:color w:val="auto"/>
              </w:rPr>
            </w:pPr>
          </w:p>
          <w:p w:rsidR="006B5216" w:rsidRPr="00967383" w:rsidRDefault="006B5216" w:rsidP="006B5216">
            <w:pPr>
              <w:pStyle w:val="Style34"/>
              <w:widowControl/>
              <w:snapToGrid w:val="0"/>
              <w:spacing w:line="100" w:lineRule="atLeast"/>
              <w:rPr>
                <w:rStyle w:val="FontStyle86"/>
                <w:rFonts w:ascii="Belfast SF" w:hAnsi="Belfast SF"/>
                <w:b w:val="0"/>
                <w:color w:val="auto"/>
                <w:sz w:val="18"/>
                <w:szCs w:val="18"/>
              </w:rPr>
            </w:pPr>
            <w:r w:rsidRPr="00967383">
              <w:rPr>
                <w:rStyle w:val="FontStyle86"/>
                <w:rFonts w:ascii="Times New Roman" w:hAnsi="Times New Roman" w:cs="Times New Roman"/>
                <w:b w:val="0"/>
                <w:color w:val="auto"/>
              </w:rPr>
              <w:t>Прописивање</w:t>
            </w:r>
          </w:p>
        </w:tc>
        <w:tc>
          <w:tcPr>
            <w:tcW w:w="1170" w:type="dxa"/>
            <w:vMerge w:val="restart"/>
            <w:tcBorders>
              <w:top w:val="single" w:sz="6" w:space="0" w:color="000080"/>
              <w:left w:val="single" w:sz="6" w:space="0" w:color="000080"/>
              <w:right w:val="single" w:sz="6" w:space="0" w:color="000080"/>
            </w:tcBorders>
            <w:shd w:val="clear" w:color="auto" w:fill="FFFFFF"/>
          </w:tcPr>
          <w:p w:rsidR="006B5216" w:rsidRPr="00967383" w:rsidRDefault="006B5216" w:rsidP="006B5216">
            <w:pPr>
              <w:pStyle w:val="Style34"/>
              <w:widowControl/>
              <w:snapToGrid w:val="0"/>
              <w:spacing w:after="0" w:line="100" w:lineRule="atLeast"/>
              <w:rPr>
                <w:rFonts w:ascii="Belfast SF" w:hAnsi="Belfast SF"/>
                <w:color w:val="auto"/>
                <w:sz w:val="16"/>
                <w:szCs w:val="16"/>
                <w:lang w:val="sr-Cyrl-RS"/>
              </w:rPr>
            </w:pPr>
          </w:p>
          <w:p w:rsidR="006B5216" w:rsidRPr="00967383" w:rsidRDefault="006B5216" w:rsidP="006B5216">
            <w:pPr>
              <w:pStyle w:val="Style34"/>
              <w:widowControl/>
              <w:snapToGrid w:val="0"/>
              <w:spacing w:after="0" w:line="100" w:lineRule="atLeast"/>
              <w:rPr>
                <w:rFonts w:ascii="Belfast SF" w:hAnsi="Belfast SF"/>
                <w:color w:val="auto"/>
                <w:sz w:val="16"/>
                <w:szCs w:val="16"/>
                <w:lang w:val="sr-Cyrl-RS"/>
              </w:rPr>
            </w:pPr>
            <w:r w:rsidRPr="00967383">
              <w:rPr>
                <w:rFonts w:ascii="Times New Roman" w:hAnsi="Times New Roman" w:cs="Times New Roman"/>
                <w:color w:val="auto"/>
                <w:sz w:val="16"/>
                <w:szCs w:val="16"/>
                <w:lang w:val="sr-Cyrl-RS"/>
              </w:rPr>
              <w:t>Образац</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за</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прописивање</w:t>
            </w:r>
            <w:r w:rsidRPr="00967383">
              <w:rPr>
                <w:rFonts w:ascii="Belfast SF" w:hAnsi="Belfast SF"/>
                <w:color w:val="auto"/>
                <w:sz w:val="16"/>
                <w:szCs w:val="16"/>
                <w:lang w:val="sr-Cyrl-RS"/>
              </w:rPr>
              <w:t xml:space="preserve"> </w:t>
            </w:r>
            <w:r w:rsidRPr="00967383">
              <w:rPr>
                <w:rFonts w:ascii="Times New Roman" w:hAnsi="Times New Roman" w:cs="Times New Roman"/>
                <w:color w:val="auto"/>
                <w:sz w:val="16"/>
                <w:szCs w:val="16"/>
                <w:lang w:val="sr-Cyrl-RS"/>
              </w:rPr>
              <w:t>помагала</w:t>
            </w:r>
          </w:p>
        </w:tc>
        <w:tc>
          <w:tcPr>
            <w:tcW w:w="2970" w:type="dxa"/>
            <w:gridSpan w:val="2"/>
            <w:tcBorders>
              <w:top w:val="single" w:sz="6" w:space="0" w:color="000080"/>
              <w:left w:val="single" w:sz="6" w:space="0" w:color="000080"/>
              <w:bottom w:val="single" w:sz="6" w:space="0" w:color="000080"/>
              <w:right w:val="single" w:sz="4" w:space="0" w:color="auto"/>
            </w:tcBorders>
            <w:shd w:val="clear" w:color="auto" w:fill="FFFFFF"/>
          </w:tcPr>
          <w:p w:rsidR="006B5216" w:rsidRPr="00967383" w:rsidRDefault="006B5216" w:rsidP="006B5216">
            <w:pPr>
              <w:pStyle w:val="Style34"/>
              <w:widowControl/>
              <w:spacing w:after="0" w:line="100" w:lineRule="atLeast"/>
              <w:rPr>
                <w:rStyle w:val="FontStyle86"/>
                <w:rFonts w:ascii="Belfast SF" w:hAnsi="Belfast SF"/>
                <w:b w:val="0"/>
                <w:color w:val="auto"/>
              </w:rPr>
            </w:pPr>
          </w:p>
          <w:p w:rsidR="006B5216" w:rsidRPr="00967383" w:rsidRDefault="006B5216" w:rsidP="006B5216">
            <w:pPr>
              <w:pStyle w:val="Style34"/>
              <w:widowControl/>
              <w:spacing w:after="0" w:line="100" w:lineRule="atLeast"/>
              <w:rPr>
                <w:rFonts w:ascii="Belfast SF" w:hAnsi="Belfast SF"/>
                <w:color w:val="auto"/>
                <w:sz w:val="16"/>
                <w:szCs w:val="16"/>
                <w:lang w:val="x-none"/>
              </w:rPr>
            </w:pPr>
            <w:r w:rsidRPr="00967383">
              <w:rPr>
                <w:rStyle w:val="FontStyle86"/>
                <w:rFonts w:ascii="Times New Roman" w:hAnsi="Times New Roman" w:cs="Times New Roman"/>
                <w:b w:val="0"/>
                <w:color w:val="auto"/>
              </w:rPr>
              <w:t>Рок</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трајања</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најмање</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у</w:t>
            </w:r>
            <w:r w:rsidRPr="00967383">
              <w:rPr>
                <w:rStyle w:val="FontStyle86"/>
                <w:rFonts w:ascii="Belfast SF" w:hAnsi="Belfast SF"/>
                <w:b w:val="0"/>
                <w:color w:val="auto"/>
              </w:rPr>
              <w:t xml:space="preserve"> </w:t>
            </w:r>
            <w:r w:rsidRPr="00967383">
              <w:rPr>
                <w:rStyle w:val="FontStyle86"/>
                <w:rFonts w:ascii="Times New Roman" w:hAnsi="Times New Roman" w:cs="Times New Roman"/>
                <w:b w:val="0"/>
                <w:color w:val="auto"/>
              </w:rPr>
              <w:t>месецима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B5216" w:rsidRPr="00967383" w:rsidRDefault="006B5216" w:rsidP="006B5216">
            <w:pPr>
              <w:pStyle w:val="Style34"/>
              <w:widowControl/>
              <w:spacing w:after="0" w:line="100" w:lineRule="atLeast"/>
              <w:rPr>
                <w:rStyle w:val="FontStyle86"/>
                <w:rFonts w:ascii="Belfast SF" w:hAnsi="Belfast SF"/>
                <w:b w:val="0"/>
                <w:color w:val="auto"/>
                <w:lang w:val="x-none"/>
              </w:rPr>
            </w:pPr>
          </w:p>
          <w:p w:rsidR="006B5216" w:rsidRPr="00967383" w:rsidRDefault="006B5216" w:rsidP="006B5216">
            <w:pPr>
              <w:pStyle w:val="Style34"/>
              <w:widowControl/>
              <w:spacing w:after="0" w:line="100" w:lineRule="atLeast"/>
              <w:rPr>
                <w:rFonts w:ascii="Belfast SF" w:hAnsi="Belfast SF"/>
                <w:color w:val="auto"/>
                <w:sz w:val="16"/>
                <w:szCs w:val="16"/>
              </w:rPr>
            </w:pPr>
            <w:r w:rsidRPr="00967383">
              <w:rPr>
                <w:rStyle w:val="FontStyle86"/>
                <w:rFonts w:ascii="Times New Roman" w:hAnsi="Times New Roman" w:cs="Times New Roman"/>
                <w:b w:val="0"/>
                <w:color w:val="auto"/>
                <w:lang w:val="x-none"/>
              </w:rPr>
              <w:t>Обавеза</w:t>
            </w:r>
            <w:r w:rsidRPr="00967383">
              <w:rPr>
                <w:rStyle w:val="FontStyle86"/>
                <w:rFonts w:ascii="Belfast SF" w:hAnsi="Belfast SF"/>
                <w:b w:val="0"/>
                <w:color w:val="auto"/>
                <w:lang w:val="x-none"/>
              </w:rPr>
              <w:t xml:space="preserve"> </w:t>
            </w:r>
            <w:r w:rsidRPr="00967383">
              <w:rPr>
                <w:rStyle w:val="FontStyle86"/>
                <w:rFonts w:ascii="Times New Roman" w:hAnsi="Times New Roman" w:cs="Times New Roman"/>
                <w:b w:val="0"/>
                <w:color w:val="auto"/>
                <w:lang w:val="x-none"/>
              </w:rPr>
              <w:t>враћања</w:t>
            </w:r>
            <w:r w:rsidRPr="00967383">
              <w:rPr>
                <w:rStyle w:val="FontStyle86"/>
                <w:rFonts w:ascii="Belfast SF" w:hAnsi="Belfast SF"/>
                <w:b w:val="0"/>
                <w:color w:val="auto"/>
                <w:lang w:val="x-none"/>
              </w:rPr>
              <w:t xml:space="preserve"> </w:t>
            </w:r>
            <w:r w:rsidRPr="00967383">
              <w:rPr>
                <w:rStyle w:val="FontStyle86"/>
                <w:rFonts w:ascii="Times New Roman" w:hAnsi="Times New Roman" w:cs="Times New Roman"/>
                <w:b w:val="0"/>
                <w:color w:val="auto"/>
                <w:lang w:val="x-none"/>
              </w:rPr>
              <w:t>помагала</w:t>
            </w:r>
          </w:p>
        </w:tc>
        <w:tc>
          <w:tcPr>
            <w:tcW w:w="810" w:type="dxa"/>
            <w:vMerge w:val="restart"/>
            <w:tcBorders>
              <w:top w:val="single" w:sz="4" w:space="0" w:color="auto"/>
              <w:left w:val="single" w:sz="4" w:space="0" w:color="auto"/>
              <w:right w:val="single" w:sz="4" w:space="0" w:color="auto"/>
            </w:tcBorders>
            <w:shd w:val="clear" w:color="auto" w:fill="FFFFFF"/>
          </w:tcPr>
          <w:p w:rsidR="006B5216" w:rsidRPr="00967383" w:rsidRDefault="006B5216" w:rsidP="006B5216">
            <w:pPr>
              <w:pStyle w:val="Style34"/>
              <w:widowControl/>
              <w:spacing w:after="0" w:line="100" w:lineRule="atLeast"/>
              <w:rPr>
                <w:rStyle w:val="FontStyle86"/>
                <w:rFonts w:ascii="Belfast SF" w:hAnsi="Belfast SF"/>
                <w:b w:val="0"/>
                <w:color w:val="auto"/>
                <w:lang w:val="sr-Cyrl-RS"/>
              </w:rPr>
            </w:pPr>
          </w:p>
          <w:p w:rsidR="006B5216" w:rsidRPr="00967383" w:rsidRDefault="006B5216" w:rsidP="006B5216">
            <w:pPr>
              <w:pStyle w:val="Style34"/>
              <w:widowControl/>
              <w:spacing w:after="0" w:line="100" w:lineRule="atLeast"/>
              <w:rPr>
                <w:rStyle w:val="FontStyle86"/>
                <w:rFonts w:ascii="Belfast SF" w:hAnsi="Belfast SF"/>
                <w:b w:val="0"/>
                <w:color w:val="auto"/>
                <w:lang w:val="sr-Cyrl-RS"/>
              </w:rPr>
            </w:pPr>
          </w:p>
          <w:p w:rsidR="006B5216" w:rsidRPr="00967383" w:rsidRDefault="006B5216" w:rsidP="006B5216">
            <w:pPr>
              <w:pStyle w:val="Style34"/>
              <w:widowControl/>
              <w:spacing w:after="0" w:line="100" w:lineRule="atLeast"/>
              <w:rPr>
                <w:rFonts w:ascii="Belfast SF" w:hAnsi="Belfast SF"/>
                <w:color w:val="auto"/>
                <w:lang w:val="sr-Cyrl-RS"/>
              </w:rPr>
            </w:pPr>
            <w:r w:rsidRPr="00967383">
              <w:rPr>
                <w:rStyle w:val="FontStyle86"/>
                <w:rFonts w:ascii="Times New Roman" w:hAnsi="Times New Roman" w:cs="Times New Roman"/>
                <w:b w:val="0"/>
                <w:color w:val="auto"/>
                <w:lang w:val="sr-Cyrl-RS"/>
              </w:rPr>
              <w:t>Доплата</w:t>
            </w:r>
          </w:p>
        </w:tc>
        <w:tc>
          <w:tcPr>
            <w:tcW w:w="2528" w:type="dxa"/>
            <w:vMerge w:val="restart"/>
            <w:tcBorders>
              <w:top w:val="single" w:sz="4" w:space="0" w:color="auto"/>
              <w:left w:val="single" w:sz="4" w:space="0" w:color="auto"/>
              <w:right w:val="single" w:sz="4" w:space="0" w:color="auto"/>
            </w:tcBorders>
          </w:tcPr>
          <w:p w:rsidR="006B5216" w:rsidRPr="00967383" w:rsidRDefault="006B5216" w:rsidP="006B5216">
            <w:pPr>
              <w:snapToGrid w:val="0"/>
              <w:jc w:val="center"/>
              <w:rPr>
                <w:rFonts w:ascii="Belfast SF" w:hAnsi="Belfast SF"/>
                <w:color w:val="auto"/>
                <w:sz w:val="16"/>
                <w:szCs w:val="16"/>
                <w:lang w:val="sr-Cyrl-RS"/>
              </w:rPr>
            </w:pPr>
          </w:p>
          <w:p w:rsidR="006B5216" w:rsidRPr="00967383" w:rsidRDefault="006B5216" w:rsidP="006B5216">
            <w:pPr>
              <w:snapToGrid w:val="0"/>
              <w:jc w:val="center"/>
              <w:rPr>
                <w:rFonts w:ascii="Belfast SF" w:hAnsi="Belfast SF"/>
                <w:color w:val="auto"/>
                <w:sz w:val="16"/>
                <w:szCs w:val="16"/>
                <w:lang w:val="sr-Cyrl-RS"/>
              </w:rPr>
            </w:pPr>
            <w:r w:rsidRPr="00967383">
              <w:rPr>
                <w:rFonts w:ascii="Times New Roman" w:hAnsi="Times New Roman" w:cs="Times New Roman"/>
                <w:color w:val="auto"/>
                <w:sz w:val="16"/>
                <w:szCs w:val="16"/>
                <w:lang w:val="sr-Cyrl-RS"/>
              </w:rPr>
              <w:t>Напомена</w:t>
            </w:r>
          </w:p>
        </w:tc>
      </w:tr>
      <w:tr w:rsidR="006B5216" w:rsidRPr="00664FD2" w:rsidTr="00F506F9">
        <w:trPr>
          <w:cantSplit/>
          <w:trHeight w:val="375"/>
        </w:trPr>
        <w:tc>
          <w:tcPr>
            <w:tcW w:w="637" w:type="dxa"/>
            <w:vMerge/>
            <w:tcBorders>
              <w:top w:val="single" w:sz="4" w:space="0" w:color="000000"/>
              <w:left w:val="single" w:sz="6" w:space="0" w:color="000080"/>
            </w:tcBorders>
            <w:shd w:val="clear" w:color="auto" w:fill="FFFFFF"/>
          </w:tcPr>
          <w:p w:rsidR="006B5216" w:rsidRPr="00664FD2" w:rsidRDefault="006B5216" w:rsidP="006B5216">
            <w:pPr>
              <w:snapToGrid w:val="0"/>
              <w:rPr>
                <w:rFonts w:ascii="Belfast SF" w:hAnsi="Belfast SF"/>
                <w:color w:val="auto"/>
              </w:rPr>
            </w:pPr>
          </w:p>
        </w:tc>
        <w:tc>
          <w:tcPr>
            <w:tcW w:w="1440" w:type="dxa"/>
            <w:vMerge/>
            <w:tcBorders>
              <w:top w:val="single" w:sz="4" w:space="0" w:color="000000"/>
              <w:left w:val="single" w:sz="6" w:space="0" w:color="000080"/>
            </w:tcBorders>
            <w:shd w:val="clear" w:color="auto" w:fill="FFFFFF"/>
          </w:tcPr>
          <w:p w:rsidR="006B5216" w:rsidRPr="00664FD2" w:rsidRDefault="006B5216" w:rsidP="006B5216">
            <w:pPr>
              <w:snapToGrid w:val="0"/>
              <w:rPr>
                <w:rFonts w:ascii="Belfast SF" w:hAnsi="Belfast SF"/>
                <w:color w:val="auto"/>
              </w:rPr>
            </w:pPr>
          </w:p>
        </w:tc>
        <w:tc>
          <w:tcPr>
            <w:tcW w:w="2464" w:type="dxa"/>
            <w:vMerge/>
            <w:tcBorders>
              <w:top w:val="single" w:sz="4" w:space="0" w:color="000000"/>
              <w:left w:val="single" w:sz="6" w:space="0" w:color="000080"/>
            </w:tcBorders>
            <w:shd w:val="clear" w:color="auto" w:fill="FFFFFF"/>
          </w:tcPr>
          <w:p w:rsidR="006B5216" w:rsidRPr="00664FD2" w:rsidRDefault="006B5216" w:rsidP="006B5216">
            <w:pPr>
              <w:snapToGrid w:val="0"/>
              <w:rPr>
                <w:rFonts w:ascii="Belfast SF" w:hAnsi="Belfast SF"/>
                <w:color w:val="auto"/>
              </w:rPr>
            </w:pPr>
          </w:p>
        </w:tc>
        <w:tc>
          <w:tcPr>
            <w:tcW w:w="3206" w:type="dxa"/>
            <w:vMerge/>
            <w:tcBorders>
              <w:top w:val="single" w:sz="4" w:space="0" w:color="000000"/>
              <w:left w:val="single" w:sz="6" w:space="0" w:color="000080"/>
            </w:tcBorders>
            <w:shd w:val="clear" w:color="auto" w:fill="FFFFFF"/>
          </w:tcPr>
          <w:p w:rsidR="006B5216" w:rsidRPr="00664FD2" w:rsidRDefault="006B5216" w:rsidP="006B5216">
            <w:pPr>
              <w:snapToGrid w:val="0"/>
              <w:rPr>
                <w:rFonts w:ascii="Belfast SF" w:hAnsi="Belfast SF"/>
                <w:color w:val="auto"/>
              </w:rPr>
            </w:pPr>
          </w:p>
        </w:tc>
        <w:tc>
          <w:tcPr>
            <w:tcW w:w="1170" w:type="dxa"/>
            <w:vMerge/>
            <w:tcBorders>
              <w:top w:val="single" w:sz="4" w:space="0" w:color="000000"/>
              <w:left w:val="single" w:sz="6" w:space="0" w:color="000080"/>
            </w:tcBorders>
            <w:shd w:val="clear" w:color="auto" w:fill="FFFFFF"/>
          </w:tcPr>
          <w:p w:rsidR="006B5216" w:rsidRPr="00664FD2" w:rsidRDefault="006B5216" w:rsidP="006B5216">
            <w:pPr>
              <w:snapToGrid w:val="0"/>
              <w:rPr>
                <w:rFonts w:ascii="Belfast SF" w:hAnsi="Belfast SF"/>
                <w:color w:val="auto"/>
              </w:rPr>
            </w:pPr>
          </w:p>
        </w:tc>
        <w:tc>
          <w:tcPr>
            <w:tcW w:w="1620" w:type="dxa"/>
            <w:tcBorders>
              <w:top w:val="single" w:sz="4" w:space="0" w:color="000000"/>
              <w:left w:val="single" w:sz="6" w:space="0" w:color="000080"/>
              <w:bottom w:val="single" w:sz="6" w:space="0" w:color="000080"/>
            </w:tcBorders>
            <w:shd w:val="clear" w:color="auto" w:fill="FFFFFF"/>
          </w:tcPr>
          <w:p w:rsidR="006B5216" w:rsidRPr="004C3AD7" w:rsidRDefault="006B5216" w:rsidP="006B5216">
            <w:pPr>
              <w:pStyle w:val="Style34"/>
              <w:widowControl/>
              <w:spacing w:line="100" w:lineRule="atLeast"/>
              <w:rPr>
                <w:rStyle w:val="FontStyle86"/>
                <w:rFonts w:ascii="Times New Roman" w:hAnsi="Times New Roman" w:cs="Times New Roman"/>
                <w:b w:val="0"/>
                <w:color w:val="auto"/>
                <w:lang w:val="x-none"/>
              </w:rPr>
            </w:pPr>
            <w:r w:rsidRPr="004C3AD7">
              <w:rPr>
                <w:rStyle w:val="FontStyle86"/>
                <w:rFonts w:ascii="Times New Roman" w:hAnsi="Times New Roman" w:cs="Times New Roman"/>
                <w:b w:val="0"/>
                <w:color w:val="auto"/>
                <w:lang w:val="x-none"/>
              </w:rPr>
              <w:t>I група до 18г</w:t>
            </w:r>
          </w:p>
        </w:tc>
        <w:tc>
          <w:tcPr>
            <w:tcW w:w="1350" w:type="dxa"/>
            <w:tcBorders>
              <w:top w:val="single" w:sz="4" w:space="0" w:color="000000"/>
              <w:left w:val="single" w:sz="6" w:space="0" w:color="000080"/>
              <w:bottom w:val="single" w:sz="6" w:space="0" w:color="000080"/>
              <w:right w:val="single" w:sz="4" w:space="0" w:color="auto"/>
            </w:tcBorders>
            <w:shd w:val="clear" w:color="auto" w:fill="FFFFFF"/>
          </w:tcPr>
          <w:p w:rsidR="006B5216" w:rsidRPr="004C3AD7" w:rsidRDefault="006B5216" w:rsidP="006B5216">
            <w:pPr>
              <w:pStyle w:val="Style34"/>
              <w:widowControl/>
              <w:spacing w:line="100" w:lineRule="atLeast"/>
              <w:rPr>
                <w:rFonts w:ascii="Times New Roman" w:hAnsi="Times New Roman" w:cs="Times New Roman"/>
                <w:b/>
                <w:color w:val="auto"/>
              </w:rPr>
            </w:pPr>
            <w:r w:rsidRPr="004C3AD7">
              <w:rPr>
                <w:rStyle w:val="FontStyle86"/>
                <w:rFonts w:ascii="Times New Roman" w:hAnsi="Times New Roman" w:cs="Times New Roman"/>
                <w:b w:val="0"/>
                <w:color w:val="auto"/>
                <w:lang w:val="x-none"/>
              </w:rPr>
              <w:t>II група преко 18г</w:t>
            </w: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6B5216" w:rsidRPr="00664FD2" w:rsidRDefault="006B5216" w:rsidP="006B5216">
            <w:pPr>
              <w:snapToGrid w:val="0"/>
              <w:rPr>
                <w:rFonts w:ascii="Belfast SF" w:hAnsi="Belfast SF"/>
                <w:color w:val="auto"/>
              </w:rPr>
            </w:pPr>
          </w:p>
        </w:tc>
        <w:tc>
          <w:tcPr>
            <w:tcW w:w="810" w:type="dxa"/>
            <w:vMerge/>
            <w:tcBorders>
              <w:left w:val="single" w:sz="4" w:space="0" w:color="auto"/>
              <w:bottom w:val="single" w:sz="4" w:space="0" w:color="auto"/>
              <w:right w:val="single" w:sz="4" w:space="0" w:color="auto"/>
            </w:tcBorders>
            <w:shd w:val="clear" w:color="auto" w:fill="FFFFFF"/>
          </w:tcPr>
          <w:p w:rsidR="006B5216" w:rsidRPr="00664FD2" w:rsidRDefault="006B5216" w:rsidP="006B5216">
            <w:pPr>
              <w:snapToGrid w:val="0"/>
              <w:rPr>
                <w:rFonts w:ascii="Belfast SF" w:hAnsi="Belfast SF"/>
                <w:color w:val="auto"/>
              </w:rPr>
            </w:pPr>
          </w:p>
        </w:tc>
        <w:tc>
          <w:tcPr>
            <w:tcW w:w="2528" w:type="dxa"/>
            <w:vMerge/>
            <w:tcBorders>
              <w:left w:val="single" w:sz="4" w:space="0" w:color="auto"/>
              <w:bottom w:val="single" w:sz="4" w:space="0" w:color="auto"/>
              <w:right w:val="single" w:sz="4" w:space="0" w:color="auto"/>
            </w:tcBorders>
            <w:shd w:val="clear" w:color="auto" w:fill="FFFFFF"/>
          </w:tcPr>
          <w:p w:rsidR="006B5216" w:rsidRPr="00664FD2" w:rsidRDefault="006B5216" w:rsidP="006B5216">
            <w:pPr>
              <w:snapToGrid w:val="0"/>
              <w:rPr>
                <w:rFonts w:ascii="Belfast SF" w:hAnsi="Belfast SF"/>
                <w:color w:val="auto"/>
              </w:rPr>
            </w:pPr>
          </w:p>
        </w:tc>
      </w:tr>
      <w:tr w:rsidR="00657A81" w:rsidRPr="00664FD2" w:rsidTr="00657A81">
        <w:trPr>
          <w:cantSplit/>
        </w:trPr>
        <w:tc>
          <w:tcPr>
            <w:tcW w:w="637" w:type="dxa"/>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1</w:t>
            </w:r>
          </w:p>
        </w:tc>
        <w:tc>
          <w:tcPr>
            <w:tcW w:w="1440" w:type="dxa"/>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2</w:t>
            </w:r>
          </w:p>
        </w:tc>
        <w:tc>
          <w:tcPr>
            <w:tcW w:w="2464" w:type="dxa"/>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eastAsia="Arial" w:hAnsi="Times New Roman" w:cs="Times New Roman"/>
                <w:b w:val="0"/>
                <w:color w:val="auto"/>
                <w:lang w:val="sr-Cyrl-RS"/>
              </w:rPr>
            </w:pPr>
            <w:r w:rsidRPr="00967383">
              <w:rPr>
                <w:rStyle w:val="FontStyle86"/>
                <w:rFonts w:ascii="Times New Roman" w:hAnsi="Times New Roman" w:cs="Times New Roman"/>
                <w:b w:val="0"/>
                <w:color w:val="auto"/>
              </w:rPr>
              <w:t>3</w:t>
            </w:r>
          </w:p>
        </w:tc>
        <w:tc>
          <w:tcPr>
            <w:tcW w:w="3206" w:type="dxa"/>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4</w:t>
            </w:r>
          </w:p>
        </w:tc>
        <w:tc>
          <w:tcPr>
            <w:tcW w:w="1170" w:type="dxa"/>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hAnsi="Times New Roman" w:cs="Times New Roman"/>
                <w:b w:val="0"/>
                <w:color w:val="auto"/>
                <w:lang w:val="sr-Cyrl-RS"/>
              </w:rPr>
            </w:pPr>
            <w:r w:rsidRPr="00967383">
              <w:rPr>
                <w:rStyle w:val="FontStyle86"/>
                <w:rFonts w:ascii="Times New Roman" w:hAnsi="Times New Roman" w:cs="Times New Roman"/>
                <w:b w:val="0"/>
                <w:color w:val="auto"/>
                <w:lang w:val="sr-Cyrl-RS"/>
              </w:rPr>
              <w:t>5</w:t>
            </w:r>
          </w:p>
        </w:tc>
        <w:tc>
          <w:tcPr>
            <w:tcW w:w="2970" w:type="dxa"/>
            <w:gridSpan w:val="2"/>
            <w:tcBorders>
              <w:top w:val="single" w:sz="6" w:space="0" w:color="000080"/>
              <w:left w:val="single" w:sz="6" w:space="0" w:color="000080"/>
              <w:bottom w:val="single" w:sz="6" w:space="0" w:color="000080"/>
            </w:tcBorders>
            <w:shd w:val="clear" w:color="auto" w:fill="FFFFFF"/>
          </w:tcPr>
          <w:p w:rsidR="00657A81" w:rsidRPr="00967383" w:rsidRDefault="00657A81" w:rsidP="00657A81">
            <w:pPr>
              <w:pStyle w:val="Style34"/>
              <w:widowControl/>
              <w:spacing w:line="100" w:lineRule="atLeast"/>
              <w:rPr>
                <w:rStyle w:val="FontStyle86"/>
                <w:rFonts w:ascii="Times New Roman" w:hAnsi="Times New Roman" w:cs="Times New Roman"/>
                <w:b w:val="0"/>
                <w:color w:val="auto"/>
                <w:lang w:val="sr-Cyrl-RS"/>
              </w:rPr>
            </w:pPr>
            <w:r w:rsidRPr="00967383">
              <w:rPr>
                <w:rStyle w:val="FontStyle86"/>
                <w:rFonts w:ascii="Times New Roman" w:hAnsi="Times New Roman" w:cs="Times New Roman"/>
                <w:b w:val="0"/>
                <w:color w:val="auto"/>
                <w:lang w:val="sr-Cyrl-RS"/>
              </w:rPr>
              <w:t>6</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657A81" w:rsidRPr="00967383" w:rsidRDefault="00657A81" w:rsidP="00657A81">
            <w:pPr>
              <w:pStyle w:val="Style34"/>
              <w:widowControl/>
              <w:spacing w:line="100" w:lineRule="atLeast"/>
              <w:rPr>
                <w:rFonts w:ascii="Times New Roman" w:hAnsi="Times New Roman" w:cs="Times New Roman"/>
                <w:color w:val="auto"/>
                <w:lang w:val="sr-Cyrl-RS"/>
              </w:rPr>
            </w:pPr>
            <w:r w:rsidRPr="00967383">
              <w:rPr>
                <w:rStyle w:val="FontStyle86"/>
                <w:rFonts w:ascii="Times New Roman" w:hAnsi="Times New Roman" w:cs="Times New Roman"/>
                <w:b w:val="0"/>
                <w:color w:val="auto"/>
                <w:lang w:val="sr-Cyrl-RS"/>
              </w:rPr>
              <w:t>7</w:t>
            </w:r>
          </w:p>
        </w:tc>
        <w:tc>
          <w:tcPr>
            <w:tcW w:w="806" w:type="dxa"/>
            <w:tcBorders>
              <w:top w:val="single" w:sz="4" w:space="0" w:color="auto"/>
              <w:left w:val="single" w:sz="6" w:space="0" w:color="000080"/>
              <w:bottom w:val="single" w:sz="6" w:space="0" w:color="000080"/>
              <w:right w:val="single" w:sz="4" w:space="0" w:color="auto"/>
            </w:tcBorders>
            <w:shd w:val="clear" w:color="auto" w:fill="FFFFFF"/>
          </w:tcPr>
          <w:p w:rsidR="00657A81" w:rsidRPr="00967383" w:rsidRDefault="00657A81" w:rsidP="00657A81">
            <w:pPr>
              <w:pStyle w:val="Style34"/>
              <w:widowControl/>
              <w:spacing w:line="100" w:lineRule="atLeast"/>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8</w:t>
            </w:r>
          </w:p>
        </w:tc>
        <w:tc>
          <w:tcPr>
            <w:tcW w:w="2532" w:type="dxa"/>
            <w:tcBorders>
              <w:top w:val="single" w:sz="4" w:space="0" w:color="auto"/>
              <w:left w:val="single" w:sz="4" w:space="0" w:color="auto"/>
              <w:bottom w:val="single" w:sz="6" w:space="0" w:color="000080"/>
              <w:right w:val="single" w:sz="6" w:space="0" w:color="000080"/>
            </w:tcBorders>
            <w:shd w:val="clear" w:color="auto" w:fill="FFFFFF"/>
          </w:tcPr>
          <w:p w:rsidR="00657A81" w:rsidRPr="00967383" w:rsidRDefault="00657A81" w:rsidP="00657A81">
            <w:pPr>
              <w:pStyle w:val="Style34"/>
              <w:spacing w:line="100" w:lineRule="atLeast"/>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9</w:t>
            </w:r>
          </w:p>
        </w:tc>
      </w:tr>
      <w:tr w:rsidR="006B5216" w:rsidRPr="00664FD2" w:rsidTr="006174FB">
        <w:trPr>
          <w:cantSplit/>
        </w:trPr>
        <w:tc>
          <w:tcPr>
            <w:tcW w:w="16035" w:type="dxa"/>
            <w:gridSpan w:val="10"/>
            <w:tcBorders>
              <w:top w:val="single" w:sz="6" w:space="0" w:color="000080"/>
              <w:left w:val="single" w:sz="6" w:space="0" w:color="000080"/>
              <w:bottom w:val="single" w:sz="6" w:space="0" w:color="000080"/>
              <w:right w:val="single" w:sz="6" w:space="0" w:color="000080"/>
            </w:tcBorders>
            <w:shd w:val="clear" w:color="auto" w:fill="FFFFFF"/>
          </w:tcPr>
          <w:p w:rsidR="00A43C92" w:rsidRPr="00967383" w:rsidRDefault="006B5216" w:rsidP="00A43C92">
            <w:pPr>
              <w:pStyle w:val="Style41"/>
              <w:widowControl/>
              <w:ind w:left="3490"/>
              <w:rPr>
                <w:rFonts w:ascii="Belfast SF" w:hAnsi="Belfast SF"/>
                <w:b/>
                <w:color w:val="auto"/>
                <w:sz w:val="20"/>
                <w:szCs w:val="20"/>
              </w:rPr>
            </w:pPr>
            <w:r w:rsidRPr="00967383">
              <w:rPr>
                <w:rStyle w:val="FontStyle84"/>
                <w:rFonts w:ascii="Belfast SF" w:hAnsi="Belfast SF"/>
                <w:b w:val="0"/>
                <w:i w:val="0"/>
                <w:iCs w:val="0"/>
                <w:color w:val="auto"/>
                <w:sz w:val="20"/>
                <w:szCs w:val="20"/>
                <w:lang w:val="sr-Cyrl-RS"/>
              </w:rPr>
              <w:t xml:space="preserve">                                                         </w:t>
            </w:r>
            <w:r w:rsidRPr="00967383">
              <w:rPr>
                <w:rStyle w:val="FontStyle84"/>
                <w:rFonts w:ascii="Times New Roman" w:hAnsi="Times New Roman" w:cs="Times New Roman"/>
                <w:b w:val="0"/>
                <w:i w:val="0"/>
                <w:iCs w:val="0"/>
                <w:color w:val="auto"/>
                <w:sz w:val="20"/>
                <w:szCs w:val="20"/>
              </w:rPr>
              <w:t>Ортозе</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за</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горње</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екстремитете</w:t>
            </w:r>
          </w:p>
        </w:tc>
      </w:tr>
      <w:tr w:rsidR="00E535B1"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029</w:t>
            </w:r>
          </w:p>
        </w:tc>
        <w:tc>
          <w:tcPr>
            <w:tcW w:w="144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pacing w:line="187" w:lineRule="exact"/>
              <w:rPr>
                <w:rFonts w:ascii="Times New Roman" w:hAnsi="Times New Roman" w:cs="Times New Roman"/>
                <w:color w:val="auto"/>
                <w:sz w:val="16"/>
                <w:szCs w:val="16"/>
              </w:rPr>
            </w:pPr>
            <w:r w:rsidRPr="00657A81">
              <w:rPr>
                <w:rStyle w:val="FontStyle87"/>
                <w:rFonts w:ascii="Times New Roman" w:hAnsi="Times New Roman" w:cs="Times New Roman"/>
                <w:color w:val="auto"/>
              </w:rPr>
              <w:t>Ортоза за раме и лакат - митела за стабилизацију</w:t>
            </w:r>
          </w:p>
        </w:tc>
        <w:tc>
          <w:tcPr>
            <w:tcW w:w="2464"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E535B1" w:rsidRPr="00657A81" w:rsidRDefault="00E535B1" w:rsidP="006B5216">
            <w:pPr>
              <w:pStyle w:val="Style27"/>
              <w:widowControl/>
              <w:spacing w:line="100" w:lineRule="atLeas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FontStyle85"/>
                <w:rFonts w:ascii="Times New Roman" w:hAnsi="Times New Roman" w:cs="Times New Roman"/>
                <w:color w:val="auto"/>
              </w:rPr>
              <w:t>Monoplegia extremitas superior (G 83.2)</w:t>
            </w:r>
          </w:p>
        </w:tc>
        <w:tc>
          <w:tcPr>
            <w:tcW w:w="3206"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WW8Num1z7"/>
                <w:rFonts w:ascii="Times New Roman" w:hAnsi="Times New Roman" w:cs="Times New Roman"/>
                <w:color w:val="auto"/>
                <w:sz w:val="16"/>
                <w:szCs w:val="16"/>
              </w:rPr>
              <w:t xml:space="preserve"> </w:t>
            </w:r>
            <w:r w:rsidR="0036659D" w:rsidRPr="00657A81">
              <w:rPr>
                <w:rStyle w:val="FontStyle87"/>
                <w:rFonts w:ascii="Times New Roman" w:hAnsi="Times New Roman" w:cs="Times New Roman"/>
                <w:color w:val="auto"/>
              </w:rPr>
              <w:t>спец</w:t>
            </w:r>
            <w:r w:rsidR="0036659D" w:rsidRPr="00657A81">
              <w:rPr>
                <w:rStyle w:val="FontStyle87"/>
                <w:rFonts w:ascii="Times New Roman" w:hAnsi="Times New Roman" w:cs="Times New Roman"/>
                <w:color w:val="auto"/>
                <w:lang w:val="sr-Cyrl-RS"/>
              </w:rPr>
              <w:t>ијалиста</w:t>
            </w:r>
            <w:r w:rsidR="0036659D"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 xml:space="preserve">физикалне медицине или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неурологије</w:t>
            </w:r>
          </w:p>
          <w:p w:rsidR="00E535B1" w:rsidRPr="00657A81" w:rsidRDefault="00E535B1"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-лекарска комисија</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-овера филијале</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E535B1" w:rsidRPr="00657A81" w:rsidRDefault="00E535B1"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Style w:val="FontStyle87"/>
                <w:rFonts w:ascii="Times New Roman" w:eastAsia="Arial" w:hAnsi="Times New Roman" w:cs="Times New Roman"/>
                <w:color w:val="auto"/>
              </w:rPr>
            </w:pPr>
            <w:r w:rsidRPr="00657A81">
              <w:rPr>
                <w:rStyle w:val="FontStyle87"/>
                <w:rFonts w:ascii="Times New Roman" w:hAnsi="Times New Roman" w:cs="Times New Roman"/>
                <w:color w:val="auto"/>
              </w:rPr>
              <w:t>48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eastAsia="Arial" w:hAnsi="Times New Roman" w:cs="Times New Roman"/>
                <w:color w:val="auto"/>
              </w:rPr>
              <w:t xml:space="preserve">        </w:t>
            </w:r>
          </w:p>
          <w:p w:rsidR="00657A81" w:rsidRDefault="00657A81" w:rsidP="006B5216">
            <w:pPr>
              <w:pStyle w:val="Style68"/>
              <w:widowControl/>
              <w:jc w:val="center"/>
              <w:rPr>
                <w:rFonts w:ascii="Times New Roman" w:hAnsi="Times New Roman" w:cs="Times New Roman"/>
                <w:color w:val="auto"/>
                <w:sz w:val="16"/>
                <w:szCs w:val="16"/>
                <w:lang w:val="sr-Cyrl-C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E535B1" w:rsidRPr="00657A81" w:rsidRDefault="00E535B1" w:rsidP="00657A81">
            <w:pPr>
              <w:pStyle w:val="Style68"/>
              <w:widowControl/>
              <w:rPr>
                <w:rFonts w:ascii="Times New Roman" w:hAnsi="Times New Roman" w:cs="Times New Roman"/>
                <w:color w:val="auto"/>
                <w:sz w:val="16"/>
                <w:szCs w:val="16"/>
                <w:lang w:val="sr-Cyrl-RS"/>
              </w:rPr>
            </w:pPr>
          </w:p>
          <w:p w:rsidR="00657A81" w:rsidRDefault="00657A81" w:rsidP="006B5216">
            <w:pPr>
              <w:pStyle w:val="Style68"/>
              <w:widowControl/>
              <w:jc w:val="center"/>
              <w:rPr>
                <w:rFonts w:ascii="Times New Roman" w:hAnsi="Times New Roman" w:cs="Times New Roman"/>
                <w:color w:val="auto"/>
                <w:sz w:val="16"/>
                <w:szCs w:val="16"/>
                <w:lang w:val="sr-Cyrl-RS"/>
              </w:rPr>
            </w:pPr>
          </w:p>
          <w:p w:rsidR="00E535B1" w:rsidRPr="00657A81" w:rsidRDefault="00E535B1" w:rsidP="006B5216">
            <w:pPr>
              <w:pStyle w:val="Style68"/>
              <w:widowControl/>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lang w:val="sr-Cyrl-RS"/>
              </w:rPr>
            </w:pPr>
          </w:p>
        </w:tc>
      </w:tr>
      <w:tr w:rsidR="00E535B1" w:rsidRPr="00664FD2" w:rsidTr="00F506F9">
        <w:trPr>
          <w:cantSplit/>
          <w:trHeight w:val="1515"/>
        </w:trPr>
        <w:tc>
          <w:tcPr>
            <w:tcW w:w="637"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034</w:t>
            </w:r>
          </w:p>
        </w:tc>
        <w:tc>
          <w:tcPr>
            <w:tcW w:w="144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rPr>
                <w:rFonts w:ascii="Times New Roman" w:hAnsi="Times New Roman" w:cs="Times New Roman"/>
                <w:color w:val="auto"/>
                <w:sz w:val="16"/>
                <w:szCs w:val="16"/>
              </w:rPr>
            </w:pPr>
          </w:p>
          <w:p w:rsidR="00E535B1" w:rsidRPr="00657A81" w:rsidRDefault="00E535B1" w:rsidP="006B5216">
            <w:pPr>
              <w:pStyle w:val="Style68"/>
              <w:widowControl/>
              <w:rPr>
                <w:rFonts w:ascii="Times New Roman" w:hAnsi="Times New Roman" w:cs="Times New Roman"/>
                <w:color w:val="auto"/>
                <w:sz w:val="16"/>
                <w:szCs w:val="16"/>
                <w:lang w:val="x-none"/>
              </w:rPr>
            </w:pPr>
          </w:p>
          <w:p w:rsidR="00657A81" w:rsidRDefault="00657A81" w:rsidP="006B5216">
            <w:pPr>
              <w:pStyle w:val="Style68"/>
              <w:widowControl/>
              <w:rPr>
                <w:rStyle w:val="FontStyle87"/>
                <w:rFonts w:ascii="Times New Roman" w:hAnsi="Times New Roman" w:cs="Times New Roman"/>
                <w:color w:val="auto"/>
                <w:lang w:val="sr-Cyrl-RS"/>
              </w:rPr>
            </w:pPr>
          </w:p>
          <w:p w:rsidR="00657A81" w:rsidRDefault="00657A81" w:rsidP="006B5216">
            <w:pPr>
              <w:pStyle w:val="Style68"/>
              <w:widowControl/>
              <w:rPr>
                <w:rStyle w:val="FontStyle87"/>
                <w:rFonts w:ascii="Times New Roman" w:hAnsi="Times New Roman" w:cs="Times New Roman"/>
                <w:color w:val="auto"/>
                <w:lang w:val="sr-Cyrl-RS"/>
              </w:rPr>
            </w:pPr>
          </w:p>
          <w:p w:rsidR="00E535B1" w:rsidRPr="00657A81" w:rsidRDefault="00E535B1"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Ортоза за лакат, ручни зглоб и шаку за стабилизацију - пластична (статичка)</w:t>
            </w:r>
          </w:p>
        </w:tc>
        <w:tc>
          <w:tcPr>
            <w:tcW w:w="2464"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E535B1" w:rsidRPr="00657A81" w:rsidRDefault="00E535B1" w:rsidP="006B5216">
            <w:pPr>
              <w:pStyle w:val="Style36"/>
              <w:widowControl/>
              <w:tabs>
                <w:tab w:val="left" w:pos="115"/>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FontStyle85"/>
                <w:rFonts w:ascii="Times New Roman" w:hAnsi="Times New Roman" w:cs="Times New Roman"/>
                <w:color w:val="auto"/>
              </w:rPr>
              <w:t xml:space="preserve">Monoplegia extremitas superior (G 83.2) </w:t>
            </w:r>
            <w:r w:rsidRPr="00657A81">
              <w:rPr>
                <w:rStyle w:val="FontStyle87"/>
                <w:rFonts w:ascii="Times New Roman" w:hAnsi="Times New Roman" w:cs="Times New Roman"/>
                <w:color w:val="auto"/>
              </w:rPr>
              <w:t>као самостална или у склопу других стања као што су: хеми, пара и тетра плегије и парезе (G81; G82)</w:t>
            </w:r>
          </w:p>
          <w:p w:rsidR="00E535B1" w:rsidRPr="00657A81" w:rsidRDefault="00E535B1" w:rsidP="006B5216">
            <w:pPr>
              <w:pStyle w:val="Style36"/>
              <w:widowControl/>
              <w:tabs>
                <w:tab w:val="left" w:pos="115"/>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-Arthritis puerilis (M 08)</w:t>
            </w:r>
          </w:p>
          <w:p w:rsidR="00E535B1" w:rsidRPr="00657A81" w:rsidRDefault="00E535B1" w:rsidP="006B5216">
            <w:pPr>
              <w:pStyle w:val="Style36"/>
              <w:widowControl/>
              <w:tabs>
                <w:tab w:val="left" w:pos="115"/>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Fonts w:ascii="Times New Roman" w:hAnsi="Times New Roman" w:cs="Times New Roman"/>
                <w:color w:val="auto"/>
                <w:sz w:val="16"/>
                <w:szCs w:val="16"/>
                <w:lang w:val="sr-Cyrl-CS"/>
              </w:rPr>
              <w:t>A</w:t>
            </w:r>
            <w:r w:rsidRPr="00657A81">
              <w:rPr>
                <w:rFonts w:ascii="Times New Roman" w:hAnsi="Times New Roman" w:cs="Times New Roman"/>
                <w:color w:val="auto"/>
                <w:sz w:val="16"/>
                <w:szCs w:val="16"/>
                <w:lang w:val="sr-Latn-CS"/>
              </w:rPr>
              <w:t xml:space="preserve">rthrogryposis multiplex congenita </w:t>
            </w:r>
            <w:r w:rsidRPr="00657A81">
              <w:rPr>
                <w:rStyle w:val="FontStyle87"/>
                <w:rFonts w:ascii="Times New Roman" w:hAnsi="Times New Roman" w:cs="Times New Roman"/>
                <w:color w:val="auto"/>
              </w:rPr>
              <w:t>(Q74.3)</w:t>
            </w:r>
          </w:p>
          <w:p w:rsidR="00E535B1" w:rsidRPr="00657A81" w:rsidRDefault="00E535B1" w:rsidP="006B5216">
            <w:pPr>
              <w:pStyle w:val="Style36"/>
              <w:widowControl/>
              <w:tabs>
                <w:tab w:val="left" w:pos="115"/>
              </w:tabs>
              <w:spacing w:line="182" w:lineRule="exact"/>
              <w:rPr>
                <w:rFonts w:ascii="Times New Roman" w:hAnsi="Times New Roman" w:cs="Times New Roman"/>
                <w:color w:val="auto"/>
                <w:sz w:val="16"/>
                <w:szCs w:val="16"/>
              </w:rPr>
            </w:pPr>
            <w:r w:rsidRPr="00657A81">
              <w:rPr>
                <w:rStyle w:val="FontStyle87"/>
                <w:rFonts w:ascii="Times New Roman" w:hAnsi="Times New Roman" w:cs="Times New Roman"/>
                <w:color w:val="auto"/>
              </w:rPr>
              <w:t>-Опекотине трећег степена (Т22.3; Т22.7; Т23.3 и Т23.7) само за децу до 18 годин</w:t>
            </w:r>
            <w:r w:rsidRPr="00657A81">
              <w:rPr>
                <w:rStyle w:val="FontStyle87"/>
                <w:rFonts w:ascii="Times New Roman" w:hAnsi="Times New Roman" w:cs="Times New Roman"/>
                <w:color w:val="auto"/>
                <w:lang w:val="sr-Cyrl-RS"/>
              </w:rPr>
              <w:t>а</w:t>
            </w:r>
            <w:r w:rsidRPr="00657A81">
              <w:rPr>
                <w:rStyle w:val="FontStyle87"/>
                <w:rFonts w:ascii="Times New Roman" w:hAnsi="Times New Roman" w:cs="Times New Roman"/>
                <w:color w:val="auto"/>
              </w:rPr>
              <w:t xml:space="preserve"> живота</w:t>
            </w:r>
          </w:p>
        </w:tc>
        <w:tc>
          <w:tcPr>
            <w:tcW w:w="3206"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E535B1" w:rsidRPr="00657A81" w:rsidRDefault="00E535B1" w:rsidP="006B5216">
            <w:pPr>
              <w:pStyle w:val="Style36"/>
              <w:widowControl/>
              <w:tabs>
                <w:tab w:val="left" w:pos="120"/>
              </w:tabs>
              <w:spacing w:line="182" w:lineRule="exact"/>
              <w:rPr>
                <w:rFonts w:ascii="Times New Roman" w:hAnsi="Times New Roman" w:cs="Times New Roman"/>
                <w:color w:val="auto"/>
                <w:sz w:val="16"/>
                <w:szCs w:val="16"/>
              </w:rPr>
            </w:pPr>
          </w:p>
          <w:p w:rsidR="00A43C92" w:rsidRPr="00657A81" w:rsidRDefault="00A43C92" w:rsidP="006B5216">
            <w:pPr>
              <w:pStyle w:val="Style36"/>
              <w:widowControl/>
              <w:tabs>
                <w:tab w:val="left" w:pos="120"/>
              </w:tabs>
              <w:spacing w:line="182" w:lineRule="exact"/>
              <w:rPr>
                <w:rFonts w:ascii="Times New Roman" w:hAnsi="Times New Roman" w:cs="Times New Roman"/>
                <w:color w:val="auto"/>
                <w:sz w:val="16"/>
                <w:szCs w:val="16"/>
              </w:rPr>
            </w:pPr>
          </w:p>
          <w:p w:rsidR="00A43C92" w:rsidRPr="00657A81" w:rsidRDefault="00A43C92" w:rsidP="006B5216">
            <w:pPr>
              <w:pStyle w:val="Style36"/>
              <w:widowControl/>
              <w:tabs>
                <w:tab w:val="left" w:pos="120"/>
              </w:tabs>
              <w:spacing w:line="182" w:lineRule="exact"/>
              <w:rPr>
                <w:rFonts w:ascii="Times New Roman" w:hAnsi="Times New Roman" w:cs="Times New Roman"/>
                <w:color w:val="auto"/>
                <w:sz w:val="16"/>
                <w:szCs w:val="16"/>
              </w:rPr>
            </w:pPr>
          </w:p>
          <w:p w:rsidR="00E535B1" w:rsidRPr="00657A81" w:rsidRDefault="00E535B1"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WW8Num1z7"/>
                <w:rFonts w:ascii="Times New Roman" w:hAnsi="Times New Roman" w:cs="Times New Roman"/>
                <w:color w:val="auto"/>
                <w:sz w:val="16"/>
                <w:szCs w:val="16"/>
              </w:rPr>
              <w:t xml:space="preserve"> </w:t>
            </w:r>
            <w:r w:rsidR="0036659D" w:rsidRPr="00657A81">
              <w:rPr>
                <w:rStyle w:val="FontStyle87"/>
                <w:rFonts w:ascii="Times New Roman" w:hAnsi="Times New Roman" w:cs="Times New Roman"/>
                <w:color w:val="auto"/>
              </w:rPr>
              <w:t>спец</w:t>
            </w:r>
            <w:r w:rsidR="0036659D" w:rsidRPr="00657A81">
              <w:rPr>
                <w:rStyle w:val="FontStyle87"/>
                <w:rFonts w:ascii="Times New Roman" w:hAnsi="Times New Roman" w:cs="Times New Roman"/>
                <w:color w:val="auto"/>
                <w:lang w:val="sr-Cyrl-RS"/>
              </w:rPr>
              <w:t>ијалиста</w:t>
            </w:r>
            <w:r w:rsidR="0036659D"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 xml:space="preserve">физикалне медицине или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Pr="00657A81">
              <w:rPr>
                <w:rStyle w:val="FontStyle87"/>
                <w:rFonts w:ascii="Times New Roman" w:hAnsi="Times New Roman" w:cs="Times New Roman"/>
                <w:color w:val="auto"/>
              </w:rPr>
              <w:t xml:space="preserve"> неурологије</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lang w:val="sr-Cyrl-RS"/>
              </w:rPr>
              <w:t>-</w:t>
            </w:r>
            <w:r w:rsidRPr="00657A81">
              <w:rPr>
                <w:rStyle w:val="FontStyle87"/>
                <w:rFonts w:ascii="Times New Roman" w:hAnsi="Times New Roman" w:cs="Times New Roman"/>
                <w:color w:val="auto"/>
              </w:rPr>
              <w:t>лекарска комисија</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-овера филијале</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36"/>
              <w:widowControl/>
              <w:tabs>
                <w:tab w:val="left" w:pos="120"/>
              </w:tabs>
              <w:spacing w:line="182" w:lineRule="exact"/>
              <w:rPr>
                <w:rStyle w:val="FontStyle87"/>
                <w:rFonts w:ascii="Times New Roman" w:hAnsi="Times New Roman" w:cs="Times New Roman"/>
                <w:color w:val="auto"/>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E535B1" w:rsidRPr="00657A81" w:rsidRDefault="00E535B1"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Style w:val="FontStyle87"/>
                <w:rFonts w:ascii="Times New Roman" w:hAnsi="Times New Roman" w:cs="Times New Roman"/>
                <w:color w:val="auto"/>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jc w:val="center"/>
              <w:rPr>
                <w:rStyle w:val="FontStyle87"/>
                <w:rFonts w:ascii="Times New Roman" w:hAnsi="Times New Roman" w:cs="Times New Roman"/>
                <w:color w:val="auto"/>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60</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Fonts w:ascii="Times New Roman" w:hAnsi="Times New Roman" w:cs="Times New Roman"/>
                <w:color w:val="auto"/>
                <w:sz w:val="16"/>
                <w:szCs w:val="16"/>
                <w:lang w:val="sr-Cyrl-CS"/>
              </w:rPr>
            </w:pPr>
          </w:p>
          <w:p w:rsidR="00E535B1" w:rsidRPr="00657A81" w:rsidRDefault="00E535B1" w:rsidP="006B5216">
            <w:pPr>
              <w:pStyle w:val="Style68"/>
              <w:widowControl/>
              <w:jc w:val="center"/>
              <w:rPr>
                <w:rFonts w:ascii="Times New Roman" w:hAnsi="Times New Roman" w:cs="Times New Roman"/>
                <w:color w:val="auto"/>
                <w:sz w:val="16"/>
                <w:szCs w:val="16"/>
                <w:lang w:val="sr-Cyrl-CS"/>
              </w:rPr>
            </w:pPr>
          </w:p>
          <w:p w:rsidR="00E535B1" w:rsidRPr="00657A81" w:rsidRDefault="00E535B1" w:rsidP="006B5216">
            <w:pPr>
              <w:pStyle w:val="Style68"/>
              <w:widowControl/>
              <w:jc w:val="center"/>
              <w:rPr>
                <w:rFonts w:ascii="Times New Roman" w:hAnsi="Times New Roman" w:cs="Times New Roman"/>
                <w:color w:val="auto"/>
                <w:sz w:val="16"/>
                <w:szCs w:val="16"/>
                <w:lang w:val="sr-Cyrl-CS"/>
              </w:rPr>
            </w:pPr>
          </w:p>
          <w:p w:rsidR="00E535B1" w:rsidRPr="00657A81" w:rsidRDefault="00E535B1" w:rsidP="006B5216">
            <w:pPr>
              <w:pStyle w:val="Style68"/>
              <w:widowControl/>
              <w:jc w:val="center"/>
              <w:rPr>
                <w:rFonts w:ascii="Times New Roman" w:hAnsi="Times New Roman" w:cs="Times New Roman"/>
                <w:color w:val="auto"/>
                <w:sz w:val="16"/>
                <w:szCs w:val="16"/>
                <w:lang w:val="sr-Cyrl-C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rPr>
            </w:pPr>
          </w:p>
          <w:p w:rsidR="00E535B1" w:rsidRPr="00657A81" w:rsidRDefault="00E535B1" w:rsidP="006B5216">
            <w:pPr>
              <w:pStyle w:val="Style68"/>
              <w:widowControl/>
              <w:tabs>
                <w:tab w:val="left" w:pos="795"/>
                <w:tab w:val="center" w:pos="950"/>
              </w:tabs>
              <w:jc w:val="center"/>
              <w:rPr>
                <w:rFonts w:ascii="Times New Roman" w:hAnsi="Times New Roman" w:cs="Times New Roman"/>
                <w:color w:val="auto"/>
                <w:sz w:val="16"/>
                <w:szCs w:val="16"/>
                <w:lang w:val="sr-Cyrl-RS"/>
              </w:rPr>
            </w:pPr>
          </w:p>
          <w:p w:rsidR="00E535B1" w:rsidRPr="00657A81" w:rsidRDefault="00E535B1" w:rsidP="006B5216">
            <w:pPr>
              <w:pStyle w:val="Style68"/>
              <w:widowControl/>
              <w:tabs>
                <w:tab w:val="left" w:pos="795"/>
                <w:tab w:val="center" w:pos="950"/>
              </w:tabs>
              <w:jc w:val="center"/>
              <w:rPr>
                <w:rFonts w:ascii="Times New Roman" w:hAnsi="Times New Roman" w:cs="Times New Roman"/>
                <w:color w:val="auto"/>
                <w:sz w:val="16"/>
                <w:szCs w:val="16"/>
                <w:lang w:val="sr-Cyrl-RS"/>
              </w:rPr>
            </w:pPr>
          </w:p>
          <w:p w:rsidR="00E535B1" w:rsidRPr="00657A81" w:rsidRDefault="00E535B1" w:rsidP="006B5216">
            <w:pPr>
              <w:pStyle w:val="Style68"/>
              <w:widowControl/>
              <w:tabs>
                <w:tab w:val="left" w:pos="795"/>
                <w:tab w:val="center" w:pos="950"/>
              </w:tabs>
              <w:jc w:val="center"/>
              <w:rPr>
                <w:rFonts w:ascii="Times New Roman" w:hAnsi="Times New Roman" w:cs="Times New Roman"/>
                <w:color w:val="auto"/>
                <w:sz w:val="16"/>
                <w:szCs w:val="16"/>
                <w:lang w:val="sr-Cyrl-RS"/>
              </w:rPr>
            </w:pPr>
          </w:p>
          <w:p w:rsidR="00E535B1" w:rsidRPr="00657A81" w:rsidRDefault="00E535B1" w:rsidP="006B5216">
            <w:pPr>
              <w:pStyle w:val="Style68"/>
              <w:widowControl/>
              <w:tabs>
                <w:tab w:val="left" w:pos="795"/>
                <w:tab w:val="center" w:pos="950"/>
              </w:tabs>
              <w:jc w:val="center"/>
              <w:rPr>
                <w:rFonts w:ascii="Times New Roman" w:hAnsi="Times New Roman" w:cs="Times New Roman"/>
                <w:color w:val="auto"/>
                <w:sz w:val="16"/>
                <w:szCs w:val="16"/>
                <w:lang w:val="sr-Cyrl-RS"/>
              </w:rPr>
            </w:pPr>
          </w:p>
          <w:p w:rsidR="00E535B1" w:rsidRPr="00657A81" w:rsidRDefault="00E535B1" w:rsidP="006B5216">
            <w:pPr>
              <w:pStyle w:val="Style68"/>
              <w:widowControl/>
              <w:tabs>
                <w:tab w:val="left" w:pos="795"/>
                <w:tab w:val="center" w:pos="950"/>
              </w:tabs>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E535B1" w:rsidRPr="00664FD2" w:rsidRDefault="00E535B1" w:rsidP="006B5216">
            <w:pPr>
              <w:pStyle w:val="Style68"/>
              <w:widowControl/>
              <w:tabs>
                <w:tab w:val="left" w:pos="795"/>
                <w:tab w:val="center" w:pos="950"/>
              </w:tabs>
              <w:jc w:val="center"/>
              <w:rPr>
                <w:rFonts w:ascii="Belfast SF" w:hAnsi="Belfast SF"/>
                <w:color w:val="auto"/>
                <w:sz w:val="16"/>
                <w:szCs w:val="16"/>
                <w:lang w:val="sr-Cyrl-RS"/>
              </w:rPr>
            </w:pPr>
          </w:p>
          <w:p w:rsidR="00E535B1" w:rsidRPr="00664FD2" w:rsidRDefault="00E535B1" w:rsidP="006B5216">
            <w:pPr>
              <w:pStyle w:val="Style68"/>
              <w:widowControl/>
              <w:tabs>
                <w:tab w:val="left" w:pos="795"/>
                <w:tab w:val="center" w:pos="950"/>
              </w:tabs>
              <w:jc w:val="center"/>
              <w:rPr>
                <w:rFonts w:ascii="Belfast SF" w:hAnsi="Belfast SF"/>
                <w:color w:val="auto"/>
                <w:sz w:val="16"/>
                <w:szCs w:val="16"/>
                <w:lang w:val="sr-Cyrl-RS"/>
              </w:rPr>
            </w:pPr>
          </w:p>
        </w:tc>
      </w:tr>
      <w:tr w:rsidR="00E535B1" w:rsidRPr="00657A81" w:rsidTr="00F506F9">
        <w:trPr>
          <w:cantSplit/>
          <w:trHeight w:val="885"/>
        </w:trPr>
        <w:tc>
          <w:tcPr>
            <w:tcW w:w="637" w:type="dxa"/>
            <w:tcBorders>
              <w:top w:val="single" w:sz="6" w:space="0" w:color="000080"/>
              <w:left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036</w:t>
            </w:r>
          </w:p>
        </w:tc>
        <w:tc>
          <w:tcPr>
            <w:tcW w:w="1440" w:type="dxa"/>
            <w:tcBorders>
              <w:top w:val="single" w:sz="6" w:space="0" w:color="000080"/>
              <w:left w:val="single" w:sz="6" w:space="0" w:color="000080"/>
            </w:tcBorders>
            <w:shd w:val="clear" w:color="auto" w:fill="FFFFFF"/>
          </w:tcPr>
          <w:p w:rsidR="00E535B1" w:rsidRPr="00657A81" w:rsidRDefault="00E535B1" w:rsidP="006B5216">
            <w:pPr>
              <w:pStyle w:val="Style68"/>
              <w:widowControl/>
              <w:snapToGrid w:val="0"/>
              <w:rPr>
                <w:rFonts w:ascii="Times New Roman" w:hAnsi="Times New Roman" w:cs="Times New Roman"/>
                <w:color w:val="auto"/>
                <w:sz w:val="16"/>
                <w:szCs w:val="16"/>
              </w:rPr>
            </w:pPr>
          </w:p>
          <w:p w:rsidR="00E535B1" w:rsidRPr="00657A81" w:rsidRDefault="00E535B1"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Ортоза за ручни зглоб функционална</w:t>
            </w:r>
          </w:p>
        </w:tc>
        <w:tc>
          <w:tcPr>
            <w:tcW w:w="2464" w:type="dxa"/>
            <w:tcBorders>
              <w:top w:val="single" w:sz="6" w:space="0" w:color="000080"/>
              <w:left w:val="single" w:sz="6" w:space="0" w:color="000080"/>
            </w:tcBorders>
            <w:shd w:val="clear" w:color="auto" w:fill="FFFFFF"/>
          </w:tcPr>
          <w:p w:rsidR="00E535B1" w:rsidRPr="00657A81" w:rsidRDefault="00E535B1" w:rsidP="006B5216">
            <w:pPr>
              <w:pStyle w:val="Style68"/>
              <w:widowControl/>
              <w:spacing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E535B1" w:rsidRPr="00657A81" w:rsidRDefault="00E535B1" w:rsidP="006B5216">
            <w:pPr>
              <w:pStyle w:val="Style58"/>
              <w:widowControl/>
              <w:tabs>
                <w:tab w:val="left" w:pos="115"/>
              </w:tabs>
              <w:spacing w:after="0"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FontStyle85"/>
                <w:rFonts w:ascii="Times New Roman" w:hAnsi="Times New Roman" w:cs="Times New Roman"/>
                <w:color w:val="auto"/>
              </w:rPr>
              <w:t xml:space="preserve">Arthrogryposis </w:t>
            </w:r>
            <w:r w:rsidRPr="00657A81">
              <w:rPr>
                <w:rFonts w:ascii="Times New Roman" w:hAnsi="Times New Roman" w:cs="Times New Roman"/>
                <w:color w:val="auto"/>
                <w:sz w:val="16"/>
                <w:szCs w:val="16"/>
                <w:lang w:val="sr-Latn-CS"/>
              </w:rPr>
              <w:t xml:space="preserve">multiplex congenita </w:t>
            </w:r>
            <w:r w:rsidRPr="00657A81">
              <w:rPr>
                <w:rStyle w:val="FontStyle87"/>
                <w:rFonts w:ascii="Times New Roman" w:hAnsi="Times New Roman" w:cs="Times New Roman"/>
                <w:color w:val="auto"/>
              </w:rPr>
              <w:t>(Q 74.3)</w:t>
            </w:r>
          </w:p>
          <w:p w:rsidR="00E535B1" w:rsidRPr="00657A81" w:rsidRDefault="00E535B1" w:rsidP="006B5216">
            <w:pPr>
              <w:pStyle w:val="Style58"/>
              <w:widowControl/>
              <w:tabs>
                <w:tab w:val="left" w:pos="115"/>
              </w:tabs>
              <w:spacing w:after="0" w:line="240" w:lineRule="auto"/>
              <w:rPr>
                <w:rStyle w:val="FontStyle87"/>
                <w:rFonts w:ascii="Times New Roman" w:hAnsi="Times New Roman" w:cs="Times New Roman"/>
                <w:color w:val="auto"/>
                <w:lang w:val="sr-Latn-RS"/>
              </w:rPr>
            </w:pPr>
            <w:r w:rsidRPr="00657A81">
              <w:rPr>
                <w:rStyle w:val="FontStyle87"/>
                <w:rFonts w:ascii="Times New Roman" w:hAnsi="Times New Roman" w:cs="Times New Roman"/>
                <w:color w:val="auto"/>
              </w:rPr>
              <w:t xml:space="preserve">-St. </w:t>
            </w:r>
            <w:r w:rsidRPr="00657A81">
              <w:rPr>
                <w:rStyle w:val="FontStyle87"/>
                <w:rFonts w:ascii="Times New Roman" w:hAnsi="Times New Roman" w:cs="Times New Roman"/>
                <w:color w:val="auto"/>
                <w:lang w:val="sr-Cyrl-RS"/>
              </w:rPr>
              <w:t>р</w:t>
            </w:r>
            <w:r w:rsidRPr="00657A81">
              <w:rPr>
                <w:rStyle w:val="FontStyle87"/>
                <w:rFonts w:ascii="Times New Roman" w:hAnsi="Times New Roman" w:cs="Times New Roman"/>
                <w:color w:val="auto"/>
              </w:rPr>
              <w:t>ost fracturam ossis navicularis male sanata (S 62.0)</w:t>
            </w:r>
          </w:p>
          <w:p w:rsidR="00E535B1" w:rsidRPr="00657A81" w:rsidRDefault="00E535B1" w:rsidP="006B5216">
            <w:pPr>
              <w:pStyle w:val="Style58"/>
              <w:widowControl/>
              <w:tabs>
                <w:tab w:val="left" w:pos="115"/>
              </w:tabs>
              <w:spacing w:after="0"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lang w:val="sr-Latn-RS"/>
              </w:rPr>
              <w:t xml:space="preserve">-Arthritis </w:t>
            </w:r>
            <w:r w:rsidRPr="00657A81">
              <w:rPr>
                <w:rStyle w:val="FontStyle87"/>
                <w:rFonts w:ascii="Times New Roman" w:hAnsi="Times New Roman" w:cs="Times New Roman"/>
                <w:color w:val="auto"/>
              </w:rPr>
              <w:t xml:space="preserve">puerilis </w:t>
            </w:r>
            <w:r w:rsidRPr="00657A81">
              <w:rPr>
                <w:rStyle w:val="FontStyle87"/>
                <w:rFonts w:ascii="Times New Roman" w:hAnsi="Times New Roman" w:cs="Times New Roman"/>
                <w:color w:val="auto"/>
                <w:lang w:val="sr-Latn-RS"/>
              </w:rPr>
              <w:t>(M08)</w:t>
            </w:r>
          </w:p>
        </w:tc>
        <w:tc>
          <w:tcPr>
            <w:tcW w:w="3206" w:type="dxa"/>
            <w:tcBorders>
              <w:top w:val="single" w:sz="6" w:space="0" w:color="000080"/>
              <w:left w:val="single" w:sz="6" w:space="0" w:color="000080"/>
            </w:tcBorders>
            <w:shd w:val="clear" w:color="auto" w:fill="FFFFFF"/>
          </w:tcPr>
          <w:p w:rsidR="00E535B1" w:rsidRPr="00657A81" w:rsidRDefault="00E535B1"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WW8Num1z7"/>
                <w:rFonts w:ascii="Times New Roman" w:hAnsi="Times New Roman" w:cs="Times New Roman"/>
                <w:color w:val="auto"/>
                <w:sz w:val="16"/>
                <w:szCs w:val="16"/>
              </w:rPr>
              <w:t xml:space="preserve"> </w:t>
            </w:r>
            <w:r w:rsidR="0036659D" w:rsidRPr="00657A81">
              <w:rPr>
                <w:rStyle w:val="FontStyle87"/>
                <w:rFonts w:ascii="Times New Roman" w:hAnsi="Times New Roman" w:cs="Times New Roman"/>
                <w:color w:val="auto"/>
              </w:rPr>
              <w:t>спец</w:t>
            </w:r>
            <w:r w:rsidR="0036659D" w:rsidRPr="00657A81">
              <w:rPr>
                <w:rStyle w:val="FontStyle87"/>
                <w:rFonts w:ascii="Times New Roman" w:hAnsi="Times New Roman" w:cs="Times New Roman"/>
                <w:color w:val="auto"/>
                <w:lang w:val="sr-Cyrl-RS"/>
              </w:rPr>
              <w:t>ијалиста</w:t>
            </w:r>
            <w:r w:rsidR="0036659D" w:rsidRPr="00657A81">
              <w:rPr>
                <w:rStyle w:val="FontStyle87"/>
                <w:rFonts w:ascii="Times New Roman" w:hAnsi="Times New Roman" w:cs="Times New Roman"/>
                <w:color w:val="auto"/>
              </w:rPr>
              <w:t xml:space="preserve"> </w:t>
            </w:r>
            <w:r w:rsidR="00C90188" w:rsidRPr="00657A81">
              <w:rPr>
                <w:rStyle w:val="FontStyle87"/>
                <w:rFonts w:ascii="Times New Roman" w:hAnsi="Times New Roman" w:cs="Times New Roman"/>
                <w:color w:val="auto"/>
              </w:rPr>
              <w:t>ф</w:t>
            </w:r>
            <w:r w:rsidRPr="00657A81">
              <w:rPr>
                <w:rStyle w:val="FontStyle87"/>
                <w:rFonts w:ascii="Times New Roman" w:hAnsi="Times New Roman" w:cs="Times New Roman"/>
                <w:color w:val="auto"/>
              </w:rPr>
              <w:t>изикалне</w:t>
            </w:r>
            <w:r w:rsidRPr="00657A81">
              <w:rPr>
                <w:rStyle w:val="FontStyle87"/>
                <w:rFonts w:ascii="Times New Roman" w:hAnsi="Times New Roman" w:cs="Times New Roman"/>
                <w:color w:val="auto"/>
                <w:lang w:val="sr-Cyrl-RS"/>
              </w:rPr>
              <w:t xml:space="preserve"> </w:t>
            </w:r>
            <w:r w:rsidRPr="00657A81">
              <w:rPr>
                <w:rStyle w:val="FontStyle87"/>
                <w:rFonts w:ascii="Times New Roman" w:hAnsi="Times New Roman" w:cs="Times New Roman"/>
                <w:color w:val="auto"/>
              </w:rPr>
              <w:t>медицине или спец</w:t>
            </w:r>
            <w:r w:rsidR="0080337C" w:rsidRPr="00657A81">
              <w:rPr>
                <w:rStyle w:val="FontStyle87"/>
                <w:rFonts w:ascii="Times New Roman" w:hAnsi="Times New Roman" w:cs="Times New Roman"/>
                <w:color w:val="auto"/>
                <w:lang w:val="sr-Cyrl-RS"/>
              </w:rPr>
              <w:t>ијалиста</w:t>
            </w:r>
            <w:r w:rsidRPr="00657A81">
              <w:rPr>
                <w:rStyle w:val="FontStyle87"/>
                <w:rFonts w:ascii="Times New Roman" w:hAnsi="Times New Roman" w:cs="Times New Roman"/>
                <w:color w:val="auto"/>
              </w:rPr>
              <w:t xml:space="preserve"> ортопедије</w:t>
            </w:r>
          </w:p>
          <w:p w:rsidR="00E535B1" w:rsidRPr="00657A81" w:rsidRDefault="00E535B1"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-лекарска комисија</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-овера филијале</w:t>
            </w:r>
          </w:p>
          <w:p w:rsidR="00E535B1" w:rsidRPr="00657A81" w:rsidRDefault="00E535B1" w:rsidP="00E535B1">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tcBorders>
            <w:shd w:val="clear" w:color="auto" w:fill="FFFFFF"/>
          </w:tcPr>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E535B1" w:rsidRPr="00657A81" w:rsidRDefault="00E535B1" w:rsidP="006B5216">
            <w:pPr>
              <w:pStyle w:val="Style36"/>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Style w:val="FontStyle87"/>
                <w:rFonts w:ascii="Times New Roman" w:hAnsi="Times New Roman" w:cs="Times New Roman"/>
                <w:color w:val="auto"/>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rPr>
            </w:pPr>
          </w:p>
          <w:p w:rsidR="00E535B1" w:rsidRPr="00657A81" w:rsidRDefault="00E535B1" w:rsidP="006B5216">
            <w:pPr>
              <w:pStyle w:val="Style68"/>
              <w:widowControl/>
              <w:jc w:val="center"/>
              <w:rPr>
                <w:rStyle w:val="FontStyle87"/>
                <w:rFonts w:ascii="Times New Roman" w:hAnsi="Times New Roman" w:cs="Times New Roman"/>
                <w:color w:val="auto"/>
              </w:rPr>
            </w:pPr>
          </w:p>
          <w:p w:rsidR="00E535B1" w:rsidRPr="00657A81" w:rsidRDefault="00E535B1"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60</w:t>
            </w:r>
          </w:p>
        </w:tc>
        <w:tc>
          <w:tcPr>
            <w:tcW w:w="810" w:type="dxa"/>
            <w:tcBorders>
              <w:top w:val="single" w:sz="6" w:space="0" w:color="000080"/>
              <w:left w:val="single" w:sz="6" w:space="0" w:color="000080"/>
              <w:right w:val="single" w:sz="6" w:space="0" w:color="000080"/>
            </w:tcBorders>
            <w:shd w:val="clear" w:color="auto" w:fill="FFFFFF"/>
          </w:tcPr>
          <w:p w:rsidR="00E535B1" w:rsidRPr="00657A81" w:rsidRDefault="00E535B1" w:rsidP="006B5216">
            <w:pPr>
              <w:pStyle w:val="Style68"/>
              <w:widowControl/>
              <w:snapToGrid w:val="0"/>
              <w:jc w:val="center"/>
              <w:rPr>
                <w:rFonts w:ascii="Times New Roman" w:hAnsi="Times New Roman" w:cs="Times New Roman"/>
                <w:color w:val="auto"/>
                <w:sz w:val="16"/>
                <w:szCs w:val="16"/>
                <w:lang w:val="sr-Cyrl-CS"/>
              </w:rPr>
            </w:pPr>
          </w:p>
          <w:p w:rsidR="00E535B1" w:rsidRPr="00657A81" w:rsidRDefault="00E535B1" w:rsidP="006B5216">
            <w:pPr>
              <w:pStyle w:val="Style68"/>
              <w:widowControl/>
              <w:snapToGrid w:val="0"/>
              <w:jc w:val="center"/>
              <w:rPr>
                <w:rFonts w:ascii="Times New Roman" w:hAnsi="Times New Roman" w:cs="Times New Roman"/>
                <w:color w:val="auto"/>
                <w:sz w:val="16"/>
                <w:szCs w:val="16"/>
                <w:lang w:val="sr-Cyrl-CS"/>
              </w:rPr>
            </w:pPr>
          </w:p>
          <w:p w:rsidR="00E535B1" w:rsidRPr="00657A81" w:rsidRDefault="00E535B1" w:rsidP="006B5216">
            <w:pPr>
              <w:pStyle w:val="Style68"/>
              <w:widowControl/>
              <w:snapToGrid w:val="0"/>
              <w:jc w:val="center"/>
              <w:rPr>
                <w:rFonts w:ascii="Times New Roman" w:hAnsi="Times New Roman" w:cs="Times New Roman"/>
                <w:color w:val="auto"/>
                <w:sz w:val="16"/>
                <w:szCs w:val="16"/>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right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lang w:val="sr-Cyrl-RS"/>
              </w:rPr>
            </w:pPr>
          </w:p>
          <w:p w:rsidR="00E535B1" w:rsidRPr="00657A81" w:rsidRDefault="00E535B1" w:rsidP="006B5216">
            <w:pPr>
              <w:pStyle w:val="Style68"/>
              <w:widowControl/>
              <w:jc w:val="center"/>
              <w:rPr>
                <w:rFonts w:ascii="Times New Roman" w:hAnsi="Times New Roman" w:cs="Times New Roman"/>
                <w:color w:val="auto"/>
                <w:sz w:val="16"/>
                <w:szCs w:val="16"/>
                <w:lang w:val="sr-Cyrl-RS"/>
              </w:rPr>
            </w:pPr>
          </w:p>
          <w:p w:rsidR="00E535B1" w:rsidRPr="00657A81" w:rsidRDefault="00E535B1" w:rsidP="006B5216">
            <w:pPr>
              <w:pStyle w:val="Style68"/>
              <w:widowControl/>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right w:val="single" w:sz="6" w:space="0" w:color="000080"/>
            </w:tcBorders>
            <w:shd w:val="clear" w:color="auto" w:fill="FFFFFF"/>
          </w:tcPr>
          <w:p w:rsidR="00E535B1" w:rsidRPr="00657A81" w:rsidRDefault="00E535B1" w:rsidP="006B5216">
            <w:pPr>
              <w:pStyle w:val="Style68"/>
              <w:widowControl/>
              <w:jc w:val="center"/>
              <w:rPr>
                <w:rFonts w:ascii="Times New Roman" w:hAnsi="Times New Roman" w:cs="Times New Roman"/>
                <w:color w:val="auto"/>
                <w:sz w:val="16"/>
                <w:szCs w:val="16"/>
                <w:lang w:val="sr-Cyrl-RS"/>
              </w:rPr>
            </w:pPr>
          </w:p>
        </w:tc>
      </w:tr>
      <w:tr w:rsidR="006B5216" w:rsidRPr="00664FD2" w:rsidTr="007B3B3D">
        <w:trPr>
          <w:cantSplit/>
          <w:trHeight w:val="318"/>
        </w:trPr>
        <w:tc>
          <w:tcPr>
            <w:tcW w:w="11887" w:type="dxa"/>
            <w:gridSpan w:val="7"/>
            <w:tcBorders>
              <w:top w:val="single" w:sz="6" w:space="0" w:color="000080"/>
              <w:left w:val="single" w:sz="6" w:space="0" w:color="000080"/>
              <w:bottom w:val="single" w:sz="6" w:space="0" w:color="000080"/>
            </w:tcBorders>
            <w:shd w:val="clear" w:color="auto" w:fill="FFFFFF"/>
          </w:tcPr>
          <w:p w:rsidR="006B5216" w:rsidRPr="00967383" w:rsidRDefault="00657A81" w:rsidP="00657A81">
            <w:pPr>
              <w:pStyle w:val="Style68"/>
              <w:widowControl/>
              <w:jc w:val="center"/>
              <w:rPr>
                <w:rFonts w:ascii="Belfast SF" w:hAnsi="Belfast SF"/>
                <w:color w:val="auto"/>
              </w:rPr>
            </w:pPr>
            <w:r>
              <w:rPr>
                <w:rFonts w:ascii="Times New Roman" w:hAnsi="Times New Roman" w:cs="Times New Roman"/>
                <w:b/>
                <w:color w:val="auto"/>
                <w:sz w:val="20"/>
                <w:szCs w:val="20"/>
                <w:lang w:val="sr-Cyrl-RS"/>
              </w:rPr>
              <w:t xml:space="preserve">                                                                           </w:t>
            </w:r>
            <w:r w:rsidR="006B5216" w:rsidRPr="00967383">
              <w:rPr>
                <w:rFonts w:ascii="Times New Roman" w:hAnsi="Times New Roman" w:cs="Times New Roman"/>
                <w:color w:val="auto"/>
                <w:sz w:val="20"/>
                <w:szCs w:val="20"/>
                <w:lang w:val="x-none"/>
              </w:rPr>
              <w:t>Ортозе</w:t>
            </w:r>
            <w:r w:rsidR="006B5216" w:rsidRPr="00967383">
              <w:rPr>
                <w:rFonts w:ascii="Belfast SF" w:hAnsi="Belfast SF"/>
                <w:color w:val="auto"/>
                <w:sz w:val="20"/>
                <w:szCs w:val="20"/>
                <w:lang w:val="x-none"/>
              </w:rPr>
              <w:t xml:space="preserve"> </w:t>
            </w:r>
            <w:r w:rsidR="006B5216" w:rsidRPr="00967383">
              <w:rPr>
                <w:rFonts w:ascii="Times New Roman" w:hAnsi="Times New Roman" w:cs="Times New Roman"/>
                <w:color w:val="auto"/>
                <w:sz w:val="20"/>
                <w:szCs w:val="20"/>
                <w:lang w:val="x-none"/>
              </w:rPr>
              <w:t>за</w:t>
            </w:r>
            <w:r w:rsidR="006B5216" w:rsidRPr="00967383">
              <w:rPr>
                <w:rFonts w:ascii="Belfast SF" w:hAnsi="Belfast SF"/>
                <w:color w:val="auto"/>
                <w:sz w:val="20"/>
                <w:szCs w:val="20"/>
                <w:lang w:val="x-none"/>
              </w:rPr>
              <w:t xml:space="preserve"> </w:t>
            </w:r>
            <w:r w:rsidR="006B5216" w:rsidRPr="00967383">
              <w:rPr>
                <w:rFonts w:ascii="Times New Roman" w:hAnsi="Times New Roman" w:cs="Times New Roman"/>
                <w:color w:val="auto"/>
                <w:sz w:val="20"/>
                <w:szCs w:val="20"/>
                <w:lang w:val="x-none"/>
              </w:rPr>
              <w:t>доње</w:t>
            </w:r>
            <w:r w:rsidR="006B5216" w:rsidRPr="00967383">
              <w:rPr>
                <w:rFonts w:ascii="Belfast SF" w:hAnsi="Belfast SF"/>
                <w:color w:val="auto"/>
                <w:sz w:val="20"/>
                <w:szCs w:val="20"/>
                <w:lang w:val="x-none"/>
              </w:rPr>
              <w:t xml:space="preserve"> </w:t>
            </w:r>
            <w:r w:rsidR="006B5216" w:rsidRPr="00967383">
              <w:rPr>
                <w:rFonts w:ascii="Times New Roman" w:hAnsi="Times New Roman" w:cs="Times New Roman"/>
                <w:color w:val="auto"/>
                <w:sz w:val="20"/>
                <w:szCs w:val="20"/>
                <w:lang w:val="x-none"/>
              </w:rPr>
              <w:t>екстремитете</w:t>
            </w:r>
          </w:p>
        </w:tc>
        <w:tc>
          <w:tcPr>
            <w:tcW w:w="4148" w:type="dxa"/>
            <w:gridSpan w:val="3"/>
            <w:tcBorders>
              <w:top w:val="single" w:sz="6" w:space="0" w:color="000080"/>
              <w:left w:val="single" w:sz="6" w:space="0" w:color="000080"/>
              <w:bottom w:val="single" w:sz="6" w:space="0" w:color="000080"/>
              <w:right w:val="single" w:sz="6" w:space="0" w:color="000080"/>
            </w:tcBorders>
            <w:shd w:val="clear" w:color="auto" w:fill="FFFFFF"/>
          </w:tcPr>
          <w:p w:rsidR="006B5216" w:rsidRPr="00664FD2" w:rsidRDefault="006B5216" w:rsidP="006B5216">
            <w:pPr>
              <w:pStyle w:val="Style68"/>
              <w:widowControl/>
              <w:snapToGrid w:val="0"/>
              <w:jc w:val="center"/>
              <w:rPr>
                <w:rFonts w:ascii="Belfast SF" w:hAnsi="Belfast SF"/>
                <w:color w:val="auto"/>
                <w:sz w:val="16"/>
                <w:szCs w:val="16"/>
              </w:rPr>
            </w:pPr>
          </w:p>
        </w:tc>
      </w:tr>
      <w:tr w:rsidR="00A70136" w:rsidRPr="00664FD2" w:rsidTr="00F506F9">
        <w:trPr>
          <w:cantSplit/>
          <w:trHeight w:val="795"/>
        </w:trPr>
        <w:tc>
          <w:tcPr>
            <w:tcW w:w="637"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Style w:val="FontStyle87"/>
                <w:rFonts w:ascii="Times New Roman" w:hAnsi="Times New Roman" w:cs="Times New Roman"/>
                <w:color w:val="auto"/>
              </w:rPr>
            </w:pPr>
            <w:r w:rsidRPr="00657A81">
              <w:rPr>
                <w:rStyle w:val="FontStyle87"/>
                <w:rFonts w:ascii="Times New Roman" w:hAnsi="Times New Roman" w:cs="Times New Roman"/>
                <w:color w:val="auto"/>
              </w:rPr>
              <w:t>042</w:t>
            </w:r>
          </w:p>
        </w:tc>
        <w:tc>
          <w:tcPr>
            <w:tcW w:w="144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ind w:firstLine="5"/>
              <w:rPr>
                <w:rStyle w:val="FontStyle87"/>
                <w:rFonts w:ascii="Times New Roman" w:hAnsi="Times New Roman" w:cs="Times New Roman"/>
                <w:color w:val="auto"/>
              </w:rPr>
            </w:pPr>
            <w:r w:rsidRPr="00657A81">
              <w:rPr>
                <w:rStyle w:val="FontStyle87"/>
                <w:rFonts w:ascii="Times New Roman" w:hAnsi="Times New Roman" w:cs="Times New Roman"/>
                <w:color w:val="auto"/>
              </w:rPr>
              <w:t>Потколена пластична ортоза са постериорном шином и табанским продужетком - зглобна</w:t>
            </w:r>
          </w:p>
        </w:tc>
        <w:tc>
          <w:tcPr>
            <w:tcW w:w="2464"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A70136" w:rsidRPr="00657A81" w:rsidRDefault="00A70136" w:rsidP="006B5216">
            <w:pPr>
              <w:pStyle w:val="Style36"/>
              <w:widowControl/>
              <w:tabs>
                <w:tab w:val="left" w:pos="125"/>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-парализа или пареза доњег екстремитета било које генезе</w:t>
            </w:r>
          </w:p>
          <w:p w:rsidR="00A70136" w:rsidRPr="00657A81" w:rsidRDefault="00A70136" w:rsidP="006B5216">
            <w:pPr>
              <w:pStyle w:val="Style58"/>
              <w:widowControl/>
              <w:tabs>
                <w:tab w:val="left" w:pos="125"/>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-парализа n. peroneusa</w:t>
            </w:r>
            <w:r w:rsidRPr="00657A81">
              <w:rPr>
                <w:rStyle w:val="FontStyle85"/>
                <w:rFonts w:ascii="Times New Roman" w:hAnsi="Times New Roman" w:cs="Times New Roman"/>
                <w:color w:val="auto"/>
              </w:rPr>
              <w:t xml:space="preserve"> G 57.3</w:t>
            </w:r>
          </w:p>
        </w:tc>
        <w:tc>
          <w:tcPr>
            <w:tcW w:w="3206"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lang w:val="sr-Cyrl-RS"/>
              </w:rPr>
            </w:pPr>
            <w:r w:rsidRPr="00657A81">
              <w:rPr>
                <w:rStyle w:val="FontStyle87"/>
                <w:rFonts w:ascii="Times New Roman" w:hAnsi="Times New Roman" w:cs="Times New Roman"/>
                <w:color w:val="auto"/>
              </w:rPr>
              <w:t>-</w:t>
            </w:r>
            <w:r w:rsidR="0080337C" w:rsidRPr="00657A81">
              <w:rPr>
                <w:rStyle w:val="FontStyle87"/>
                <w:rFonts w:ascii="Times New Roman" w:hAnsi="Times New Roman" w:cs="Times New Roman"/>
                <w:color w:val="auto"/>
              </w:rPr>
              <w:t xml:space="preserve"> 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 xml:space="preserve">физикалне медицине или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Pr="00657A81">
              <w:rPr>
                <w:rStyle w:val="FontStyle87"/>
                <w:rFonts w:ascii="Times New Roman" w:hAnsi="Times New Roman" w:cs="Times New Roman"/>
                <w:color w:val="auto"/>
              </w:rPr>
              <w:t xml:space="preserve"> неуролог</w:t>
            </w:r>
            <w:r w:rsidRPr="00657A81">
              <w:rPr>
                <w:rStyle w:val="FontStyle87"/>
                <w:rFonts w:ascii="Times New Roman" w:hAnsi="Times New Roman" w:cs="Times New Roman"/>
                <w:color w:val="auto"/>
                <w:lang w:val="sr-Cyrl-RS"/>
              </w:rPr>
              <w:t>ије</w:t>
            </w:r>
          </w:p>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-лекарска комисија</w:t>
            </w:r>
          </w:p>
          <w:p w:rsidR="00A70136" w:rsidRPr="00657A81" w:rsidRDefault="00A70136" w:rsidP="00A7013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 xml:space="preserve">-овера филијале </w:t>
            </w:r>
          </w:p>
          <w:p w:rsidR="00A70136" w:rsidRPr="00657A81" w:rsidRDefault="00A70136" w:rsidP="00A7013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A70136" w:rsidRPr="00657A81" w:rsidRDefault="00A70136" w:rsidP="006B5216">
            <w:pPr>
              <w:pStyle w:val="Style36"/>
              <w:widowControl/>
              <w:tabs>
                <w:tab w:val="left" w:pos="120"/>
              </w:tabs>
              <w:spacing w:line="182" w:lineRule="exact"/>
              <w:rPr>
                <w:rFonts w:ascii="Times New Roman" w:hAnsi="Times New Roman" w:cs="Times New Roman"/>
                <w:color w:val="auto"/>
                <w:sz w:val="16"/>
                <w:szCs w:val="16"/>
                <w:lang w:val="sr-Cyrl-RS"/>
              </w:rPr>
            </w:pPr>
          </w:p>
        </w:tc>
        <w:tc>
          <w:tcPr>
            <w:tcW w:w="162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A70136" w:rsidRPr="00657A81" w:rsidRDefault="00A70136"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A70136" w:rsidRPr="00657A81" w:rsidRDefault="00A70136"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lang w:val="sr-Cyrl-CS"/>
              </w:rPr>
            </w:pPr>
          </w:p>
          <w:p w:rsidR="00A43C92" w:rsidRPr="00657A81" w:rsidRDefault="00A43C92" w:rsidP="006B5216">
            <w:pPr>
              <w:pStyle w:val="Style68"/>
              <w:widowControl/>
              <w:snapToGrid w:val="0"/>
              <w:jc w:val="center"/>
              <w:rPr>
                <w:rFonts w:ascii="Times New Roman" w:hAnsi="Times New Roman" w:cs="Times New Roman"/>
                <w:color w:val="auto"/>
                <w:sz w:val="16"/>
                <w:szCs w:val="16"/>
                <w:lang w:val="sr-Cyrl-CS"/>
              </w:rPr>
            </w:pPr>
          </w:p>
          <w:p w:rsidR="00A70136" w:rsidRPr="00657A81" w:rsidRDefault="00A70136" w:rsidP="006B5216">
            <w:pPr>
              <w:pStyle w:val="Style68"/>
              <w:widowControl/>
              <w:snapToGrid w:val="0"/>
              <w:jc w:val="center"/>
              <w:rPr>
                <w:rFonts w:ascii="Times New Roman" w:hAnsi="Times New Roman" w:cs="Times New Roman"/>
                <w:color w:val="auto"/>
                <w:sz w:val="16"/>
                <w:szCs w:val="16"/>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657A81" w:rsidRDefault="00A43C92" w:rsidP="006B5216">
            <w:pPr>
              <w:pStyle w:val="Style68"/>
              <w:widowControl/>
              <w:jc w:val="center"/>
              <w:rPr>
                <w:rFonts w:ascii="Times New Roman" w:hAnsi="Times New Roman" w:cs="Times New Roman"/>
                <w:color w:val="auto"/>
                <w:sz w:val="16"/>
                <w:szCs w:val="16"/>
                <w:lang w:val="sr-Cyrl-RS"/>
              </w:rPr>
            </w:pPr>
          </w:p>
          <w:p w:rsidR="00A43C92" w:rsidRPr="00657A81" w:rsidRDefault="00A43C92" w:rsidP="006B5216">
            <w:pPr>
              <w:pStyle w:val="Style68"/>
              <w:widowControl/>
              <w:jc w:val="center"/>
              <w:rPr>
                <w:rFonts w:ascii="Times New Roman" w:hAnsi="Times New Roman" w:cs="Times New Roman"/>
                <w:color w:val="auto"/>
                <w:sz w:val="16"/>
                <w:szCs w:val="16"/>
                <w:lang w:val="sr-Cyrl-RS"/>
              </w:rPr>
            </w:pPr>
          </w:p>
          <w:p w:rsidR="00A70136" w:rsidRPr="00657A81" w:rsidRDefault="00A70136" w:rsidP="006B5216">
            <w:pPr>
              <w:pStyle w:val="Style68"/>
              <w:widowControl/>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Height w:val="750"/>
        </w:trPr>
        <w:tc>
          <w:tcPr>
            <w:tcW w:w="637"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snapToGrid w:val="0"/>
              <w:jc w:val="center"/>
              <w:rPr>
                <w:rFonts w:ascii="Times New Roman" w:hAnsi="Times New Roman" w:cs="Times New Roman"/>
                <w:color w:val="auto"/>
                <w:sz w:val="16"/>
                <w:szCs w:val="16"/>
              </w:rPr>
            </w:pPr>
          </w:p>
          <w:p w:rsidR="00A70136" w:rsidRPr="00657A81" w:rsidRDefault="00A70136" w:rsidP="006B5216">
            <w:pPr>
              <w:pStyle w:val="Style68"/>
              <w:widowControl/>
              <w:jc w:val="center"/>
              <w:rPr>
                <w:rStyle w:val="FontStyle87"/>
                <w:rFonts w:ascii="Times New Roman" w:hAnsi="Times New Roman" w:cs="Times New Roman"/>
                <w:color w:val="auto"/>
              </w:rPr>
            </w:pPr>
            <w:r w:rsidRPr="00657A81">
              <w:rPr>
                <w:rStyle w:val="FontStyle87"/>
                <w:rFonts w:ascii="Times New Roman" w:hAnsi="Times New Roman" w:cs="Times New Roman"/>
                <w:color w:val="auto"/>
              </w:rPr>
              <w:t>043</w:t>
            </w:r>
          </w:p>
        </w:tc>
        <w:tc>
          <w:tcPr>
            <w:tcW w:w="144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Ортоза за стопало и глежањ перонеална - челична са ортопедском ципелом по мери</w:t>
            </w:r>
          </w:p>
        </w:tc>
        <w:tc>
          <w:tcPr>
            <w:tcW w:w="2464"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-парализа доњег екстремитета било које генезе</w:t>
            </w:r>
          </w:p>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-слабост мускулатуре доњих екстремитета због мишићне дистрофије, миопатије или неуропатије</w:t>
            </w:r>
          </w:p>
        </w:tc>
        <w:tc>
          <w:tcPr>
            <w:tcW w:w="3206"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WW8Num1z7"/>
                <w:rFonts w:ascii="Times New Roman" w:hAnsi="Times New Roman" w:cs="Times New Roman"/>
                <w:color w:val="auto"/>
                <w:sz w:val="16"/>
                <w:szCs w:val="16"/>
              </w:rPr>
              <w:t xml:space="preserve">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 xml:space="preserve">физикалне медицине  или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неурологије</w:t>
            </w:r>
          </w:p>
          <w:p w:rsidR="00A70136" w:rsidRPr="00657A8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-лекарска комисија</w:t>
            </w:r>
          </w:p>
          <w:p w:rsidR="00015F05" w:rsidRPr="00657A8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lang w:val="sr-Cyrl-RS"/>
              </w:rPr>
              <w:t>-</w:t>
            </w:r>
            <w:r w:rsidRPr="00657A81">
              <w:rPr>
                <w:rStyle w:val="FontStyle87"/>
                <w:rFonts w:ascii="Times New Roman" w:hAnsi="Times New Roman" w:cs="Times New Roman"/>
                <w:color w:val="auto"/>
              </w:rPr>
              <w:t xml:space="preserve"> овера филијале</w:t>
            </w:r>
          </w:p>
          <w:p w:rsidR="00015F05" w:rsidRPr="00657A8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657A8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657A81" w:rsidRDefault="00657A81" w:rsidP="00657A81">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A43C92" w:rsidRPr="00657A81" w:rsidRDefault="00A43C92" w:rsidP="00657A81">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A70136" w:rsidRPr="00657A81" w:rsidRDefault="00A70136" w:rsidP="006B5216">
            <w:pPr>
              <w:pStyle w:val="Style36"/>
              <w:widowControl/>
              <w:tabs>
                <w:tab w:val="left" w:pos="120"/>
              </w:tabs>
              <w:spacing w:line="182" w:lineRule="exact"/>
              <w:rPr>
                <w:rFonts w:ascii="Times New Roman" w:hAnsi="Times New Roman" w:cs="Times New Roman"/>
                <w:color w:val="auto"/>
                <w:sz w:val="16"/>
                <w:szCs w:val="16"/>
                <w:lang w:val="sr-Cyrl-RS"/>
              </w:rPr>
            </w:pPr>
          </w:p>
        </w:tc>
        <w:tc>
          <w:tcPr>
            <w:tcW w:w="162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657A81" w:rsidRDefault="00657A81" w:rsidP="006B5216">
            <w:pPr>
              <w:pStyle w:val="Style68"/>
              <w:widowControl/>
              <w:jc w:val="center"/>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Fonts w:ascii="Times New Roman" w:hAnsi="Times New Roman" w:cs="Times New Roman"/>
                <w:color w:val="auto"/>
                <w:sz w:val="16"/>
                <w:szCs w:val="16"/>
                <w:lang w:val="sr-Cyrl-CS"/>
              </w:rPr>
            </w:pPr>
            <w:r w:rsidRPr="00657A81">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657A81" w:rsidRDefault="00A70136" w:rsidP="006B5216">
            <w:pPr>
              <w:pStyle w:val="Style68"/>
              <w:widowControl/>
              <w:snapToGrid w:val="0"/>
              <w:jc w:val="center"/>
              <w:rPr>
                <w:rFonts w:ascii="Times New Roman" w:hAnsi="Times New Roman" w:cs="Times New Roman"/>
                <w:color w:val="auto"/>
                <w:sz w:val="16"/>
                <w:szCs w:val="16"/>
                <w:lang w:val="sr-Cyrl-CS"/>
              </w:rPr>
            </w:pPr>
          </w:p>
          <w:p w:rsidR="00A43C92" w:rsidRPr="00657A81" w:rsidRDefault="00A43C92" w:rsidP="006B5216">
            <w:pPr>
              <w:pStyle w:val="Style68"/>
              <w:widowControl/>
              <w:snapToGrid w:val="0"/>
              <w:jc w:val="center"/>
              <w:rPr>
                <w:rFonts w:ascii="Times New Roman" w:hAnsi="Times New Roman" w:cs="Times New Roman"/>
                <w:color w:val="auto"/>
                <w:sz w:val="16"/>
                <w:szCs w:val="16"/>
                <w:lang w:val="sr-Cyrl-CS"/>
              </w:rPr>
            </w:pPr>
          </w:p>
          <w:p w:rsidR="00A70136" w:rsidRPr="00657A81" w:rsidRDefault="00A70136" w:rsidP="006B5216">
            <w:pPr>
              <w:pStyle w:val="Style68"/>
              <w:widowControl/>
              <w:snapToGrid w:val="0"/>
              <w:jc w:val="center"/>
              <w:rPr>
                <w:rFonts w:ascii="Times New Roman" w:hAnsi="Times New Roman" w:cs="Times New Roman"/>
                <w:color w:val="auto"/>
                <w:sz w:val="16"/>
                <w:szCs w:val="16"/>
                <w:lang w:val="sr-Cyrl-CS"/>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A70136" w:rsidP="006B5216">
            <w:pPr>
              <w:pStyle w:val="Style68"/>
              <w:widowControl/>
              <w:jc w:val="center"/>
              <w:rPr>
                <w:rFonts w:ascii="Times New Roman" w:hAnsi="Times New Roman" w:cs="Times New Roman"/>
                <w:color w:val="auto"/>
                <w:sz w:val="16"/>
                <w:szCs w:val="16"/>
                <w:lang w:val="sr-Cyrl-RS"/>
              </w:rPr>
            </w:pPr>
          </w:p>
          <w:p w:rsidR="00A43C92" w:rsidRPr="00657A81" w:rsidRDefault="00A43C92" w:rsidP="006B5216">
            <w:pPr>
              <w:pStyle w:val="Style68"/>
              <w:widowControl/>
              <w:jc w:val="center"/>
              <w:rPr>
                <w:rFonts w:ascii="Times New Roman" w:hAnsi="Times New Roman" w:cs="Times New Roman"/>
                <w:color w:val="auto"/>
                <w:sz w:val="16"/>
                <w:szCs w:val="16"/>
                <w:lang w:val="sr-Cyrl-RS"/>
              </w:rPr>
            </w:pPr>
          </w:p>
          <w:p w:rsidR="00A43C92" w:rsidRPr="00657A81" w:rsidRDefault="00A43C92" w:rsidP="006B5216">
            <w:pPr>
              <w:pStyle w:val="Style68"/>
              <w:widowControl/>
              <w:jc w:val="center"/>
              <w:rPr>
                <w:rFonts w:ascii="Times New Roman" w:hAnsi="Times New Roman" w:cs="Times New Roman"/>
                <w:color w:val="auto"/>
                <w:sz w:val="16"/>
                <w:szCs w:val="16"/>
                <w:lang w:val="sr-Cyrl-RS"/>
              </w:rPr>
            </w:pPr>
          </w:p>
          <w:p w:rsidR="00A70136" w:rsidRPr="00657A81" w:rsidRDefault="00A70136" w:rsidP="006B5216">
            <w:pPr>
              <w:pStyle w:val="Style68"/>
              <w:widowControl/>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E47E91" w:rsidP="00E47E91">
            <w:pPr>
              <w:pStyle w:val="Style68"/>
              <w:widowControl/>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rPr>
              <w:t>Осигурано лице има право на ортопедску ципелу на којој се налази прикључак са одговарајућом врстом скочног зглоба, са или без ограничења, уз коју добија и ципелу за здраву ногу израђену по мери.</w:t>
            </w: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657A81" w:rsidRDefault="00657A81" w:rsidP="00657A81">
            <w:pPr>
              <w:pStyle w:val="Style68"/>
              <w:widowControl/>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Style w:val="FontStyle87"/>
                <w:rFonts w:ascii="Times New Roman" w:hAnsi="Times New Roman" w:cs="Times New Roman"/>
                <w:color w:val="auto"/>
              </w:rPr>
            </w:pPr>
            <w:r w:rsidRPr="00657A81">
              <w:rPr>
                <w:rStyle w:val="FontStyle87"/>
                <w:rFonts w:ascii="Times New Roman" w:hAnsi="Times New Roman" w:cs="Times New Roman"/>
                <w:color w:val="auto"/>
              </w:rPr>
              <w:t>044</w:t>
            </w:r>
          </w:p>
        </w:tc>
        <w:tc>
          <w:tcPr>
            <w:tcW w:w="1440" w:type="dxa"/>
            <w:tcBorders>
              <w:top w:val="single" w:sz="6" w:space="0" w:color="000080"/>
              <w:left w:val="single" w:sz="6" w:space="0" w:color="000080"/>
              <w:bottom w:val="single" w:sz="6" w:space="0" w:color="000080"/>
            </w:tcBorders>
            <w:shd w:val="clear" w:color="auto" w:fill="FFFFFF"/>
          </w:tcPr>
          <w:p w:rsidR="00657A81" w:rsidRPr="00657A81" w:rsidRDefault="00A70136" w:rsidP="00657A81">
            <w:pPr>
              <w:pStyle w:val="Style68"/>
              <w:widowControl/>
              <w:rPr>
                <w:rStyle w:val="FontStyle87"/>
                <w:rFonts w:ascii="Times New Roman" w:hAnsi="Times New Roman" w:cs="Times New Roman"/>
                <w:color w:val="auto"/>
                <w:lang w:val="sr-Cyrl-RS"/>
              </w:rPr>
            </w:pPr>
            <w:r w:rsidRPr="00657A81">
              <w:rPr>
                <w:rStyle w:val="FontStyle87"/>
                <w:rFonts w:ascii="Times New Roman" w:hAnsi="Times New Roman" w:cs="Times New Roman"/>
                <w:color w:val="auto"/>
              </w:rPr>
              <w:t>Натколени апарат отвореног типа од челичног лима са ортопедском ципелом по мери</w:t>
            </w:r>
          </w:p>
        </w:tc>
        <w:tc>
          <w:tcPr>
            <w:tcW w:w="2464"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pacing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Осигурано лице код кога постоји:</w:t>
            </w:r>
          </w:p>
          <w:p w:rsidR="00A70136" w:rsidRPr="00657A81"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-Параплегија и парапареза</w:t>
            </w:r>
          </w:p>
          <w:p w:rsidR="00A70136" w:rsidRPr="00657A81" w:rsidRDefault="00A70136" w:rsidP="006B5216">
            <w:pPr>
              <w:pStyle w:val="Style58"/>
              <w:widowControl/>
              <w:tabs>
                <w:tab w:val="left" w:pos="120"/>
              </w:tabs>
              <w:spacing w:after="0"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FontStyle85"/>
                <w:rFonts w:ascii="Times New Roman" w:hAnsi="Times New Roman" w:cs="Times New Roman"/>
                <w:color w:val="auto"/>
              </w:rPr>
              <w:t>Paralysis cerebralis infantilis (G</w:t>
            </w:r>
            <w:r w:rsidRPr="00657A81">
              <w:rPr>
                <w:rStyle w:val="FontStyle87"/>
                <w:rFonts w:ascii="Times New Roman" w:hAnsi="Times New Roman" w:cs="Times New Roman"/>
                <w:color w:val="auto"/>
              </w:rPr>
              <w:t xml:space="preserve"> 80)</w:t>
            </w:r>
          </w:p>
          <w:p w:rsidR="00A70136" w:rsidRPr="00657A81" w:rsidRDefault="00A70136" w:rsidP="006B5216">
            <w:pPr>
              <w:pStyle w:val="Style58"/>
              <w:widowControl/>
              <w:tabs>
                <w:tab w:val="left" w:pos="120"/>
              </w:tabs>
              <w:spacing w:after="0" w:line="240" w:lineRule="auto"/>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FontStyle87"/>
                <w:rFonts w:ascii="Times New Roman" w:hAnsi="Times New Roman" w:cs="Times New Roman"/>
                <w:color w:val="auto"/>
                <w:lang w:val="sr-Latn-RS"/>
              </w:rPr>
              <w:t>Monoplegia extremitatis inferioris</w:t>
            </w:r>
            <w:r w:rsidRPr="00657A81">
              <w:rPr>
                <w:rStyle w:val="FontStyle87"/>
                <w:rFonts w:ascii="Times New Roman" w:hAnsi="Times New Roman" w:cs="Times New Roman"/>
                <w:color w:val="auto"/>
              </w:rPr>
              <w:t xml:space="preserve"> (G83.1)</w:t>
            </w:r>
          </w:p>
        </w:tc>
        <w:tc>
          <w:tcPr>
            <w:tcW w:w="3206" w:type="dxa"/>
            <w:tcBorders>
              <w:top w:val="single" w:sz="6" w:space="0" w:color="000080"/>
              <w:left w:val="single" w:sz="6" w:space="0" w:color="000080"/>
              <w:bottom w:val="single" w:sz="6" w:space="0" w:color="000080"/>
            </w:tcBorders>
            <w:shd w:val="clear" w:color="auto" w:fill="FFFFFF"/>
          </w:tcPr>
          <w:p w:rsidR="00015F05" w:rsidRPr="00657A8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w:t>
            </w:r>
            <w:r w:rsidRPr="00657A81">
              <w:rPr>
                <w:rStyle w:val="WW8Num1z7"/>
                <w:rFonts w:ascii="Times New Roman" w:hAnsi="Times New Roman" w:cs="Times New Roman"/>
                <w:color w:val="auto"/>
                <w:sz w:val="16"/>
                <w:szCs w:val="16"/>
              </w:rPr>
              <w:t xml:space="preserve">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 xml:space="preserve">физикалне медицине  или </w:t>
            </w:r>
            <w:r w:rsidR="0080337C" w:rsidRPr="00657A81">
              <w:rPr>
                <w:rStyle w:val="FontStyle87"/>
                <w:rFonts w:ascii="Times New Roman" w:hAnsi="Times New Roman" w:cs="Times New Roman"/>
                <w:color w:val="auto"/>
              </w:rPr>
              <w:t>спец</w:t>
            </w:r>
            <w:r w:rsidR="0080337C" w:rsidRPr="00657A81">
              <w:rPr>
                <w:rStyle w:val="FontStyle87"/>
                <w:rFonts w:ascii="Times New Roman" w:hAnsi="Times New Roman" w:cs="Times New Roman"/>
                <w:color w:val="auto"/>
                <w:lang w:val="sr-Cyrl-RS"/>
              </w:rPr>
              <w:t>ијалиста</w:t>
            </w:r>
            <w:r w:rsidR="0080337C" w:rsidRPr="00657A81">
              <w:rPr>
                <w:rStyle w:val="FontStyle87"/>
                <w:rFonts w:ascii="Times New Roman" w:hAnsi="Times New Roman" w:cs="Times New Roman"/>
                <w:color w:val="auto"/>
              </w:rPr>
              <w:t xml:space="preserve"> </w:t>
            </w:r>
            <w:r w:rsidRPr="00657A81">
              <w:rPr>
                <w:rStyle w:val="FontStyle87"/>
                <w:rFonts w:ascii="Times New Roman" w:hAnsi="Times New Roman" w:cs="Times New Roman"/>
                <w:color w:val="auto"/>
              </w:rPr>
              <w:t>неурологије</w:t>
            </w:r>
          </w:p>
          <w:p w:rsidR="00015F05" w:rsidRPr="00657A8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-лекарска комисија</w:t>
            </w:r>
          </w:p>
          <w:p w:rsidR="00015F05" w:rsidRPr="00657A8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lang w:val="sr-Cyrl-RS"/>
              </w:rPr>
              <w:t>-</w:t>
            </w:r>
            <w:r w:rsidRPr="00657A81">
              <w:rPr>
                <w:rStyle w:val="FontStyle87"/>
                <w:rFonts w:ascii="Times New Roman" w:hAnsi="Times New Roman" w:cs="Times New Roman"/>
                <w:color w:val="auto"/>
              </w:rPr>
              <w:t xml:space="preserve"> овера филијале</w:t>
            </w:r>
          </w:p>
          <w:p w:rsidR="00A70136" w:rsidRPr="00657A8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657A8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657A8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657A8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Образац ОПП</w:t>
            </w:r>
          </w:p>
          <w:p w:rsidR="00A70136" w:rsidRPr="00657A8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401C04" w:rsidRDefault="00401C04" w:rsidP="006B5216">
            <w:pPr>
              <w:pStyle w:val="Style68"/>
              <w:widowControl/>
              <w:jc w:val="center"/>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657A81" w:rsidRDefault="00A70136" w:rsidP="006B5216">
            <w:pPr>
              <w:pStyle w:val="Style68"/>
              <w:widowControl/>
              <w:snapToGrid w:val="0"/>
              <w:jc w:val="center"/>
              <w:rPr>
                <w:rFonts w:ascii="Times New Roman" w:hAnsi="Times New Roman" w:cs="Times New Roman"/>
                <w:color w:val="auto"/>
                <w:sz w:val="16"/>
                <w:szCs w:val="16"/>
              </w:rPr>
            </w:pPr>
          </w:p>
          <w:p w:rsidR="00A43C92" w:rsidRPr="00657A81" w:rsidRDefault="00A43C92" w:rsidP="006B5216">
            <w:pPr>
              <w:pStyle w:val="Style68"/>
              <w:widowControl/>
              <w:jc w:val="center"/>
              <w:rPr>
                <w:rStyle w:val="FontStyle87"/>
                <w:rFonts w:ascii="Times New Roman" w:hAnsi="Times New Roman" w:cs="Times New Roman"/>
                <w:color w:val="auto"/>
              </w:rPr>
            </w:pPr>
          </w:p>
          <w:p w:rsidR="00401C04" w:rsidRDefault="00401C04" w:rsidP="006B5216">
            <w:pPr>
              <w:pStyle w:val="Style68"/>
              <w:widowControl/>
              <w:jc w:val="center"/>
              <w:rPr>
                <w:rStyle w:val="FontStyle87"/>
                <w:rFonts w:ascii="Times New Roman" w:hAnsi="Times New Roman" w:cs="Times New Roman"/>
                <w:color w:val="auto"/>
                <w:lang w:val="sr-Cyrl-RS"/>
              </w:rPr>
            </w:pPr>
          </w:p>
          <w:p w:rsidR="00A70136" w:rsidRPr="00657A81" w:rsidRDefault="00A70136" w:rsidP="006B5216">
            <w:pPr>
              <w:pStyle w:val="Style68"/>
              <w:widowControl/>
              <w:jc w:val="center"/>
              <w:rPr>
                <w:rFonts w:ascii="Times New Roman" w:hAnsi="Times New Roman" w:cs="Times New Roman"/>
                <w:color w:val="auto"/>
                <w:sz w:val="16"/>
                <w:szCs w:val="16"/>
              </w:rPr>
            </w:pPr>
            <w:r w:rsidRPr="00657A81">
              <w:rPr>
                <w:rStyle w:val="FontStyle87"/>
                <w:rFonts w:ascii="Times New Roman" w:hAnsi="Times New Roman" w:cs="Times New Roman"/>
                <w:color w:val="auto"/>
              </w:rPr>
              <w:t>48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Default="00A70136" w:rsidP="006B5216">
            <w:pPr>
              <w:pStyle w:val="Style68"/>
              <w:widowControl/>
              <w:snapToGrid w:val="0"/>
              <w:jc w:val="center"/>
              <w:rPr>
                <w:rFonts w:ascii="Times New Roman" w:hAnsi="Times New Roman" w:cs="Times New Roman"/>
                <w:color w:val="auto"/>
                <w:sz w:val="16"/>
                <w:szCs w:val="16"/>
                <w:lang w:val="sr-Cyrl-CS"/>
              </w:rPr>
            </w:pPr>
          </w:p>
          <w:p w:rsidR="00401C04" w:rsidRPr="00657A81" w:rsidRDefault="00401C04" w:rsidP="006B5216">
            <w:pPr>
              <w:pStyle w:val="Style68"/>
              <w:widowControl/>
              <w:snapToGrid w:val="0"/>
              <w:jc w:val="center"/>
              <w:rPr>
                <w:rFonts w:ascii="Times New Roman" w:hAnsi="Times New Roman" w:cs="Times New Roman"/>
                <w:color w:val="auto"/>
                <w:sz w:val="16"/>
                <w:szCs w:val="16"/>
                <w:lang w:val="sr-Cyrl-CS"/>
              </w:rPr>
            </w:pPr>
          </w:p>
          <w:p w:rsidR="00A43C92" w:rsidRPr="00657A81" w:rsidRDefault="00A43C92" w:rsidP="006B5216">
            <w:pPr>
              <w:pStyle w:val="Style68"/>
              <w:widowControl/>
              <w:snapToGrid w:val="0"/>
              <w:jc w:val="center"/>
              <w:rPr>
                <w:rFonts w:ascii="Times New Roman" w:hAnsi="Times New Roman" w:cs="Times New Roman"/>
                <w:color w:val="auto"/>
                <w:sz w:val="16"/>
                <w:szCs w:val="16"/>
                <w:lang w:val="sr-Cyrl-CS"/>
              </w:rPr>
            </w:pPr>
          </w:p>
          <w:p w:rsidR="00A70136" w:rsidRPr="00657A81" w:rsidRDefault="00A70136" w:rsidP="006B5216">
            <w:pPr>
              <w:pStyle w:val="Style68"/>
              <w:widowControl/>
              <w:snapToGrid w:val="0"/>
              <w:jc w:val="center"/>
              <w:rPr>
                <w:rFonts w:ascii="Times New Roman" w:hAnsi="Times New Roman" w:cs="Times New Roman"/>
                <w:color w:val="auto"/>
                <w:sz w:val="16"/>
                <w:szCs w:val="16"/>
              </w:rPr>
            </w:pPr>
            <w:r w:rsidRPr="00657A8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657A81" w:rsidRDefault="00A43C92" w:rsidP="006B5216">
            <w:pPr>
              <w:pStyle w:val="Style68"/>
              <w:widowControl/>
              <w:jc w:val="center"/>
              <w:rPr>
                <w:rFonts w:ascii="Times New Roman" w:hAnsi="Times New Roman" w:cs="Times New Roman"/>
                <w:color w:val="auto"/>
                <w:sz w:val="16"/>
                <w:szCs w:val="16"/>
                <w:lang w:val="sr-Cyrl-RS"/>
              </w:rPr>
            </w:pPr>
          </w:p>
          <w:p w:rsidR="00A43C92" w:rsidRDefault="00A43C92" w:rsidP="006B5216">
            <w:pPr>
              <w:pStyle w:val="Style68"/>
              <w:widowControl/>
              <w:jc w:val="center"/>
              <w:rPr>
                <w:rFonts w:ascii="Times New Roman" w:hAnsi="Times New Roman" w:cs="Times New Roman"/>
                <w:color w:val="auto"/>
                <w:sz w:val="16"/>
                <w:szCs w:val="16"/>
                <w:lang w:val="sr-Cyrl-RS"/>
              </w:rPr>
            </w:pPr>
          </w:p>
          <w:p w:rsidR="00401C04" w:rsidRPr="00657A81" w:rsidRDefault="00401C04" w:rsidP="006B5216">
            <w:pPr>
              <w:pStyle w:val="Style68"/>
              <w:widowControl/>
              <w:jc w:val="center"/>
              <w:rPr>
                <w:rFonts w:ascii="Times New Roman" w:hAnsi="Times New Roman" w:cs="Times New Roman"/>
                <w:color w:val="auto"/>
                <w:sz w:val="16"/>
                <w:szCs w:val="16"/>
                <w:lang w:val="sr-Cyrl-RS"/>
              </w:rPr>
            </w:pPr>
          </w:p>
          <w:p w:rsidR="00A70136" w:rsidRPr="00657A81" w:rsidRDefault="00A70136" w:rsidP="006B5216">
            <w:pPr>
              <w:pStyle w:val="Style68"/>
              <w:widowControl/>
              <w:jc w:val="center"/>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657A81" w:rsidRDefault="00E47E91" w:rsidP="00E47E91">
            <w:pPr>
              <w:pStyle w:val="Style68"/>
              <w:widowControl/>
              <w:rPr>
                <w:rFonts w:ascii="Times New Roman" w:hAnsi="Times New Roman" w:cs="Times New Roman"/>
                <w:color w:val="auto"/>
                <w:sz w:val="16"/>
                <w:szCs w:val="16"/>
                <w:lang w:val="sr-Cyrl-RS"/>
              </w:rPr>
            </w:pPr>
            <w:r w:rsidRPr="00657A81">
              <w:rPr>
                <w:rFonts w:ascii="Times New Roman" w:hAnsi="Times New Roman" w:cs="Times New Roman"/>
                <w:color w:val="auto"/>
                <w:sz w:val="16"/>
                <w:szCs w:val="16"/>
              </w:rPr>
              <w:t>Осигурано лице има право на ортопедску ципелу на којој се налази прикључак са одговарајућом врстом скочног зглоба, са или без ограничења, уз коју добија и ципелу за здраву ногу израђену по мери.</w:t>
            </w: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68"/>
              <w:widowControl/>
              <w:snapToGrid w:val="0"/>
              <w:jc w:val="center"/>
              <w:rPr>
                <w:rFonts w:ascii="Times New Roman" w:hAnsi="Times New Roman" w:cs="Times New Roman"/>
                <w:color w:val="auto"/>
                <w:sz w:val="16"/>
                <w:szCs w:val="16"/>
              </w:rPr>
            </w:pPr>
          </w:p>
          <w:p w:rsidR="00A70136" w:rsidRDefault="00A70136" w:rsidP="006B5216">
            <w:pPr>
              <w:pStyle w:val="Style68"/>
              <w:widowControl/>
              <w:jc w:val="center"/>
              <w:rPr>
                <w:rFonts w:ascii="Times New Roman" w:hAnsi="Times New Roman" w:cs="Times New Roman"/>
                <w:color w:val="auto"/>
                <w:sz w:val="16"/>
                <w:szCs w:val="16"/>
                <w:lang w:val="sr-Cyrl-RS"/>
              </w:rPr>
            </w:pPr>
          </w:p>
          <w:p w:rsidR="00401C04" w:rsidRDefault="00401C04" w:rsidP="006B5216">
            <w:pPr>
              <w:pStyle w:val="Style68"/>
              <w:widowControl/>
              <w:jc w:val="center"/>
              <w:rPr>
                <w:rFonts w:ascii="Times New Roman" w:hAnsi="Times New Roman" w:cs="Times New Roman"/>
                <w:color w:val="auto"/>
                <w:sz w:val="16"/>
                <w:szCs w:val="16"/>
                <w:lang w:val="sr-Cyrl-RS"/>
              </w:rPr>
            </w:pPr>
          </w:p>
          <w:p w:rsidR="00401C04" w:rsidRPr="00401C04" w:rsidRDefault="00401C04" w:rsidP="006B5216">
            <w:pPr>
              <w:pStyle w:val="Style68"/>
              <w:widowControl/>
              <w:jc w:val="center"/>
              <w:rPr>
                <w:rFonts w:ascii="Times New Roman" w:hAnsi="Times New Roman" w:cs="Times New Roman"/>
                <w:color w:val="auto"/>
                <w:sz w:val="16"/>
                <w:szCs w:val="16"/>
                <w:lang w:val="sr-Cyrl-RS"/>
              </w:rPr>
            </w:pPr>
          </w:p>
          <w:p w:rsidR="00A70136" w:rsidRPr="00401C04" w:rsidRDefault="00A70136" w:rsidP="006B5216">
            <w:pPr>
              <w:pStyle w:val="Style68"/>
              <w:widowControl/>
              <w:jc w:val="center"/>
              <w:rPr>
                <w:rFonts w:ascii="Times New Roman" w:hAnsi="Times New Roman" w:cs="Times New Roman"/>
                <w:color w:val="auto"/>
                <w:sz w:val="16"/>
                <w:szCs w:val="16"/>
              </w:rPr>
            </w:pPr>
            <w:r w:rsidRPr="00401C04">
              <w:rPr>
                <w:rStyle w:val="FontStyle87"/>
                <w:rFonts w:ascii="Times New Roman" w:hAnsi="Times New Roman" w:cs="Times New Roman"/>
                <w:color w:val="auto"/>
              </w:rPr>
              <w:t>045</w:t>
            </w:r>
          </w:p>
        </w:tc>
        <w:tc>
          <w:tcPr>
            <w:tcW w:w="1440"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68"/>
              <w:widowControl/>
              <w:snapToGrid w:val="0"/>
              <w:ind w:firstLine="5"/>
              <w:rPr>
                <w:rFonts w:ascii="Times New Roman" w:hAnsi="Times New Roman" w:cs="Times New Roman"/>
                <w:color w:val="auto"/>
                <w:sz w:val="16"/>
                <w:szCs w:val="16"/>
              </w:rPr>
            </w:pPr>
          </w:p>
          <w:p w:rsidR="00A70136" w:rsidRPr="00401C04" w:rsidRDefault="00A70136" w:rsidP="006B5216">
            <w:pPr>
              <w:pStyle w:val="Style68"/>
              <w:widowControl/>
              <w:ind w:firstLine="5"/>
              <w:rPr>
                <w:rStyle w:val="FontStyle87"/>
                <w:rFonts w:ascii="Times New Roman" w:hAnsi="Times New Roman" w:cs="Times New Roman"/>
                <w:color w:val="auto"/>
              </w:rPr>
            </w:pPr>
            <w:r w:rsidRPr="00401C04">
              <w:rPr>
                <w:rStyle w:val="FontStyle87"/>
                <w:rFonts w:ascii="Times New Roman" w:hAnsi="Times New Roman" w:cs="Times New Roman"/>
                <w:color w:val="auto"/>
              </w:rPr>
              <w:t>Натколена пластична ортоза са табанским продужетком и зглобом за позиционирање</w:t>
            </w:r>
          </w:p>
        </w:tc>
        <w:tc>
          <w:tcPr>
            <w:tcW w:w="2464"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68"/>
              <w:widowControl/>
              <w:rPr>
                <w:rStyle w:val="FontStyle87"/>
                <w:rFonts w:ascii="Times New Roman" w:hAnsi="Times New Roman" w:cs="Times New Roman"/>
                <w:color w:val="auto"/>
              </w:rPr>
            </w:pPr>
            <w:r w:rsidRPr="00401C04">
              <w:rPr>
                <w:rStyle w:val="FontStyle87"/>
                <w:rFonts w:ascii="Times New Roman" w:hAnsi="Times New Roman" w:cs="Times New Roman"/>
                <w:color w:val="auto"/>
              </w:rPr>
              <w:t>Осигурано лице код кога постоји;</w:t>
            </w:r>
          </w:p>
          <w:p w:rsidR="00A70136" w:rsidRPr="00401C04" w:rsidRDefault="00A70136" w:rsidP="006B5216">
            <w:pPr>
              <w:pStyle w:val="Style58"/>
              <w:widowControl/>
              <w:tabs>
                <w:tab w:val="left" w:pos="120"/>
              </w:tabs>
              <w:spacing w:after="0" w:line="100" w:lineRule="atLeast"/>
              <w:rPr>
                <w:rStyle w:val="FontStyle87"/>
                <w:rFonts w:ascii="Times New Roman" w:hAnsi="Times New Roman" w:cs="Times New Roman"/>
                <w:color w:val="auto"/>
              </w:rPr>
            </w:pPr>
            <w:r w:rsidRPr="00401C04">
              <w:rPr>
                <w:rStyle w:val="FontStyle87"/>
                <w:rFonts w:ascii="Times New Roman" w:hAnsi="Times New Roman" w:cs="Times New Roman"/>
                <w:color w:val="auto"/>
              </w:rPr>
              <w:t>-</w:t>
            </w:r>
            <w:r w:rsidRPr="00401C04">
              <w:rPr>
                <w:rStyle w:val="FontStyle85"/>
                <w:rFonts w:ascii="Times New Roman" w:hAnsi="Times New Roman" w:cs="Times New Roman"/>
                <w:color w:val="auto"/>
              </w:rPr>
              <w:t>Paralysis cerebralis infantilis (G</w:t>
            </w:r>
            <w:r w:rsidRPr="00401C04">
              <w:rPr>
                <w:rStyle w:val="FontStyle87"/>
                <w:rFonts w:ascii="Times New Roman" w:hAnsi="Times New Roman" w:cs="Times New Roman"/>
                <w:color w:val="auto"/>
              </w:rPr>
              <w:t xml:space="preserve"> 80)</w:t>
            </w:r>
          </w:p>
          <w:p w:rsidR="00A70136" w:rsidRPr="00401C04" w:rsidRDefault="00A70136" w:rsidP="006B5216">
            <w:pPr>
              <w:pStyle w:val="Style58"/>
              <w:widowControl/>
              <w:tabs>
                <w:tab w:val="left" w:pos="120"/>
              </w:tabs>
              <w:spacing w:after="0" w:line="100" w:lineRule="atLeast"/>
              <w:rPr>
                <w:rStyle w:val="FontStyle87"/>
                <w:rFonts w:ascii="Times New Roman" w:hAnsi="Times New Roman" w:cs="Times New Roman"/>
                <w:color w:val="auto"/>
              </w:rPr>
            </w:pPr>
            <w:r w:rsidRPr="00401C04">
              <w:rPr>
                <w:rStyle w:val="FontStyle87"/>
                <w:rFonts w:ascii="Times New Roman" w:hAnsi="Times New Roman" w:cs="Times New Roman"/>
                <w:color w:val="auto"/>
              </w:rPr>
              <w:t>-</w:t>
            </w:r>
            <w:r w:rsidRPr="00401C04">
              <w:rPr>
                <w:rStyle w:val="FontStyle85"/>
                <w:rFonts w:ascii="Times New Roman" w:hAnsi="Times New Roman" w:cs="Times New Roman"/>
                <w:color w:val="auto"/>
              </w:rPr>
              <w:t>Spina bifida sa myelomeningocelom (Q 05)</w:t>
            </w:r>
          </w:p>
          <w:p w:rsidR="00A70136" w:rsidRPr="00401C04" w:rsidRDefault="00A70136" w:rsidP="006B5216">
            <w:pPr>
              <w:pStyle w:val="Style58"/>
              <w:widowControl/>
              <w:tabs>
                <w:tab w:val="left" w:pos="120"/>
              </w:tabs>
              <w:spacing w:after="0" w:line="100" w:lineRule="atLeast"/>
              <w:rPr>
                <w:rStyle w:val="FontStyle87"/>
                <w:rFonts w:ascii="Times New Roman" w:hAnsi="Times New Roman" w:cs="Times New Roman"/>
                <w:color w:val="auto"/>
              </w:rPr>
            </w:pPr>
            <w:r w:rsidRPr="00401C04">
              <w:rPr>
                <w:rStyle w:val="FontStyle87"/>
                <w:rFonts w:ascii="Times New Roman" w:hAnsi="Times New Roman" w:cs="Times New Roman"/>
                <w:color w:val="auto"/>
              </w:rPr>
              <w:t>-парализа или пареза доњег екстремитета</w:t>
            </w:r>
          </w:p>
          <w:p w:rsidR="00A70136" w:rsidRPr="00401C04" w:rsidRDefault="00A70136" w:rsidP="006B5216">
            <w:pPr>
              <w:pStyle w:val="Style36"/>
              <w:widowControl/>
              <w:tabs>
                <w:tab w:val="left" w:pos="120"/>
              </w:tabs>
              <w:rPr>
                <w:rFonts w:ascii="Times New Roman" w:hAnsi="Times New Roman" w:cs="Times New Roman"/>
                <w:color w:val="auto"/>
                <w:sz w:val="16"/>
                <w:szCs w:val="16"/>
              </w:rPr>
            </w:pPr>
            <w:r w:rsidRPr="00401C04">
              <w:rPr>
                <w:rStyle w:val="FontStyle87"/>
                <w:rFonts w:ascii="Times New Roman" w:hAnsi="Times New Roman" w:cs="Times New Roman"/>
                <w:color w:val="auto"/>
              </w:rPr>
              <w:t>-Опекотине III степена (Т24.3 и Т24.7) само за децу до 18 године живота</w:t>
            </w:r>
          </w:p>
        </w:tc>
        <w:tc>
          <w:tcPr>
            <w:tcW w:w="3206"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401C04"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015F05" w:rsidRPr="00401C04"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01C04">
              <w:rPr>
                <w:rStyle w:val="FontStyle87"/>
                <w:rFonts w:ascii="Times New Roman" w:hAnsi="Times New Roman" w:cs="Times New Roman"/>
                <w:color w:val="auto"/>
              </w:rPr>
              <w:t>-</w:t>
            </w:r>
            <w:r w:rsidRPr="00401C04">
              <w:rPr>
                <w:rStyle w:val="WW8Num1z7"/>
                <w:rFonts w:ascii="Times New Roman" w:hAnsi="Times New Roman" w:cs="Times New Roman"/>
                <w:color w:val="auto"/>
                <w:sz w:val="16"/>
                <w:szCs w:val="16"/>
              </w:rPr>
              <w:t xml:space="preserve"> </w:t>
            </w:r>
            <w:r w:rsidR="0080337C" w:rsidRPr="00401C04">
              <w:rPr>
                <w:rStyle w:val="FontStyle87"/>
                <w:rFonts w:ascii="Times New Roman" w:hAnsi="Times New Roman" w:cs="Times New Roman"/>
                <w:color w:val="auto"/>
              </w:rPr>
              <w:t>спец</w:t>
            </w:r>
            <w:r w:rsidR="0080337C" w:rsidRPr="00401C04">
              <w:rPr>
                <w:rStyle w:val="FontStyle87"/>
                <w:rFonts w:ascii="Times New Roman" w:hAnsi="Times New Roman" w:cs="Times New Roman"/>
                <w:color w:val="auto"/>
                <w:lang w:val="sr-Cyrl-RS"/>
              </w:rPr>
              <w:t>ијалиста</w:t>
            </w:r>
            <w:r w:rsidR="0080337C" w:rsidRPr="00401C04">
              <w:rPr>
                <w:rStyle w:val="FontStyle87"/>
                <w:rFonts w:ascii="Times New Roman" w:hAnsi="Times New Roman" w:cs="Times New Roman"/>
                <w:color w:val="auto"/>
              </w:rPr>
              <w:t xml:space="preserve"> </w:t>
            </w:r>
            <w:r w:rsidRPr="00401C04">
              <w:rPr>
                <w:rStyle w:val="FontStyle87"/>
                <w:rFonts w:ascii="Times New Roman" w:hAnsi="Times New Roman" w:cs="Times New Roman"/>
                <w:color w:val="auto"/>
              </w:rPr>
              <w:t xml:space="preserve">физикалне медицине  или </w:t>
            </w:r>
            <w:r w:rsidR="0080337C" w:rsidRPr="00401C04">
              <w:rPr>
                <w:rStyle w:val="FontStyle87"/>
                <w:rFonts w:ascii="Times New Roman" w:hAnsi="Times New Roman" w:cs="Times New Roman"/>
                <w:color w:val="auto"/>
              </w:rPr>
              <w:t>спец</w:t>
            </w:r>
            <w:r w:rsidR="0080337C" w:rsidRPr="00401C04">
              <w:rPr>
                <w:rStyle w:val="FontStyle87"/>
                <w:rFonts w:ascii="Times New Roman" w:hAnsi="Times New Roman" w:cs="Times New Roman"/>
                <w:color w:val="auto"/>
                <w:lang w:val="sr-Cyrl-RS"/>
              </w:rPr>
              <w:t>ијалиста</w:t>
            </w:r>
            <w:r w:rsidR="0080337C" w:rsidRPr="00401C04">
              <w:rPr>
                <w:rStyle w:val="FontStyle87"/>
                <w:rFonts w:ascii="Times New Roman" w:hAnsi="Times New Roman" w:cs="Times New Roman"/>
                <w:color w:val="auto"/>
              </w:rPr>
              <w:t xml:space="preserve"> </w:t>
            </w:r>
            <w:r w:rsidRPr="00401C04">
              <w:rPr>
                <w:rStyle w:val="FontStyle87"/>
                <w:rFonts w:ascii="Times New Roman" w:hAnsi="Times New Roman" w:cs="Times New Roman"/>
                <w:color w:val="auto"/>
              </w:rPr>
              <w:t>неурологије</w:t>
            </w:r>
          </w:p>
          <w:p w:rsidR="00015F05" w:rsidRPr="00401C04"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01C04">
              <w:rPr>
                <w:rStyle w:val="FontStyle87"/>
                <w:rFonts w:ascii="Times New Roman" w:hAnsi="Times New Roman" w:cs="Times New Roman"/>
                <w:color w:val="auto"/>
              </w:rPr>
              <w:t>-лекарска комисија</w:t>
            </w:r>
          </w:p>
          <w:p w:rsidR="00015F05" w:rsidRPr="00401C04"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01C04">
              <w:rPr>
                <w:rStyle w:val="FontStyle87"/>
                <w:rFonts w:ascii="Times New Roman" w:hAnsi="Times New Roman" w:cs="Times New Roman"/>
                <w:color w:val="auto"/>
                <w:lang w:val="sr-Cyrl-RS"/>
              </w:rPr>
              <w:t>-</w:t>
            </w:r>
            <w:r w:rsidRPr="00401C04">
              <w:rPr>
                <w:rStyle w:val="FontStyle87"/>
                <w:rFonts w:ascii="Times New Roman" w:hAnsi="Times New Roman" w:cs="Times New Roman"/>
                <w:color w:val="auto"/>
              </w:rPr>
              <w:t xml:space="preserve"> овера филијале</w:t>
            </w:r>
          </w:p>
          <w:p w:rsidR="00A70136" w:rsidRPr="00401C04"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01C04">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401C04"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F506F9" w:rsidRPr="00401C04" w:rsidRDefault="00F506F9" w:rsidP="00401C04">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A43C92" w:rsidRPr="00401C04"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01C04">
              <w:rPr>
                <w:rFonts w:ascii="Times New Roman" w:hAnsi="Times New Roman" w:cs="Times New Roman"/>
                <w:color w:val="auto"/>
                <w:sz w:val="16"/>
                <w:szCs w:val="16"/>
                <w:lang w:val="sr-Cyrl-RS"/>
              </w:rPr>
              <w:t>Образац ОПП</w:t>
            </w:r>
          </w:p>
          <w:p w:rsidR="00A70136" w:rsidRPr="00401C04"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68"/>
              <w:widowControl/>
              <w:snapToGrid w:val="0"/>
              <w:jc w:val="center"/>
              <w:rPr>
                <w:rFonts w:ascii="Times New Roman" w:hAnsi="Times New Roman" w:cs="Times New Roman"/>
                <w:color w:val="auto"/>
                <w:sz w:val="16"/>
                <w:szCs w:val="16"/>
              </w:rPr>
            </w:pPr>
          </w:p>
          <w:p w:rsidR="00A70136" w:rsidRPr="00401C04" w:rsidRDefault="00A70136" w:rsidP="006B5216">
            <w:pPr>
              <w:pStyle w:val="Style68"/>
              <w:widowControl/>
              <w:jc w:val="center"/>
              <w:rPr>
                <w:rFonts w:ascii="Times New Roman" w:hAnsi="Times New Roman" w:cs="Times New Roman"/>
                <w:color w:val="auto"/>
                <w:sz w:val="16"/>
                <w:szCs w:val="16"/>
              </w:rPr>
            </w:pPr>
          </w:p>
          <w:p w:rsidR="00F506F9" w:rsidRPr="00401C04" w:rsidRDefault="00F506F9" w:rsidP="006B5216">
            <w:pPr>
              <w:pStyle w:val="Style68"/>
              <w:widowControl/>
              <w:jc w:val="center"/>
              <w:rPr>
                <w:rFonts w:ascii="Times New Roman" w:hAnsi="Times New Roman" w:cs="Times New Roman"/>
                <w:color w:val="auto"/>
                <w:sz w:val="16"/>
                <w:szCs w:val="16"/>
              </w:rPr>
            </w:pPr>
          </w:p>
          <w:p w:rsidR="00A70136" w:rsidRPr="00401C04" w:rsidRDefault="00A70136" w:rsidP="006B5216">
            <w:pPr>
              <w:pStyle w:val="Style68"/>
              <w:widowControl/>
              <w:jc w:val="center"/>
              <w:rPr>
                <w:rFonts w:ascii="Times New Roman" w:hAnsi="Times New Roman" w:cs="Times New Roman"/>
                <w:color w:val="auto"/>
                <w:sz w:val="16"/>
                <w:szCs w:val="16"/>
              </w:rPr>
            </w:pPr>
            <w:r w:rsidRPr="00401C04">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401C04" w:rsidRDefault="00A70136" w:rsidP="006B5216">
            <w:pPr>
              <w:pStyle w:val="Style68"/>
              <w:widowControl/>
              <w:snapToGrid w:val="0"/>
              <w:jc w:val="center"/>
              <w:rPr>
                <w:rFonts w:ascii="Times New Roman" w:hAnsi="Times New Roman" w:cs="Times New Roman"/>
                <w:color w:val="auto"/>
                <w:sz w:val="16"/>
                <w:szCs w:val="16"/>
              </w:rPr>
            </w:pPr>
          </w:p>
          <w:p w:rsidR="00A70136" w:rsidRPr="00401C04" w:rsidRDefault="00A70136" w:rsidP="006B5216">
            <w:pPr>
              <w:pStyle w:val="Style68"/>
              <w:widowControl/>
              <w:jc w:val="center"/>
              <w:rPr>
                <w:rFonts w:ascii="Times New Roman" w:hAnsi="Times New Roman" w:cs="Times New Roman"/>
                <w:color w:val="auto"/>
                <w:sz w:val="16"/>
                <w:szCs w:val="16"/>
              </w:rPr>
            </w:pPr>
          </w:p>
          <w:p w:rsidR="00F506F9" w:rsidRPr="00401C04" w:rsidRDefault="00F506F9" w:rsidP="006B5216">
            <w:pPr>
              <w:pStyle w:val="Style68"/>
              <w:widowControl/>
              <w:jc w:val="center"/>
              <w:rPr>
                <w:rFonts w:ascii="Times New Roman" w:hAnsi="Times New Roman" w:cs="Times New Roman"/>
                <w:color w:val="auto"/>
                <w:sz w:val="16"/>
                <w:szCs w:val="16"/>
              </w:rPr>
            </w:pPr>
          </w:p>
          <w:p w:rsidR="00A70136" w:rsidRPr="00401C04" w:rsidRDefault="00A70136" w:rsidP="006B5216">
            <w:pPr>
              <w:pStyle w:val="Style68"/>
              <w:widowControl/>
              <w:jc w:val="center"/>
              <w:rPr>
                <w:rFonts w:ascii="Times New Roman" w:hAnsi="Times New Roman" w:cs="Times New Roman"/>
                <w:color w:val="auto"/>
                <w:sz w:val="16"/>
                <w:szCs w:val="16"/>
              </w:rPr>
            </w:pPr>
            <w:r w:rsidRPr="00401C04">
              <w:rPr>
                <w:rStyle w:val="FontStyle87"/>
                <w:rFonts w:ascii="Times New Roman" w:hAnsi="Times New Roman" w:cs="Times New Roman"/>
                <w:color w:val="auto"/>
              </w:rPr>
              <w:t>48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401C04" w:rsidRDefault="00A70136" w:rsidP="006B5216">
            <w:pPr>
              <w:pStyle w:val="Style68"/>
              <w:widowControl/>
              <w:snapToGrid w:val="0"/>
              <w:jc w:val="center"/>
              <w:rPr>
                <w:rFonts w:ascii="Times New Roman" w:hAnsi="Times New Roman" w:cs="Times New Roman"/>
                <w:color w:val="auto"/>
                <w:sz w:val="16"/>
                <w:szCs w:val="16"/>
              </w:rPr>
            </w:pPr>
          </w:p>
          <w:p w:rsidR="00F506F9" w:rsidRPr="00401C04" w:rsidRDefault="00F506F9" w:rsidP="006B5216">
            <w:pPr>
              <w:pStyle w:val="Style68"/>
              <w:widowControl/>
              <w:snapToGrid w:val="0"/>
              <w:jc w:val="center"/>
              <w:rPr>
                <w:rFonts w:ascii="Times New Roman" w:hAnsi="Times New Roman" w:cs="Times New Roman"/>
                <w:color w:val="auto"/>
                <w:sz w:val="16"/>
                <w:szCs w:val="16"/>
              </w:rPr>
            </w:pPr>
          </w:p>
          <w:p w:rsidR="00A43C92" w:rsidRPr="00401C04" w:rsidRDefault="00A43C92" w:rsidP="006B5216">
            <w:pPr>
              <w:pStyle w:val="Style68"/>
              <w:widowControl/>
              <w:jc w:val="center"/>
              <w:rPr>
                <w:rFonts w:ascii="Times New Roman" w:hAnsi="Times New Roman" w:cs="Times New Roman"/>
                <w:color w:val="auto"/>
                <w:sz w:val="16"/>
                <w:szCs w:val="16"/>
                <w:lang w:val="sr-Cyrl-CS"/>
              </w:rPr>
            </w:pPr>
          </w:p>
          <w:p w:rsidR="00A70136" w:rsidRPr="00401C04" w:rsidRDefault="00A70136" w:rsidP="006B5216">
            <w:pPr>
              <w:pStyle w:val="Style68"/>
              <w:widowControl/>
              <w:jc w:val="center"/>
              <w:rPr>
                <w:rFonts w:ascii="Times New Roman" w:hAnsi="Times New Roman" w:cs="Times New Roman"/>
                <w:color w:val="auto"/>
                <w:sz w:val="16"/>
                <w:szCs w:val="16"/>
                <w:lang w:val="sr-Cyrl-CS"/>
              </w:rPr>
            </w:pPr>
            <w:r w:rsidRPr="00401C04">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401C04" w:rsidRDefault="00A43C92" w:rsidP="006B5216">
            <w:pPr>
              <w:pStyle w:val="Style68"/>
              <w:widowControl/>
              <w:jc w:val="center"/>
              <w:rPr>
                <w:rFonts w:ascii="Times New Roman" w:hAnsi="Times New Roman" w:cs="Times New Roman"/>
                <w:color w:val="auto"/>
                <w:sz w:val="16"/>
                <w:szCs w:val="16"/>
                <w:lang w:val="sr-Cyrl-RS"/>
              </w:rPr>
            </w:pPr>
          </w:p>
          <w:p w:rsidR="00F506F9" w:rsidRPr="00401C04" w:rsidRDefault="00F506F9" w:rsidP="006B5216">
            <w:pPr>
              <w:pStyle w:val="Style68"/>
              <w:widowControl/>
              <w:jc w:val="center"/>
              <w:rPr>
                <w:rFonts w:ascii="Times New Roman" w:hAnsi="Times New Roman" w:cs="Times New Roman"/>
                <w:color w:val="auto"/>
                <w:sz w:val="16"/>
                <w:szCs w:val="16"/>
                <w:lang w:val="sr-Cyrl-RS"/>
              </w:rPr>
            </w:pPr>
          </w:p>
          <w:p w:rsidR="00A43C92" w:rsidRPr="00401C04" w:rsidRDefault="00A43C92" w:rsidP="00401C04">
            <w:pPr>
              <w:pStyle w:val="Style68"/>
              <w:widowControl/>
              <w:rPr>
                <w:rFonts w:ascii="Times New Roman" w:hAnsi="Times New Roman" w:cs="Times New Roman"/>
                <w:color w:val="auto"/>
                <w:sz w:val="16"/>
                <w:szCs w:val="16"/>
                <w:lang w:val="sr-Cyrl-RS"/>
              </w:rPr>
            </w:pPr>
          </w:p>
          <w:p w:rsidR="00A70136" w:rsidRPr="00401C04" w:rsidRDefault="00A70136" w:rsidP="006B5216">
            <w:pPr>
              <w:pStyle w:val="Style68"/>
              <w:widowControl/>
              <w:jc w:val="center"/>
              <w:rPr>
                <w:rFonts w:ascii="Times New Roman" w:hAnsi="Times New Roman" w:cs="Times New Roman"/>
                <w:color w:val="auto"/>
                <w:sz w:val="16"/>
                <w:szCs w:val="16"/>
                <w:lang w:val="sr-Cyrl-RS"/>
              </w:rPr>
            </w:pPr>
            <w:r w:rsidRPr="00401C04">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401C04"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rPr>
            </w:pPr>
          </w:p>
          <w:p w:rsidR="00DE0FD7" w:rsidRDefault="00DE0FD7" w:rsidP="006B5216">
            <w:pPr>
              <w:pStyle w:val="Style68"/>
              <w:widowControl/>
              <w:jc w:val="center"/>
              <w:rPr>
                <w:rStyle w:val="FontStyle87"/>
                <w:rFonts w:ascii="Times New Roman" w:hAnsi="Times New Roman" w:cs="Times New Roman"/>
                <w:color w:val="auto"/>
                <w:lang w:val="sr-Cyrl-RS"/>
              </w:rPr>
            </w:pPr>
          </w:p>
          <w:p w:rsidR="00A70136" w:rsidRPr="00DE0FD7" w:rsidRDefault="00A70136" w:rsidP="006B5216">
            <w:pPr>
              <w:pStyle w:val="Style68"/>
              <w:widowControl/>
              <w:jc w:val="center"/>
              <w:rPr>
                <w:rStyle w:val="FontStyle87"/>
                <w:rFonts w:ascii="Times New Roman" w:hAnsi="Times New Roman" w:cs="Times New Roman"/>
                <w:color w:val="auto"/>
              </w:rPr>
            </w:pPr>
            <w:r w:rsidRPr="00DE0FD7">
              <w:rPr>
                <w:rStyle w:val="FontStyle87"/>
                <w:rFonts w:ascii="Times New Roman" w:hAnsi="Times New Roman" w:cs="Times New Roman"/>
                <w:color w:val="auto"/>
              </w:rPr>
              <w:t>200</w:t>
            </w:r>
          </w:p>
        </w:tc>
        <w:tc>
          <w:tcPr>
            <w:tcW w:w="144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ind w:left="10" w:hanging="10"/>
              <w:rPr>
                <w:rStyle w:val="FontStyle87"/>
                <w:rFonts w:ascii="Times New Roman" w:hAnsi="Times New Roman" w:cs="Times New Roman"/>
                <w:color w:val="auto"/>
              </w:rPr>
            </w:pPr>
            <w:r w:rsidRPr="00DE0FD7">
              <w:rPr>
                <w:rStyle w:val="FontStyle87"/>
                <w:rFonts w:ascii="Times New Roman" w:hAnsi="Times New Roman" w:cs="Times New Roman"/>
                <w:color w:val="auto"/>
              </w:rPr>
              <w:t>Апарат за егализацију доњих екстремитета (Штуц апарат)</w:t>
            </w:r>
          </w:p>
        </w:tc>
        <w:tc>
          <w:tcPr>
            <w:tcW w:w="2464"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36"/>
              <w:widowControl/>
              <w:tabs>
                <w:tab w:val="left" w:pos="115"/>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-Abreviatio extr. inf.cong. већа од 8 цм,</w:t>
            </w:r>
          </w:p>
          <w:p w:rsidR="00A70136" w:rsidRPr="00DE0FD7" w:rsidRDefault="00A70136" w:rsidP="006B5216">
            <w:pPr>
              <w:pStyle w:val="Style36"/>
              <w:widowControl/>
              <w:tabs>
                <w:tab w:val="left" w:pos="115"/>
              </w:tabs>
              <w:spacing w:line="182" w:lineRule="exact"/>
              <w:rPr>
                <w:rStyle w:val="FontStyle87"/>
                <w:rFonts w:ascii="Times New Roman" w:hAnsi="Times New Roman" w:cs="Times New Roman"/>
                <w:color w:val="auto"/>
                <w:lang w:val="sr-Cyrl-RS"/>
              </w:rPr>
            </w:pPr>
            <w:r w:rsidRPr="00DE0FD7">
              <w:rPr>
                <w:rStyle w:val="FontStyle87"/>
                <w:rFonts w:ascii="Times New Roman" w:hAnsi="Times New Roman" w:cs="Times New Roman"/>
                <w:color w:val="auto"/>
              </w:rPr>
              <w:t>-Неједнака дужина удова (стечена) М21.7 која не може да се реши ортопедском ципелом.</w:t>
            </w:r>
          </w:p>
        </w:tc>
        <w:tc>
          <w:tcPr>
            <w:tcW w:w="3206" w:type="dxa"/>
            <w:tcBorders>
              <w:top w:val="single" w:sz="6" w:space="0" w:color="000080"/>
              <w:left w:val="single" w:sz="6" w:space="0" w:color="000080"/>
              <w:bottom w:val="single" w:sz="6" w:space="0" w:color="000080"/>
            </w:tcBorders>
            <w:shd w:val="clear" w:color="auto" w:fill="FFFFFF"/>
          </w:tcPr>
          <w:p w:rsidR="00015F05" w:rsidRPr="00DE0FD7" w:rsidRDefault="00A70136"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lang w:val="sr-Cyrl-RS"/>
              </w:rPr>
              <w:t>-</w:t>
            </w:r>
            <w:r w:rsidRPr="00DE0FD7">
              <w:rPr>
                <w:rStyle w:val="WW8Num1z7"/>
                <w:rFonts w:ascii="Times New Roman" w:hAnsi="Times New Roman" w:cs="Times New Roman"/>
                <w:color w:val="auto"/>
                <w:sz w:val="16"/>
                <w:szCs w:val="16"/>
              </w:rPr>
              <w:t xml:space="preserve">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 xml:space="preserve">физикалне медицине или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ортопедије</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-лекарска комисија</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lang w:val="sr-Cyrl-RS"/>
              </w:rPr>
              <w:t>-</w:t>
            </w:r>
            <w:r w:rsidRPr="00DE0FD7">
              <w:rPr>
                <w:rStyle w:val="FontStyle87"/>
                <w:rFonts w:ascii="Times New Roman" w:hAnsi="Times New Roman" w:cs="Times New Roman"/>
                <w:color w:val="auto"/>
              </w:rPr>
              <w:t>овера филијале</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F506F9" w:rsidRPr="00DE0FD7" w:rsidRDefault="00F506F9" w:rsidP="00015F05">
            <w:pPr>
              <w:pStyle w:val="Style36"/>
              <w:widowControl/>
              <w:tabs>
                <w:tab w:val="left" w:pos="120"/>
              </w:tabs>
              <w:spacing w:line="182" w:lineRule="exact"/>
              <w:rPr>
                <w:rFonts w:ascii="Times New Roman" w:hAnsi="Times New Roman" w:cs="Times New Roman"/>
                <w:color w:val="auto"/>
                <w:sz w:val="16"/>
                <w:szCs w:val="16"/>
                <w:lang w:val="sr-Cyrl-RS"/>
              </w:rPr>
            </w:pPr>
          </w:p>
          <w:p w:rsidR="00A43C92" w:rsidRPr="00DE0FD7" w:rsidRDefault="00A43C92" w:rsidP="00DE0FD7">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Образац ОПП</w:t>
            </w:r>
          </w:p>
          <w:p w:rsidR="00A70136" w:rsidRPr="00DE0FD7"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rPr>
            </w:pPr>
          </w:p>
          <w:p w:rsidR="00A70136" w:rsidRPr="00DE0FD7" w:rsidRDefault="00A70136" w:rsidP="006B5216">
            <w:pPr>
              <w:pStyle w:val="Style68"/>
              <w:widowControl/>
              <w:jc w:val="center"/>
              <w:rPr>
                <w:rFonts w:ascii="Times New Roman" w:hAnsi="Times New Roman" w:cs="Times New Roman"/>
                <w:color w:val="auto"/>
                <w:sz w:val="16"/>
                <w:szCs w:val="16"/>
              </w:rPr>
            </w:pPr>
            <w:r w:rsidRPr="00DE0FD7">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rPr>
            </w:pPr>
          </w:p>
          <w:p w:rsidR="00A70136" w:rsidRPr="00DE0FD7" w:rsidRDefault="00A70136" w:rsidP="006B5216">
            <w:pPr>
              <w:pStyle w:val="Style68"/>
              <w:widowControl/>
              <w:jc w:val="center"/>
              <w:rPr>
                <w:rFonts w:ascii="Times New Roman" w:hAnsi="Times New Roman" w:cs="Times New Roman"/>
                <w:color w:val="auto"/>
                <w:sz w:val="16"/>
                <w:szCs w:val="16"/>
              </w:rPr>
            </w:pPr>
            <w:r w:rsidRPr="00DE0FD7">
              <w:rPr>
                <w:rStyle w:val="FontStyle87"/>
                <w:rFonts w:ascii="Times New Roman" w:hAnsi="Times New Roman" w:cs="Times New Roman"/>
                <w:color w:val="auto"/>
              </w:rPr>
              <w:t>12</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DE0FD7" w:rsidRDefault="00A70136" w:rsidP="006B5216">
            <w:pPr>
              <w:pStyle w:val="Style68"/>
              <w:widowControl/>
              <w:snapToGrid w:val="0"/>
              <w:jc w:val="center"/>
              <w:rPr>
                <w:rFonts w:ascii="Times New Roman" w:hAnsi="Times New Roman" w:cs="Times New Roman"/>
                <w:color w:val="auto"/>
                <w:sz w:val="16"/>
                <w:szCs w:val="16"/>
              </w:rPr>
            </w:pPr>
            <w:r w:rsidRPr="00DE0F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DE0FD7" w:rsidRDefault="00A43C92" w:rsidP="006B5216">
            <w:pPr>
              <w:pStyle w:val="Style68"/>
              <w:widowControl/>
              <w:jc w:val="center"/>
              <w:rPr>
                <w:rFonts w:ascii="Times New Roman" w:hAnsi="Times New Roman" w:cs="Times New Roman"/>
                <w:color w:val="auto"/>
                <w:sz w:val="16"/>
                <w:szCs w:val="16"/>
                <w:lang w:val="sr-Cyrl-RS"/>
              </w:rPr>
            </w:pPr>
          </w:p>
          <w:p w:rsidR="00A70136" w:rsidRPr="00DE0FD7" w:rsidRDefault="00A70136" w:rsidP="006B5216">
            <w:pPr>
              <w:pStyle w:val="Style68"/>
              <w:widowControl/>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047</w:t>
            </w:r>
          </w:p>
        </w:tc>
        <w:tc>
          <w:tcPr>
            <w:tcW w:w="144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ind w:left="10" w:hanging="10"/>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Корективни апарат за колено са регулацијом колена „О“ или „Х“ (динамички)</w:t>
            </w:r>
          </w:p>
        </w:tc>
        <w:tc>
          <w:tcPr>
            <w:tcW w:w="2464"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36"/>
              <w:widowControl/>
              <w:tabs>
                <w:tab w:val="left" w:pos="115"/>
              </w:tabs>
              <w:snapToGrid w:val="0"/>
              <w:spacing w:line="182" w:lineRule="exact"/>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 xml:space="preserve">Осигурано лице узраста до 12 година код кога постоји: </w:t>
            </w:r>
          </w:p>
          <w:p w:rsidR="00A70136" w:rsidRPr="00DE0FD7" w:rsidRDefault="00A70136" w:rsidP="006B5216">
            <w:pPr>
              <w:pStyle w:val="Style36"/>
              <w:widowControl/>
              <w:tabs>
                <w:tab w:val="left" w:pos="115"/>
              </w:tabs>
              <w:snapToGrid w:val="0"/>
              <w:spacing w:line="182" w:lineRule="exact"/>
              <w:rPr>
                <w:rStyle w:val="FontStyle87"/>
                <w:rFonts w:ascii="Times New Roman" w:hAnsi="Times New Roman" w:cs="Times New Roman"/>
                <w:color w:val="auto"/>
                <w:lang w:val="sr-Cyrl-RS"/>
              </w:rPr>
            </w:pPr>
            <w:r w:rsidRPr="00DE0FD7">
              <w:rPr>
                <w:rFonts w:ascii="Times New Roman" w:hAnsi="Times New Roman" w:cs="Times New Roman"/>
                <w:color w:val="auto"/>
                <w:sz w:val="16"/>
                <w:szCs w:val="16"/>
                <w:lang w:val="sr-Cyrl-RS"/>
              </w:rPr>
              <w:t>-деформитет типа „О“ или „Х“ колена (Q74.1)</w:t>
            </w:r>
          </w:p>
        </w:tc>
        <w:tc>
          <w:tcPr>
            <w:tcW w:w="3206" w:type="dxa"/>
            <w:tcBorders>
              <w:top w:val="single" w:sz="6" w:space="0" w:color="000080"/>
              <w:left w:val="single" w:sz="6" w:space="0" w:color="000080"/>
              <w:bottom w:val="single" w:sz="6" w:space="0" w:color="000080"/>
            </w:tcBorders>
            <w:shd w:val="clear" w:color="auto" w:fill="FFFFFF"/>
          </w:tcPr>
          <w:p w:rsidR="00015F05" w:rsidRPr="00DE0FD7" w:rsidRDefault="00A70136"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lang w:val="sr-Cyrl-RS"/>
              </w:rPr>
              <w:t>-</w:t>
            </w:r>
            <w:r w:rsidRPr="00DE0FD7">
              <w:rPr>
                <w:rStyle w:val="WW8Num1z7"/>
                <w:rFonts w:ascii="Times New Roman" w:hAnsi="Times New Roman" w:cs="Times New Roman"/>
                <w:color w:val="auto"/>
                <w:sz w:val="16"/>
                <w:szCs w:val="16"/>
              </w:rPr>
              <w:t xml:space="preserve">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 xml:space="preserve">физикалне медицине или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ортопедије</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-лекарска комисија</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lang w:val="sr-Cyrl-RS"/>
              </w:rPr>
              <w:t>-</w:t>
            </w:r>
            <w:r w:rsidRPr="00DE0FD7">
              <w:rPr>
                <w:rStyle w:val="FontStyle87"/>
                <w:rFonts w:ascii="Times New Roman" w:hAnsi="Times New Roman" w:cs="Times New Roman"/>
                <w:color w:val="auto"/>
              </w:rPr>
              <w:t>овера филијале</w:t>
            </w:r>
          </w:p>
          <w:p w:rsidR="00A70136"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A43C92" w:rsidRPr="00DE0FD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DE0FD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Образац ОПП</w:t>
            </w:r>
          </w:p>
          <w:p w:rsidR="00A70136" w:rsidRPr="00DE0FD7" w:rsidRDefault="00A70136" w:rsidP="006B5216">
            <w:pPr>
              <w:pStyle w:val="Style36"/>
              <w:widowControl/>
              <w:tabs>
                <w:tab w:val="left" w:pos="120"/>
              </w:tabs>
              <w:spacing w:line="182" w:lineRule="exact"/>
              <w:rPr>
                <w:rFonts w:ascii="Times New Roman" w:hAnsi="Times New Roman" w:cs="Times New Roman"/>
                <w:color w:val="auto"/>
                <w:sz w:val="16"/>
                <w:szCs w:val="16"/>
                <w:lang w:val="sr-Cyrl-RS"/>
              </w:rPr>
            </w:pPr>
          </w:p>
        </w:tc>
        <w:tc>
          <w:tcPr>
            <w:tcW w:w="162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12</w:t>
            </w:r>
          </w:p>
        </w:tc>
        <w:tc>
          <w:tcPr>
            <w:tcW w:w="135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CS"/>
              </w:rPr>
            </w:pPr>
          </w:p>
          <w:p w:rsidR="00A43C92" w:rsidRPr="00DE0FD7" w:rsidRDefault="00A43C92" w:rsidP="006B5216">
            <w:pPr>
              <w:pStyle w:val="Style68"/>
              <w:widowControl/>
              <w:snapToGrid w:val="0"/>
              <w:jc w:val="center"/>
              <w:rPr>
                <w:rFonts w:ascii="Times New Roman" w:hAnsi="Times New Roman" w:cs="Times New Roman"/>
                <w:color w:val="auto"/>
                <w:sz w:val="16"/>
                <w:szCs w:val="16"/>
                <w:lang w:val="sr-Cyrl-C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DE0FD7" w:rsidRDefault="00A43C92" w:rsidP="006B5216">
            <w:pPr>
              <w:pStyle w:val="Style68"/>
              <w:widowControl/>
              <w:snapToGrid w:val="0"/>
              <w:jc w:val="center"/>
              <w:rPr>
                <w:rFonts w:ascii="Times New Roman" w:hAnsi="Times New Roman" w:cs="Times New Roman"/>
                <w:color w:val="auto"/>
                <w:sz w:val="16"/>
                <w:szCs w:val="16"/>
                <w:lang w:val="sr-Cyrl-RS"/>
              </w:rPr>
            </w:pPr>
          </w:p>
          <w:p w:rsidR="00A43C92" w:rsidRPr="00DE0FD7" w:rsidRDefault="00A43C92" w:rsidP="006B5216">
            <w:pPr>
              <w:pStyle w:val="Style68"/>
              <w:widowControl/>
              <w:snapToGrid w:val="0"/>
              <w:jc w:val="center"/>
              <w:rPr>
                <w:rFonts w:ascii="Times New Roman" w:hAnsi="Times New Roman" w:cs="Times New Roman"/>
                <w:color w:val="auto"/>
                <w:sz w:val="16"/>
                <w:szCs w:val="16"/>
                <w:lang w:val="sr-Cyrl-RS"/>
              </w:rPr>
            </w:pPr>
          </w:p>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DE0FD7" w:rsidRPr="00726CC1" w:rsidRDefault="00DE0FD7" w:rsidP="00DE0FD7">
            <w:pPr>
              <w:pStyle w:val="Style68"/>
              <w:widowControl/>
              <w:rPr>
                <w:rStyle w:val="FontStyle87"/>
                <w:rFonts w:ascii="Times New Roman" w:hAnsi="Times New Roman" w:cs="Times New Roman"/>
                <w:color w:val="auto"/>
                <w:lang w:val="sr-Latn-RS"/>
              </w:rPr>
            </w:pPr>
          </w:p>
          <w:p w:rsidR="00A70136" w:rsidRPr="00DE0FD7" w:rsidRDefault="00A70136" w:rsidP="006B5216">
            <w:pPr>
              <w:pStyle w:val="Style68"/>
              <w:widowControl/>
              <w:jc w:val="center"/>
              <w:rPr>
                <w:rFonts w:ascii="Times New Roman" w:hAnsi="Times New Roman" w:cs="Times New Roman"/>
                <w:color w:val="auto"/>
                <w:sz w:val="16"/>
                <w:szCs w:val="16"/>
              </w:rPr>
            </w:pPr>
            <w:r w:rsidRPr="00DE0FD7">
              <w:rPr>
                <w:rStyle w:val="FontStyle87"/>
                <w:rFonts w:ascii="Times New Roman" w:hAnsi="Times New Roman" w:cs="Times New Roman"/>
                <w:color w:val="auto"/>
              </w:rPr>
              <w:t>048</w:t>
            </w:r>
          </w:p>
        </w:tc>
        <w:tc>
          <w:tcPr>
            <w:tcW w:w="1440" w:type="dxa"/>
            <w:tcBorders>
              <w:top w:val="single" w:sz="6" w:space="0" w:color="000080"/>
              <w:left w:val="single" w:sz="6" w:space="0" w:color="000080"/>
              <w:bottom w:val="single" w:sz="6" w:space="0" w:color="000080"/>
            </w:tcBorders>
            <w:shd w:val="clear" w:color="auto" w:fill="FFFFFF"/>
          </w:tcPr>
          <w:p w:rsidR="00726CC1" w:rsidRDefault="00726CC1" w:rsidP="006B5216">
            <w:pPr>
              <w:pStyle w:val="Style68"/>
              <w:widowControl/>
              <w:rPr>
                <w:rStyle w:val="FontStyle87"/>
                <w:rFonts w:ascii="Times New Roman" w:hAnsi="Times New Roman" w:cs="Times New Roman"/>
                <w:color w:val="auto"/>
              </w:rPr>
            </w:pPr>
          </w:p>
          <w:p w:rsidR="00A70136" w:rsidRPr="00DE0FD7" w:rsidRDefault="00A70136" w:rsidP="006B5216">
            <w:pPr>
              <w:pStyle w:val="Style68"/>
              <w:widowControl/>
              <w:rPr>
                <w:rStyle w:val="FontStyle87"/>
                <w:rFonts w:ascii="Times New Roman" w:hAnsi="Times New Roman" w:cs="Times New Roman"/>
                <w:color w:val="auto"/>
              </w:rPr>
            </w:pPr>
            <w:r w:rsidRPr="00DE0FD7">
              <w:rPr>
                <w:rStyle w:val="FontStyle87"/>
                <w:rFonts w:ascii="Times New Roman" w:hAnsi="Times New Roman" w:cs="Times New Roman"/>
                <w:color w:val="auto"/>
              </w:rPr>
              <w:t>Ортоза за кукове - динамичка</w:t>
            </w:r>
          </w:p>
        </w:tc>
        <w:tc>
          <w:tcPr>
            <w:tcW w:w="2464"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rPr>
                <w:rStyle w:val="FontStyle87"/>
                <w:rFonts w:ascii="Times New Roman" w:hAnsi="Times New Roman" w:cs="Times New Roman"/>
                <w:color w:val="auto"/>
              </w:rPr>
            </w:pPr>
            <w:r w:rsidRPr="00DE0FD7">
              <w:rPr>
                <w:rStyle w:val="FontStyle87"/>
                <w:rFonts w:ascii="Times New Roman" w:hAnsi="Times New Roman" w:cs="Times New Roman"/>
                <w:color w:val="auto"/>
              </w:rPr>
              <w:t>Осигурано лице код кога постоји стање "висећег" кука због:</w:t>
            </w:r>
          </w:p>
          <w:p w:rsidR="00A70136" w:rsidRPr="00DE0FD7"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-сублуксације кука</w:t>
            </w:r>
          </w:p>
          <w:p w:rsidR="00A70136" w:rsidRPr="00DE0FD7"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-луксација ендопротезе (Т84)</w:t>
            </w:r>
          </w:p>
          <w:p w:rsidR="00A70136" w:rsidRPr="00DE0FD7"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-луксације тумор-протезе (Т84)</w:t>
            </w:r>
          </w:p>
        </w:tc>
        <w:tc>
          <w:tcPr>
            <w:tcW w:w="3206" w:type="dxa"/>
            <w:tcBorders>
              <w:top w:val="single" w:sz="6" w:space="0" w:color="000080"/>
              <w:left w:val="single" w:sz="6" w:space="0" w:color="000080"/>
              <w:bottom w:val="single" w:sz="6" w:space="0" w:color="000080"/>
            </w:tcBorders>
            <w:shd w:val="clear" w:color="auto" w:fill="FFFFFF"/>
          </w:tcPr>
          <w:p w:rsidR="00015F05" w:rsidRPr="00DE0FD7" w:rsidRDefault="00A70136"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w:t>
            </w:r>
            <w:r w:rsidRPr="00DE0FD7">
              <w:rPr>
                <w:rStyle w:val="WW8Num1z7"/>
                <w:rFonts w:ascii="Times New Roman" w:hAnsi="Times New Roman" w:cs="Times New Roman"/>
                <w:color w:val="auto"/>
                <w:sz w:val="16"/>
                <w:szCs w:val="16"/>
              </w:rPr>
              <w:t xml:space="preserve">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 xml:space="preserve">физикалне медицине или </w:t>
            </w:r>
            <w:r w:rsidR="0080337C" w:rsidRPr="00DE0FD7">
              <w:rPr>
                <w:rStyle w:val="FontStyle87"/>
                <w:rFonts w:ascii="Times New Roman" w:hAnsi="Times New Roman" w:cs="Times New Roman"/>
                <w:color w:val="auto"/>
              </w:rPr>
              <w:t>спец</w:t>
            </w:r>
            <w:r w:rsidR="0080337C" w:rsidRPr="00DE0FD7">
              <w:rPr>
                <w:rStyle w:val="FontStyle87"/>
                <w:rFonts w:ascii="Times New Roman" w:hAnsi="Times New Roman" w:cs="Times New Roman"/>
                <w:color w:val="auto"/>
                <w:lang w:val="sr-Cyrl-RS"/>
              </w:rPr>
              <w:t>ијалиста</w:t>
            </w:r>
            <w:r w:rsidR="0080337C" w:rsidRPr="00DE0FD7">
              <w:rPr>
                <w:rStyle w:val="FontStyle87"/>
                <w:rFonts w:ascii="Times New Roman" w:hAnsi="Times New Roman" w:cs="Times New Roman"/>
                <w:color w:val="auto"/>
              </w:rPr>
              <w:t xml:space="preserve"> </w:t>
            </w:r>
            <w:r w:rsidR="00015F05" w:rsidRPr="00DE0FD7">
              <w:rPr>
                <w:rStyle w:val="FontStyle87"/>
                <w:rFonts w:ascii="Times New Roman" w:hAnsi="Times New Roman" w:cs="Times New Roman"/>
                <w:color w:val="auto"/>
              </w:rPr>
              <w:t>ортопедије</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-лекарска комисија</w:t>
            </w:r>
          </w:p>
          <w:p w:rsidR="00015F05"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lang w:val="sr-Cyrl-RS"/>
              </w:rPr>
              <w:t>-</w:t>
            </w:r>
            <w:r w:rsidRPr="00DE0FD7">
              <w:rPr>
                <w:rStyle w:val="FontStyle87"/>
                <w:rFonts w:ascii="Times New Roman" w:hAnsi="Times New Roman" w:cs="Times New Roman"/>
                <w:color w:val="auto"/>
              </w:rPr>
              <w:t>овера филијале</w:t>
            </w:r>
          </w:p>
          <w:p w:rsidR="00A70136" w:rsidRPr="00DE0F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DE0FD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DE0FD7"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DE0FD7"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DE0FD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Образац ОПП</w:t>
            </w:r>
          </w:p>
          <w:p w:rsidR="00A70136" w:rsidRPr="00DE0FD7"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rPr>
            </w:pPr>
          </w:p>
          <w:p w:rsidR="00A43C92" w:rsidRPr="00DE0FD7" w:rsidRDefault="00A43C92" w:rsidP="006B5216">
            <w:pPr>
              <w:pStyle w:val="Style68"/>
              <w:widowControl/>
              <w:jc w:val="center"/>
              <w:rPr>
                <w:rStyle w:val="FontStyle87"/>
                <w:rFonts w:ascii="Times New Roman" w:hAnsi="Times New Roman" w:cs="Times New Roman"/>
                <w:color w:val="auto"/>
              </w:rPr>
            </w:pPr>
          </w:p>
          <w:p w:rsidR="00A70136" w:rsidRPr="00DE0FD7" w:rsidRDefault="00A70136" w:rsidP="006B5216">
            <w:pPr>
              <w:pStyle w:val="Style68"/>
              <w:widowControl/>
              <w:jc w:val="center"/>
              <w:rPr>
                <w:rFonts w:ascii="Times New Roman" w:hAnsi="Times New Roman" w:cs="Times New Roman"/>
                <w:color w:val="auto"/>
                <w:sz w:val="16"/>
                <w:szCs w:val="16"/>
              </w:rPr>
            </w:pPr>
            <w:r w:rsidRPr="00DE0FD7">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rPr>
            </w:pPr>
          </w:p>
          <w:p w:rsidR="00A43C92" w:rsidRPr="00DE0FD7" w:rsidRDefault="00A43C92" w:rsidP="006B5216">
            <w:pPr>
              <w:pStyle w:val="Style68"/>
              <w:widowControl/>
              <w:jc w:val="center"/>
              <w:rPr>
                <w:rStyle w:val="FontStyle87"/>
                <w:rFonts w:ascii="Times New Roman" w:hAnsi="Times New Roman" w:cs="Times New Roman"/>
                <w:color w:val="auto"/>
              </w:rPr>
            </w:pPr>
          </w:p>
          <w:p w:rsidR="00A70136" w:rsidRPr="00DE0FD7" w:rsidRDefault="00A70136" w:rsidP="006B5216">
            <w:pPr>
              <w:pStyle w:val="Style68"/>
              <w:widowControl/>
              <w:jc w:val="center"/>
              <w:rPr>
                <w:rFonts w:ascii="Times New Roman" w:hAnsi="Times New Roman" w:cs="Times New Roman"/>
                <w:color w:val="auto"/>
                <w:sz w:val="16"/>
                <w:szCs w:val="16"/>
              </w:rPr>
            </w:pPr>
            <w:r w:rsidRPr="00DE0FD7">
              <w:rPr>
                <w:rStyle w:val="FontStyle87"/>
                <w:rFonts w:ascii="Times New Roman" w:hAnsi="Times New Roman" w:cs="Times New Roman"/>
                <w:color w:val="auto"/>
              </w:rPr>
              <w:t>48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snapToGrid w:val="0"/>
              <w:jc w:val="center"/>
              <w:rPr>
                <w:rFonts w:ascii="Times New Roman" w:hAnsi="Times New Roman" w:cs="Times New Roman"/>
                <w:color w:val="auto"/>
                <w:sz w:val="16"/>
                <w:szCs w:val="16"/>
                <w:lang w:val="sr-Cyrl-CS"/>
              </w:rPr>
            </w:pPr>
          </w:p>
          <w:p w:rsidR="00A43C92" w:rsidRPr="00DE0FD7" w:rsidRDefault="00A43C92" w:rsidP="006B5216">
            <w:pPr>
              <w:pStyle w:val="Style68"/>
              <w:widowControl/>
              <w:snapToGrid w:val="0"/>
              <w:jc w:val="center"/>
              <w:rPr>
                <w:rFonts w:ascii="Times New Roman" w:hAnsi="Times New Roman" w:cs="Times New Roman"/>
                <w:color w:val="auto"/>
                <w:sz w:val="16"/>
                <w:szCs w:val="16"/>
                <w:lang w:val="sr-Cyrl-CS"/>
              </w:rPr>
            </w:pPr>
          </w:p>
          <w:p w:rsidR="00A70136" w:rsidRPr="00DE0FD7" w:rsidRDefault="00A70136" w:rsidP="006B5216">
            <w:pPr>
              <w:pStyle w:val="Style68"/>
              <w:widowControl/>
              <w:snapToGrid w:val="0"/>
              <w:jc w:val="center"/>
              <w:rPr>
                <w:rFonts w:ascii="Times New Roman" w:hAnsi="Times New Roman" w:cs="Times New Roman"/>
                <w:color w:val="auto"/>
                <w:sz w:val="16"/>
                <w:szCs w:val="16"/>
              </w:rPr>
            </w:pPr>
            <w:r w:rsidRPr="00DE0F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DE0FD7" w:rsidRDefault="00A43C92" w:rsidP="006B5216">
            <w:pPr>
              <w:pStyle w:val="Style68"/>
              <w:widowControl/>
              <w:jc w:val="center"/>
              <w:rPr>
                <w:rFonts w:ascii="Times New Roman" w:hAnsi="Times New Roman" w:cs="Times New Roman"/>
                <w:color w:val="auto"/>
                <w:sz w:val="16"/>
                <w:szCs w:val="16"/>
                <w:lang w:val="sr-Cyrl-RS"/>
              </w:rPr>
            </w:pPr>
          </w:p>
          <w:p w:rsidR="00A43C92" w:rsidRPr="00DE0FD7" w:rsidRDefault="00A43C92" w:rsidP="006B5216">
            <w:pPr>
              <w:pStyle w:val="Style68"/>
              <w:widowControl/>
              <w:jc w:val="center"/>
              <w:rPr>
                <w:rFonts w:ascii="Times New Roman" w:hAnsi="Times New Roman" w:cs="Times New Roman"/>
                <w:color w:val="auto"/>
                <w:sz w:val="16"/>
                <w:szCs w:val="16"/>
                <w:lang w:val="sr-Cyrl-RS"/>
              </w:rPr>
            </w:pPr>
          </w:p>
          <w:p w:rsidR="00A70136" w:rsidRPr="00DE0FD7" w:rsidRDefault="00A70136" w:rsidP="006B5216">
            <w:pPr>
              <w:pStyle w:val="Style68"/>
              <w:widowControl/>
              <w:jc w:val="center"/>
              <w:rPr>
                <w:rFonts w:ascii="Times New Roman" w:hAnsi="Times New Roman" w:cs="Times New Roman"/>
                <w:color w:val="auto"/>
                <w:sz w:val="16"/>
                <w:szCs w:val="16"/>
                <w:lang w:val="sr-Cyrl-RS"/>
              </w:rPr>
            </w:pPr>
            <w:r w:rsidRPr="00DE0FD7">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DE0FD7" w:rsidRDefault="00A70136" w:rsidP="006B5216">
            <w:pPr>
              <w:pStyle w:val="Style68"/>
              <w:widowControl/>
              <w:jc w:val="center"/>
              <w:rPr>
                <w:rFonts w:ascii="Times New Roman" w:hAnsi="Times New Roman" w:cs="Times New Roman"/>
                <w:color w:val="auto"/>
                <w:sz w:val="16"/>
                <w:szCs w:val="16"/>
                <w:lang w:val="sr-Cyrl-RS"/>
              </w:rPr>
            </w:pPr>
          </w:p>
        </w:tc>
      </w:tr>
      <w:tr w:rsidR="00A70136" w:rsidRPr="00726CC1" w:rsidTr="00F506F9">
        <w:trPr>
          <w:cantSplit/>
          <w:trHeight w:val="732"/>
        </w:trPr>
        <w:tc>
          <w:tcPr>
            <w:tcW w:w="637" w:type="dxa"/>
            <w:tcBorders>
              <w:top w:val="single" w:sz="6" w:space="0" w:color="000080"/>
              <w:left w:val="single" w:sz="6" w:space="0" w:color="000080"/>
              <w:bottom w:val="single" w:sz="4" w:space="0" w:color="00000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049</w:t>
            </w:r>
          </w:p>
        </w:tc>
        <w:tc>
          <w:tcPr>
            <w:tcW w:w="1440" w:type="dxa"/>
            <w:tcBorders>
              <w:top w:val="single" w:sz="6" w:space="0" w:color="000080"/>
              <w:left w:val="single" w:sz="6" w:space="0" w:color="000080"/>
              <w:bottom w:val="single" w:sz="4" w:space="0" w:color="00000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Ортоза за кук колено, скочни зглоб и стопало - двозглобна</w:t>
            </w:r>
          </w:p>
        </w:tc>
        <w:tc>
          <w:tcPr>
            <w:tcW w:w="2464" w:type="dxa"/>
            <w:tcBorders>
              <w:top w:val="single" w:sz="6" w:space="0" w:color="000080"/>
              <w:left w:val="single" w:sz="6" w:space="0" w:color="000080"/>
              <w:bottom w:val="single" w:sz="4" w:space="0" w:color="00000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Осигурано лице код кога постоји:</w:t>
            </w:r>
          </w:p>
          <w:p w:rsidR="00A70136" w:rsidRPr="00726CC1" w:rsidRDefault="00A70136" w:rsidP="006B5216">
            <w:pPr>
              <w:pStyle w:val="Style68"/>
              <w:ind w:left="5" w:hanging="5"/>
              <w:rPr>
                <w:rStyle w:val="FontStyle87"/>
                <w:rFonts w:ascii="Times New Roman" w:hAnsi="Times New Roman" w:cs="Times New Roman"/>
                <w:color w:val="auto"/>
              </w:rPr>
            </w:pPr>
            <w:r w:rsidRPr="00726CC1">
              <w:rPr>
                <w:rStyle w:val="FontStyle87"/>
                <w:rFonts w:ascii="Times New Roman" w:hAnsi="Times New Roman" w:cs="Times New Roman"/>
                <w:color w:val="auto"/>
              </w:rPr>
              <w:t>- парализа било које генезе која захвата карлични појас и доњи екстремитет</w:t>
            </w:r>
          </w:p>
        </w:tc>
        <w:tc>
          <w:tcPr>
            <w:tcW w:w="3206" w:type="dxa"/>
            <w:tcBorders>
              <w:top w:val="single" w:sz="6" w:space="0" w:color="000080"/>
              <w:left w:val="single" w:sz="6" w:space="0" w:color="000080"/>
              <w:bottom w:val="single" w:sz="4" w:space="0" w:color="000000"/>
            </w:tcBorders>
            <w:shd w:val="clear" w:color="auto" w:fill="FFFFFF"/>
          </w:tcPr>
          <w:p w:rsidR="00015F05" w:rsidRPr="00726CC1" w:rsidRDefault="00A70136"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 xml:space="preserve">- </w:t>
            </w:r>
            <w:r w:rsidR="0080337C" w:rsidRPr="00726CC1">
              <w:rPr>
                <w:rStyle w:val="FontStyle87"/>
                <w:rFonts w:ascii="Times New Roman" w:hAnsi="Times New Roman" w:cs="Times New Roman"/>
                <w:color w:val="auto"/>
              </w:rPr>
              <w:t>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00015F05" w:rsidRPr="00726CC1">
              <w:rPr>
                <w:rStyle w:val="FontStyle87"/>
                <w:rFonts w:ascii="Times New Roman" w:hAnsi="Times New Roman" w:cs="Times New Roman"/>
                <w:color w:val="auto"/>
              </w:rPr>
              <w:t xml:space="preserve">физикалне медицине  или </w:t>
            </w:r>
            <w:r w:rsidR="0080337C" w:rsidRPr="00726CC1">
              <w:rPr>
                <w:rStyle w:val="FontStyle87"/>
                <w:rFonts w:ascii="Times New Roman" w:hAnsi="Times New Roman" w:cs="Times New Roman"/>
                <w:color w:val="auto"/>
              </w:rPr>
              <w:t>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00015F05" w:rsidRPr="00726CC1">
              <w:rPr>
                <w:rStyle w:val="FontStyle87"/>
                <w:rFonts w:ascii="Times New Roman" w:hAnsi="Times New Roman" w:cs="Times New Roman"/>
                <w:color w:val="auto"/>
              </w:rPr>
              <w:t>неурологије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A70136"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4" w:space="0" w:color="000000"/>
            </w:tcBorders>
            <w:shd w:val="clear" w:color="auto" w:fill="FFFFFF"/>
          </w:tcPr>
          <w:p w:rsidR="00015F05" w:rsidRPr="00726CC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4" w:space="0" w:color="00000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4" w:space="0" w:color="00000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48</w:t>
            </w:r>
          </w:p>
        </w:tc>
        <w:tc>
          <w:tcPr>
            <w:tcW w:w="810" w:type="dxa"/>
            <w:tcBorders>
              <w:top w:val="single" w:sz="6" w:space="0" w:color="000080"/>
              <w:left w:val="single" w:sz="6" w:space="0" w:color="000080"/>
              <w:bottom w:val="single" w:sz="4" w:space="0" w:color="000000"/>
              <w:right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4" w:space="0" w:color="000000"/>
              <w:right w:val="single" w:sz="6" w:space="0" w:color="000080"/>
            </w:tcBorders>
            <w:shd w:val="clear" w:color="auto" w:fill="FFFFFF"/>
          </w:tcPr>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4" w:space="0" w:color="00000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4" w:space="0" w:color="000000"/>
              <w:left w:val="single" w:sz="6" w:space="0" w:color="000080"/>
              <w:bottom w:val="single" w:sz="6" w:space="0" w:color="000080"/>
            </w:tcBorders>
            <w:shd w:val="clear" w:color="auto" w:fill="FFFFFF"/>
          </w:tcPr>
          <w:p w:rsidR="00A70136" w:rsidRPr="00726CC1" w:rsidRDefault="00A70136" w:rsidP="006B5216">
            <w:pPr>
              <w:pStyle w:val="Style68"/>
              <w:widowControl/>
              <w:snapToGrid w:val="0"/>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050</w:t>
            </w:r>
          </w:p>
        </w:tc>
        <w:tc>
          <w:tcPr>
            <w:tcW w:w="1440" w:type="dxa"/>
            <w:tcBorders>
              <w:top w:val="single" w:sz="4" w:space="0" w:color="000000"/>
              <w:left w:val="single" w:sz="6" w:space="0" w:color="000080"/>
              <w:bottom w:val="single" w:sz="6" w:space="0" w:color="000080"/>
            </w:tcBorders>
            <w:shd w:val="clear" w:color="auto" w:fill="FFFFFF"/>
          </w:tcPr>
          <w:p w:rsidR="00A70136" w:rsidRPr="00726CC1" w:rsidRDefault="00A70136" w:rsidP="006B5216">
            <w:pPr>
              <w:pStyle w:val="Style68"/>
              <w:widowControl/>
              <w:spacing w:line="187" w:lineRule="exact"/>
              <w:ind w:firstLine="5"/>
              <w:rPr>
                <w:rStyle w:val="FontStyle87"/>
                <w:rFonts w:ascii="Times New Roman" w:hAnsi="Times New Roman" w:cs="Times New Roman"/>
                <w:color w:val="auto"/>
              </w:rPr>
            </w:pPr>
            <w:r w:rsidRPr="00726CC1">
              <w:rPr>
                <w:rStyle w:val="FontStyle87"/>
                <w:rFonts w:ascii="Times New Roman" w:hAnsi="Times New Roman" w:cs="Times New Roman"/>
                <w:color w:val="auto"/>
              </w:rPr>
              <w:t>Ортоза за кук, колено, скочни зглоб и стопало - трозглобна</w:t>
            </w:r>
          </w:p>
        </w:tc>
        <w:tc>
          <w:tcPr>
            <w:tcW w:w="2464" w:type="dxa"/>
            <w:tcBorders>
              <w:top w:val="single" w:sz="4" w:space="0" w:color="00000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 xml:space="preserve">Осигурано лице узраста до 18 година </w:t>
            </w:r>
            <w:r w:rsidRPr="00726CC1">
              <w:rPr>
                <w:rStyle w:val="FontStyle87"/>
                <w:rFonts w:ascii="Times New Roman" w:hAnsi="Times New Roman" w:cs="Times New Roman"/>
                <w:color w:val="auto"/>
                <w:lang w:val="sr-Cyrl-RS"/>
              </w:rPr>
              <w:t xml:space="preserve">живота </w:t>
            </w:r>
            <w:r w:rsidRPr="00726CC1">
              <w:rPr>
                <w:rStyle w:val="FontStyle87"/>
                <w:rFonts w:ascii="Times New Roman" w:hAnsi="Times New Roman" w:cs="Times New Roman"/>
                <w:color w:val="auto"/>
              </w:rPr>
              <w:t xml:space="preserve">оболело од: </w:t>
            </w:r>
          </w:p>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 парезе било које генезе која захвата карлични појас и доњи екстремитет</w:t>
            </w:r>
          </w:p>
        </w:tc>
        <w:tc>
          <w:tcPr>
            <w:tcW w:w="3206" w:type="dxa"/>
            <w:tcBorders>
              <w:top w:val="single" w:sz="4" w:space="0" w:color="000000"/>
              <w:left w:val="single" w:sz="6" w:space="0" w:color="000080"/>
              <w:bottom w:val="single" w:sz="6" w:space="0" w:color="000080"/>
            </w:tcBorders>
            <w:shd w:val="clear" w:color="auto" w:fill="FFFFFF"/>
          </w:tcPr>
          <w:p w:rsidR="00015F05" w:rsidRPr="00726CC1" w:rsidRDefault="00A70136"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WW8Num1z7"/>
                <w:rFonts w:ascii="Times New Roman" w:hAnsi="Times New Roman" w:cs="Times New Roman"/>
                <w:color w:val="auto"/>
                <w:sz w:val="16"/>
                <w:szCs w:val="16"/>
              </w:rPr>
              <w:t xml:space="preserve"> </w:t>
            </w:r>
            <w:r w:rsidR="0080337C" w:rsidRPr="00726CC1">
              <w:rPr>
                <w:rStyle w:val="FontStyle87"/>
                <w:rFonts w:ascii="Times New Roman" w:hAnsi="Times New Roman" w:cs="Times New Roman"/>
                <w:color w:val="auto"/>
              </w:rPr>
              <w:t>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00015F05" w:rsidRPr="00726CC1">
              <w:rPr>
                <w:rStyle w:val="FontStyle87"/>
                <w:rFonts w:ascii="Times New Roman" w:hAnsi="Times New Roman" w:cs="Times New Roman"/>
                <w:color w:val="auto"/>
              </w:rPr>
              <w:t xml:space="preserve">физикалне медицине  или </w:t>
            </w:r>
            <w:r w:rsidR="0080337C" w:rsidRPr="00726CC1">
              <w:rPr>
                <w:rStyle w:val="FontStyle87"/>
                <w:rFonts w:ascii="Times New Roman" w:hAnsi="Times New Roman" w:cs="Times New Roman"/>
                <w:color w:val="auto"/>
              </w:rPr>
              <w:t>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00015F05" w:rsidRPr="00726CC1">
              <w:rPr>
                <w:rStyle w:val="FontStyle87"/>
                <w:rFonts w:ascii="Times New Roman" w:hAnsi="Times New Roman" w:cs="Times New Roman"/>
                <w:color w:val="auto"/>
              </w:rPr>
              <w:t>неурологије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A70136"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-провера функционалности</w:t>
            </w:r>
          </w:p>
        </w:tc>
        <w:tc>
          <w:tcPr>
            <w:tcW w:w="1170" w:type="dxa"/>
            <w:tcBorders>
              <w:top w:val="single" w:sz="4" w:space="0" w:color="000000"/>
              <w:left w:val="single" w:sz="6" w:space="0" w:color="000080"/>
              <w:bottom w:val="single" w:sz="6" w:space="0" w:color="000080"/>
            </w:tcBorders>
            <w:shd w:val="clear" w:color="auto" w:fill="FFFFFF"/>
          </w:tcPr>
          <w:p w:rsidR="00015F05" w:rsidRPr="00726CC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4" w:space="0" w:color="00000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12</w:t>
            </w:r>
          </w:p>
        </w:tc>
        <w:tc>
          <w:tcPr>
            <w:tcW w:w="1350" w:type="dxa"/>
            <w:tcBorders>
              <w:top w:val="single" w:sz="4" w:space="0" w:color="00000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4" w:space="0" w:color="00000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Height w:val="795"/>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052</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726CC1">
            <w:pPr>
              <w:pStyle w:val="Style68"/>
              <w:widowControl/>
              <w:spacing w:line="187" w:lineRule="exact"/>
              <w:rPr>
                <w:rFonts w:ascii="Times New Roman" w:hAnsi="Times New Roman" w:cs="Times New Roman"/>
                <w:color w:val="auto"/>
                <w:sz w:val="16"/>
                <w:szCs w:val="16"/>
              </w:rPr>
            </w:pPr>
            <w:r w:rsidRPr="00726CC1">
              <w:rPr>
                <w:rStyle w:val="FontStyle87"/>
                <w:rFonts w:ascii="Times New Roman" w:hAnsi="Times New Roman" w:cs="Times New Roman"/>
                <w:color w:val="auto"/>
              </w:rPr>
              <w:t xml:space="preserve">Апарат за корекцију стопала по Денис Брауну </w:t>
            </w:r>
            <w:r w:rsidRPr="00726CC1">
              <w:rPr>
                <w:rStyle w:val="FontStyle85"/>
                <w:rFonts w:ascii="Times New Roman" w:hAnsi="Times New Roman" w:cs="Times New Roman"/>
                <w:color w:val="auto"/>
              </w:rPr>
              <w:t>(Denis Brown)</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ind w:left="5" w:hanging="5"/>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FontStyle85"/>
                <w:rFonts w:ascii="Times New Roman" w:hAnsi="Times New Roman" w:cs="Times New Roman"/>
                <w:color w:val="auto"/>
              </w:rPr>
              <w:t xml:space="preserve">Pes equinovarus </w:t>
            </w:r>
            <w:r w:rsidRPr="00726CC1">
              <w:rPr>
                <w:rStyle w:val="FontStyle87"/>
                <w:rFonts w:ascii="Times New Roman" w:hAnsi="Times New Roman" w:cs="Times New Roman"/>
                <w:color w:val="auto"/>
              </w:rPr>
              <w:t>(Q 66), само са структуралним променама код деце до 12 месеци старости, јер је индикована хируршка интервенција</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WW8Num1z7"/>
                <w:rFonts w:ascii="Times New Roman" w:hAnsi="Times New Roman" w:cs="Times New Roman"/>
                <w:color w:val="auto"/>
                <w:sz w:val="16"/>
                <w:szCs w:val="16"/>
              </w:rPr>
              <w:t xml:space="preserve"> </w:t>
            </w:r>
            <w:r w:rsidR="0080337C" w:rsidRPr="00726CC1">
              <w:rPr>
                <w:rStyle w:val="FontStyle87"/>
                <w:rFonts w:ascii="Times New Roman" w:hAnsi="Times New Roman" w:cs="Times New Roman"/>
                <w:color w:val="auto"/>
              </w:rPr>
              <w:t>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rPr>
              <w:t>ортопедије</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726CC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2970" w:type="dxa"/>
            <w:gridSpan w:val="2"/>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ind w:left="202"/>
              <w:jc w:val="center"/>
              <w:rPr>
                <w:rFonts w:ascii="Times New Roman" w:hAnsi="Times New Roman" w:cs="Times New Roman"/>
                <w:color w:val="auto"/>
                <w:sz w:val="16"/>
                <w:szCs w:val="16"/>
              </w:rPr>
            </w:pPr>
          </w:p>
          <w:p w:rsidR="00726CC1" w:rsidRDefault="00726CC1" w:rsidP="006B5216">
            <w:pPr>
              <w:pStyle w:val="Style68"/>
              <w:widowControl/>
              <w:ind w:left="202"/>
              <w:jc w:val="center"/>
              <w:rPr>
                <w:rStyle w:val="FontStyle87"/>
                <w:rFonts w:ascii="Times New Roman" w:hAnsi="Times New Roman" w:cs="Times New Roman"/>
                <w:color w:val="auto"/>
                <w:lang w:val="sr-Cyrl-RS"/>
              </w:rPr>
            </w:pPr>
          </w:p>
          <w:p w:rsidR="00A70136" w:rsidRPr="00726CC1" w:rsidRDefault="00726CC1" w:rsidP="004E1A66">
            <w:pPr>
              <w:pStyle w:val="Style68"/>
              <w:widowControl/>
              <w:ind w:left="202"/>
              <w:jc w:val="center"/>
              <w:rPr>
                <w:rFonts w:ascii="Times New Roman" w:hAnsi="Times New Roman" w:cs="Times New Roman"/>
                <w:color w:val="auto"/>
                <w:sz w:val="16"/>
                <w:szCs w:val="16"/>
                <w:lang w:val="sr-Cyrl-CS"/>
              </w:rPr>
            </w:pPr>
            <w:r>
              <w:rPr>
                <w:rStyle w:val="FontStyle87"/>
                <w:rFonts w:ascii="Times New Roman" w:hAnsi="Times New Roman" w:cs="Times New Roman"/>
                <w:color w:val="auto"/>
                <w:lang w:val="sr-Cyrl-RS"/>
              </w:rPr>
              <w:t>шест</w:t>
            </w:r>
            <w:r w:rsidR="00A70136" w:rsidRPr="00726CC1">
              <w:rPr>
                <w:rStyle w:val="FontStyle87"/>
                <w:rFonts w:ascii="Times New Roman" w:hAnsi="Times New Roman" w:cs="Times New Roman"/>
                <w:color w:val="auto"/>
              </w:rPr>
              <w:t xml:space="preserve">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ind w:left="202"/>
              <w:jc w:val="center"/>
              <w:rPr>
                <w:rFonts w:ascii="Times New Roman" w:hAnsi="Times New Roman" w:cs="Times New Roman"/>
                <w:color w:val="auto"/>
                <w:sz w:val="16"/>
                <w:szCs w:val="16"/>
                <w:lang w:val="sr-Cyrl-CS"/>
              </w:rPr>
            </w:pPr>
          </w:p>
          <w:p w:rsidR="00726CC1" w:rsidRDefault="00726CC1" w:rsidP="006B5216">
            <w:pPr>
              <w:pStyle w:val="Style68"/>
              <w:widowControl/>
              <w:snapToGrid w:val="0"/>
              <w:ind w:left="202"/>
              <w:jc w:val="center"/>
              <w:rPr>
                <w:rFonts w:ascii="Times New Roman" w:hAnsi="Times New Roman" w:cs="Times New Roman"/>
                <w:color w:val="auto"/>
                <w:sz w:val="16"/>
                <w:szCs w:val="16"/>
                <w:lang w:val="sr-Cyrl-CS"/>
              </w:rPr>
            </w:pPr>
          </w:p>
          <w:p w:rsidR="00A70136" w:rsidRPr="00726CC1" w:rsidRDefault="00A70136" w:rsidP="00726CC1">
            <w:pPr>
              <w:pStyle w:val="Style68"/>
              <w:widowControl/>
              <w:snapToGrid w:val="0"/>
              <w:jc w:val="center"/>
              <w:rPr>
                <w:rFonts w:ascii="Times New Roman" w:hAnsi="Times New Roman" w:cs="Times New Roman"/>
                <w:color w:val="auto"/>
                <w:sz w:val="16"/>
                <w:szCs w:val="16"/>
                <w:lang w:val="sr-Cyrl-CS"/>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6B5216">
            <w:pPr>
              <w:pStyle w:val="Style68"/>
              <w:widowControl/>
              <w:snapToGrid w:val="0"/>
              <w:ind w:left="202"/>
              <w:rPr>
                <w:rFonts w:ascii="Times New Roman" w:hAnsi="Times New Roman" w:cs="Times New Roman"/>
                <w:color w:val="auto"/>
                <w:sz w:val="16"/>
                <w:szCs w:val="16"/>
                <w:lang w:val="sr-Cyrl-RS"/>
              </w:rPr>
            </w:pPr>
          </w:p>
          <w:p w:rsidR="00726CC1" w:rsidRDefault="00726CC1" w:rsidP="00726CC1">
            <w:pPr>
              <w:pStyle w:val="Style68"/>
              <w:widowControl/>
              <w:snapToGrid w:val="0"/>
              <w:rPr>
                <w:rFonts w:ascii="Times New Roman" w:hAnsi="Times New Roman" w:cs="Times New Roman"/>
                <w:color w:val="auto"/>
                <w:sz w:val="16"/>
                <w:szCs w:val="16"/>
                <w:lang w:val="sr-Cyrl-RS"/>
              </w:rPr>
            </w:pPr>
          </w:p>
          <w:p w:rsidR="00A70136" w:rsidRPr="00726CC1" w:rsidRDefault="00A70136" w:rsidP="00726CC1">
            <w:pPr>
              <w:pStyle w:val="Style68"/>
              <w:widowControl/>
              <w:snapToGrid w:val="0"/>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ind w:left="202"/>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Style w:val="FontStyle87"/>
                <w:rFonts w:ascii="Times New Roman" w:hAnsi="Times New Roman" w:cs="Times New Roman"/>
                <w:color w:val="auto"/>
              </w:rPr>
            </w:pPr>
            <w:r w:rsidRPr="00726CC1">
              <w:rPr>
                <w:rStyle w:val="FontStyle87"/>
                <w:rFonts w:ascii="Times New Roman" w:hAnsi="Times New Roman" w:cs="Times New Roman"/>
                <w:color w:val="auto"/>
              </w:rPr>
              <w:t>124</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Доколени апарат са Перштејн зглобом у вези са ортопедском ципелом</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Осигурано лице код кога постоји:</w:t>
            </w:r>
          </w:p>
          <w:p w:rsidR="00A70136" w:rsidRPr="00726CC1" w:rsidRDefault="00A70136" w:rsidP="006B5216">
            <w:pPr>
              <w:pStyle w:val="Style58"/>
              <w:widowControl/>
              <w:tabs>
                <w:tab w:val="left" w:pos="120"/>
              </w:tabs>
              <w:spacing w:after="0"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FontStyle85"/>
                <w:rFonts w:ascii="Times New Roman" w:hAnsi="Times New Roman" w:cs="Times New Roman"/>
                <w:color w:val="auto"/>
              </w:rPr>
              <w:t>Paralysis cerebralis spastic</w:t>
            </w:r>
            <w:r w:rsidRPr="00726CC1">
              <w:rPr>
                <w:rStyle w:val="FontStyle85"/>
                <w:rFonts w:ascii="Times New Roman" w:hAnsi="Times New Roman" w:cs="Times New Roman"/>
                <w:color w:val="auto"/>
                <w:lang w:val="sr-Cyrl-RS"/>
              </w:rPr>
              <w:t>а</w:t>
            </w:r>
            <w:r w:rsidRPr="00726CC1">
              <w:rPr>
                <w:rStyle w:val="FontStyle85"/>
                <w:rFonts w:ascii="Times New Roman" w:hAnsi="Times New Roman" w:cs="Times New Roman"/>
                <w:color w:val="auto"/>
              </w:rPr>
              <w:t xml:space="preserve"> (G</w:t>
            </w:r>
            <w:r w:rsidRPr="00726CC1">
              <w:rPr>
                <w:rStyle w:val="FontStyle87"/>
                <w:rFonts w:ascii="Times New Roman" w:hAnsi="Times New Roman" w:cs="Times New Roman"/>
                <w:color w:val="auto"/>
              </w:rPr>
              <w:t xml:space="preserve"> 80.0)</w:t>
            </w:r>
          </w:p>
          <w:p w:rsidR="00A70136" w:rsidRPr="00726CC1" w:rsidRDefault="00A70136" w:rsidP="006B5216">
            <w:pPr>
              <w:pStyle w:val="Style36"/>
              <w:widowControl/>
              <w:tabs>
                <w:tab w:val="left" w:pos="125"/>
              </w:tabs>
              <w:spacing w:line="182" w:lineRule="exact"/>
              <w:ind w:left="5" w:hanging="5"/>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FontStyle85"/>
                <w:rFonts w:ascii="Times New Roman" w:hAnsi="Times New Roman" w:cs="Times New Roman"/>
                <w:color w:val="auto"/>
              </w:rPr>
              <w:t xml:space="preserve">Paralisis n. peronei  </w:t>
            </w:r>
            <w:r w:rsidRPr="00726CC1">
              <w:rPr>
                <w:rStyle w:val="FontStyle87"/>
                <w:rFonts w:ascii="Times New Roman" w:hAnsi="Times New Roman" w:cs="Times New Roman"/>
                <w:color w:val="auto"/>
              </w:rPr>
              <w:t>(уз трајну немогућност дорзалне флексије)</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0080337C" w:rsidRPr="00726CC1">
              <w:rPr>
                <w:rStyle w:val="FontStyle87"/>
                <w:rFonts w:ascii="Times New Roman" w:hAnsi="Times New Roman" w:cs="Times New Roman"/>
                <w:color w:val="auto"/>
              </w:rPr>
              <w:t xml:space="preserve"> 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rPr>
              <w:t>физикалне медицине</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A43C92" w:rsidRPr="00726CC1" w:rsidRDefault="00A43C92" w:rsidP="00015F05">
            <w:pPr>
              <w:pStyle w:val="Style36"/>
              <w:widowControl/>
              <w:tabs>
                <w:tab w:val="left" w:pos="120"/>
              </w:tabs>
              <w:spacing w:line="182" w:lineRule="exact"/>
              <w:rPr>
                <w:rFonts w:ascii="Times New Roman" w:hAnsi="Times New Roman" w:cs="Times New Roman"/>
                <w:color w:val="auto"/>
                <w:sz w:val="16"/>
                <w:szCs w:val="16"/>
                <w:lang w:val="sr-Cyrl-RS"/>
              </w:rPr>
            </w:pPr>
          </w:p>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Style w:val="FontStyle87"/>
                <w:rFonts w:ascii="Times New Roman" w:hAnsi="Times New Roman" w:cs="Times New Roman"/>
                <w:color w:val="auto"/>
              </w:rPr>
            </w:pPr>
            <w:r w:rsidRPr="00726CC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43C92" w:rsidRPr="00726CC1" w:rsidRDefault="00A43C92" w:rsidP="006B5216">
            <w:pPr>
              <w:pStyle w:val="Style68"/>
              <w:widowControl/>
              <w:jc w:val="center"/>
              <w:rPr>
                <w:rStyle w:val="FontStyle87"/>
                <w:rFonts w:ascii="Times New Roman" w:hAnsi="Times New Roman" w:cs="Times New Roman"/>
                <w:color w:val="auto"/>
              </w:rPr>
            </w:pPr>
          </w:p>
          <w:p w:rsidR="00A70136" w:rsidRPr="009452C6" w:rsidRDefault="00A70136" w:rsidP="006B5216">
            <w:pPr>
              <w:pStyle w:val="Style68"/>
              <w:widowControl/>
              <w:jc w:val="center"/>
              <w:rPr>
                <w:rStyle w:val="FontStyle87"/>
                <w:rFonts w:ascii="Times New Roman" w:hAnsi="Times New Roman" w:cs="Times New Roman"/>
                <w:color w:val="auto"/>
              </w:rPr>
            </w:pPr>
            <w:r w:rsidRPr="009452C6">
              <w:rPr>
                <w:rStyle w:val="FontStyle87"/>
                <w:rFonts w:ascii="Times New Roman" w:hAnsi="Times New Roman" w:cs="Times New Roman"/>
                <w:color w:val="auto"/>
              </w:rPr>
              <w:t xml:space="preserve">48 </w:t>
            </w:r>
          </w:p>
          <w:p w:rsidR="00A70136" w:rsidRPr="00726CC1" w:rsidRDefault="00A70136" w:rsidP="004E1A66">
            <w:pPr>
              <w:pStyle w:val="Style68"/>
              <w:widowControl/>
              <w:jc w:val="center"/>
              <w:rPr>
                <w:rFonts w:ascii="Times New Roman" w:hAnsi="Times New Roman" w:cs="Times New Roman"/>
                <w:color w:val="auto"/>
                <w:sz w:val="16"/>
                <w:szCs w:val="16"/>
              </w:rPr>
            </w:pPr>
            <w:r w:rsidRPr="009452C6">
              <w:rPr>
                <w:rStyle w:val="FontStyle87"/>
                <w:rFonts w:ascii="Times New Roman" w:hAnsi="Times New Roman" w:cs="Times New Roman"/>
                <w:color w:val="auto"/>
              </w:rPr>
              <w:t>за ципеле 12</w:t>
            </w:r>
            <w:r w:rsidRPr="00726CC1">
              <w:rPr>
                <w:rStyle w:val="FontStyle87"/>
                <w:rFonts w:ascii="Times New Roman" w:hAnsi="Times New Roman" w:cs="Times New Roman"/>
                <w:color w:val="auto"/>
              </w:rPr>
              <w:t xml:space="preserve">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726CC1">
            <w:pPr>
              <w:pStyle w:val="Style68"/>
              <w:widowControl/>
              <w:snapToGrid w:val="0"/>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F506F9" w:rsidRPr="00726CC1" w:rsidRDefault="00F506F9"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Style w:val="FontStyle87"/>
                <w:rFonts w:ascii="Times New Roman" w:hAnsi="Times New Roman" w:cs="Times New Roman"/>
                <w:color w:val="auto"/>
              </w:rPr>
            </w:pPr>
            <w:r w:rsidRPr="00726CC1">
              <w:rPr>
                <w:rStyle w:val="FontStyle87"/>
                <w:rFonts w:ascii="Times New Roman" w:hAnsi="Times New Roman" w:cs="Times New Roman"/>
                <w:color w:val="auto"/>
              </w:rPr>
              <w:t>125</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ind w:left="5" w:hanging="5"/>
              <w:rPr>
                <w:rFonts w:ascii="Times New Roman" w:hAnsi="Times New Roman" w:cs="Times New Roman"/>
                <w:color w:val="auto"/>
                <w:sz w:val="16"/>
                <w:szCs w:val="16"/>
              </w:rPr>
            </w:pPr>
            <w:r w:rsidRPr="00726CC1">
              <w:rPr>
                <w:rStyle w:val="FontStyle87"/>
                <w:rFonts w:ascii="Times New Roman" w:hAnsi="Times New Roman" w:cs="Times New Roman"/>
                <w:color w:val="auto"/>
              </w:rPr>
              <w:t>Високи апарат са пелвичним појасом, кочниц</w:t>
            </w:r>
            <w:r w:rsidRPr="00726CC1">
              <w:rPr>
                <w:rStyle w:val="FontStyle87"/>
                <w:rFonts w:ascii="Times New Roman" w:hAnsi="Times New Roman" w:cs="Times New Roman"/>
                <w:color w:val="auto"/>
                <w:lang w:val="sr-Cyrl-RS"/>
              </w:rPr>
              <w:t>ом</w:t>
            </w:r>
            <w:r w:rsidRPr="00726CC1">
              <w:rPr>
                <w:rStyle w:val="FontStyle87"/>
                <w:rFonts w:ascii="Times New Roman" w:hAnsi="Times New Roman" w:cs="Times New Roman"/>
                <w:color w:val="auto"/>
              </w:rPr>
              <w:t xml:space="preserve"> на искључење у куку и колену и Перштејн зглобом у вези са ортопедск</w:t>
            </w:r>
            <w:r w:rsidRPr="00726CC1">
              <w:rPr>
                <w:rStyle w:val="FontStyle87"/>
                <w:rFonts w:ascii="Times New Roman" w:hAnsi="Times New Roman" w:cs="Times New Roman"/>
                <w:color w:val="auto"/>
                <w:lang w:val="sr-Cyrl-RS"/>
              </w:rPr>
              <w:t>ом</w:t>
            </w:r>
            <w:r w:rsidRPr="00726CC1">
              <w:rPr>
                <w:rStyle w:val="FontStyle87"/>
                <w:rFonts w:ascii="Times New Roman" w:hAnsi="Times New Roman" w:cs="Times New Roman"/>
                <w:color w:val="auto"/>
              </w:rPr>
              <w:t xml:space="preserve"> ципел</w:t>
            </w:r>
            <w:r w:rsidRPr="00726CC1">
              <w:rPr>
                <w:rStyle w:val="FontStyle87"/>
                <w:rFonts w:ascii="Times New Roman" w:hAnsi="Times New Roman" w:cs="Times New Roman"/>
                <w:color w:val="auto"/>
                <w:lang w:val="sr-Cyrl-RS"/>
              </w:rPr>
              <w:t>ом</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Осигурано лице код кога постоји:</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-Параплегија и парапареза</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FontStyle85"/>
                <w:rFonts w:ascii="Times New Roman" w:hAnsi="Times New Roman" w:cs="Times New Roman"/>
                <w:color w:val="auto"/>
              </w:rPr>
              <w:t>Paralysis cerebralis infantilis (G</w:t>
            </w:r>
            <w:r w:rsidRPr="00726CC1">
              <w:rPr>
                <w:rStyle w:val="FontStyle87"/>
                <w:rFonts w:ascii="Times New Roman" w:hAnsi="Times New Roman" w:cs="Times New Roman"/>
                <w:color w:val="auto"/>
              </w:rPr>
              <w:t xml:space="preserve"> 80)</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r w:rsidRPr="00726CC1">
              <w:rPr>
                <w:rStyle w:val="FontStyle87"/>
                <w:rFonts w:ascii="Times New Roman" w:hAnsi="Times New Roman" w:cs="Times New Roman"/>
                <w:color w:val="auto"/>
              </w:rPr>
              <w:t>-моноплегија доњег екстремитета (G83.1)</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0080337C" w:rsidRPr="00726CC1">
              <w:rPr>
                <w:rStyle w:val="FontStyle87"/>
                <w:rFonts w:ascii="Times New Roman" w:hAnsi="Times New Roman" w:cs="Times New Roman"/>
                <w:color w:val="auto"/>
              </w:rPr>
              <w:t xml:space="preserve"> 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rPr>
              <w:t>физикалне медицине</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rPr>
            </w:pPr>
          </w:p>
          <w:p w:rsidR="00A43C92" w:rsidRPr="00726CC1" w:rsidRDefault="00015F05"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rPr>
              <w:t xml:space="preserve"> </w:t>
            </w:r>
            <w:r w:rsidR="00A43C92" w:rsidRPr="00726CC1">
              <w:rPr>
                <w:rFonts w:ascii="Times New Roman" w:hAnsi="Times New Roman" w:cs="Times New Roman"/>
                <w:color w:val="auto"/>
                <w:sz w:val="16"/>
                <w:szCs w:val="16"/>
                <w:lang w:val="sr-Cyrl-RS"/>
              </w:rPr>
              <w:t>Образац ОПП</w:t>
            </w:r>
          </w:p>
          <w:p w:rsidR="00A70136" w:rsidRPr="00726CC1" w:rsidRDefault="00A70136" w:rsidP="00015F05">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F506F9" w:rsidRPr="00726CC1" w:rsidRDefault="00F506F9"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9452C6" w:rsidRDefault="00A70136" w:rsidP="006B5216">
            <w:pPr>
              <w:pStyle w:val="Style68"/>
              <w:widowControl/>
              <w:jc w:val="center"/>
              <w:rPr>
                <w:rStyle w:val="FontStyle87"/>
                <w:rFonts w:ascii="Times New Roman" w:hAnsi="Times New Roman" w:cs="Times New Roman"/>
                <w:color w:val="auto"/>
              </w:rPr>
            </w:pPr>
            <w:r w:rsidRPr="009452C6">
              <w:rPr>
                <w:rStyle w:val="FontStyle87"/>
                <w:rFonts w:ascii="Times New Roman" w:hAnsi="Times New Roman" w:cs="Times New Roman"/>
                <w:color w:val="auto"/>
              </w:rPr>
              <w:t xml:space="preserve">48 </w:t>
            </w:r>
          </w:p>
          <w:p w:rsidR="00A70136" w:rsidRPr="00726CC1" w:rsidRDefault="00A70136" w:rsidP="004E1A66">
            <w:pPr>
              <w:pStyle w:val="Style68"/>
              <w:widowControl/>
              <w:jc w:val="center"/>
              <w:rPr>
                <w:rFonts w:ascii="Times New Roman" w:hAnsi="Times New Roman" w:cs="Times New Roman"/>
                <w:color w:val="auto"/>
                <w:sz w:val="16"/>
                <w:szCs w:val="16"/>
              </w:rPr>
            </w:pPr>
            <w:r w:rsidRPr="009452C6">
              <w:rPr>
                <w:rStyle w:val="FontStyle87"/>
                <w:rFonts w:ascii="Times New Roman" w:hAnsi="Times New Roman" w:cs="Times New Roman"/>
                <w:color w:val="auto"/>
              </w:rPr>
              <w:t>за ципел</w:t>
            </w:r>
            <w:r w:rsidRPr="009452C6">
              <w:rPr>
                <w:rStyle w:val="FontStyle87"/>
                <w:rFonts w:ascii="Times New Roman" w:hAnsi="Times New Roman" w:cs="Times New Roman"/>
                <w:color w:val="auto"/>
                <w:lang w:val="sr-Cyrl-RS"/>
              </w:rPr>
              <w:t xml:space="preserve">е </w:t>
            </w:r>
            <w:r w:rsidRPr="009452C6">
              <w:rPr>
                <w:rStyle w:val="FontStyle87"/>
                <w:rFonts w:ascii="Times New Roman" w:hAnsi="Times New Roman" w:cs="Times New Roman"/>
                <w:color w:val="auto"/>
              </w:rPr>
              <w:t>12</w:t>
            </w:r>
            <w:r w:rsidRPr="00726CC1">
              <w:rPr>
                <w:rStyle w:val="FontStyle87"/>
                <w:rFonts w:ascii="Times New Roman" w:hAnsi="Times New Roman" w:cs="Times New Roman"/>
                <w:color w:val="auto"/>
              </w:rPr>
              <w:t xml:space="preserve">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6B5216" w:rsidRPr="00664FD2" w:rsidTr="006174FB">
        <w:trPr>
          <w:cantSplit/>
          <w:trHeight w:val="256"/>
        </w:trPr>
        <w:tc>
          <w:tcPr>
            <w:tcW w:w="16035" w:type="dxa"/>
            <w:gridSpan w:val="10"/>
            <w:tcBorders>
              <w:top w:val="single" w:sz="6" w:space="0" w:color="000080"/>
              <w:left w:val="single" w:sz="6" w:space="0" w:color="000080"/>
              <w:bottom w:val="single" w:sz="6" w:space="0" w:color="000080"/>
              <w:right w:val="single" w:sz="6" w:space="0" w:color="000080"/>
            </w:tcBorders>
            <w:shd w:val="clear" w:color="auto" w:fill="FFFFFF"/>
          </w:tcPr>
          <w:p w:rsidR="006B5216" w:rsidRPr="00967383" w:rsidRDefault="006B5216" w:rsidP="006B5216">
            <w:pPr>
              <w:pStyle w:val="Style41"/>
              <w:widowControl/>
              <w:jc w:val="center"/>
              <w:rPr>
                <w:rFonts w:ascii="Belfast SF" w:hAnsi="Belfast SF"/>
                <w:b/>
                <w:color w:val="auto"/>
              </w:rPr>
            </w:pPr>
            <w:r w:rsidRPr="00967383">
              <w:rPr>
                <w:rStyle w:val="FontStyle84"/>
                <w:rFonts w:ascii="Times New Roman" w:hAnsi="Times New Roman" w:cs="Times New Roman"/>
                <w:b w:val="0"/>
                <w:i w:val="0"/>
                <w:iCs w:val="0"/>
                <w:color w:val="auto"/>
                <w:sz w:val="20"/>
                <w:szCs w:val="20"/>
              </w:rPr>
              <w:t>Ортозе</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за</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лечење</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ишчашених</w:t>
            </w:r>
            <w:r w:rsidRPr="00967383">
              <w:rPr>
                <w:rStyle w:val="FontStyle84"/>
                <w:rFonts w:ascii="Belfast SF" w:hAnsi="Belfast SF"/>
                <w:b w:val="0"/>
                <w:i w:val="0"/>
                <w:iCs w:val="0"/>
                <w:color w:val="auto"/>
                <w:sz w:val="20"/>
                <w:szCs w:val="20"/>
              </w:rPr>
              <w:t xml:space="preserve"> </w:t>
            </w:r>
            <w:r w:rsidRPr="00967383">
              <w:rPr>
                <w:rStyle w:val="FontStyle84"/>
                <w:rFonts w:ascii="Times New Roman" w:hAnsi="Times New Roman" w:cs="Times New Roman"/>
                <w:b w:val="0"/>
                <w:i w:val="0"/>
                <w:iCs w:val="0"/>
                <w:color w:val="auto"/>
                <w:sz w:val="20"/>
                <w:szCs w:val="20"/>
              </w:rPr>
              <w:t>кукова</w:t>
            </w: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054</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726CC1">
            <w:pPr>
              <w:pStyle w:val="Style68"/>
              <w:widowControl/>
              <w:spacing w:line="187"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Апарат за ишчашене кукове по Павлику (Павликови ременчићи)</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eastAsia="Arial" w:hAnsi="Times New Roman" w:cs="Times New Roman"/>
                <w:color w:val="auto"/>
              </w:rPr>
            </w:pPr>
            <w:r w:rsidRPr="00726CC1">
              <w:rPr>
                <w:rStyle w:val="FontStyle87"/>
                <w:rFonts w:ascii="Times New Roman" w:hAnsi="Times New Roman" w:cs="Times New Roman"/>
                <w:color w:val="auto"/>
              </w:rPr>
              <w:t>Осигурано лице узраста до 12 месеци са:</w:t>
            </w:r>
          </w:p>
          <w:p w:rsidR="00A70136" w:rsidRPr="00726CC1" w:rsidRDefault="00A70136" w:rsidP="006B5216">
            <w:pPr>
              <w:pStyle w:val="Style68"/>
              <w:widowControl/>
              <w:rPr>
                <w:rFonts w:ascii="Times New Roman" w:hAnsi="Times New Roman" w:cs="Times New Roman"/>
                <w:color w:val="auto"/>
                <w:sz w:val="16"/>
                <w:szCs w:val="16"/>
              </w:rPr>
            </w:pPr>
            <w:r w:rsidRPr="00726CC1">
              <w:rPr>
                <w:rStyle w:val="FontStyle87"/>
                <w:rFonts w:ascii="Times New Roman" w:eastAsia="Arial" w:hAnsi="Times New Roman" w:cs="Times New Roman"/>
                <w:color w:val="auto"/>
              </w:rPr>
              <w:t>-</w:t>
            </w:r>
            <w:r w:rsidRPr="00726CC1">
              <w:rPr>
                <w:rStyle w:val="FontStyle85"/>
                <w:rFonts w:ascii="Times New Roman" w:hAnsi="Times New Roman" w:cs="Times New Roman"/>
                <w:color w:val="auto"/>
              </w:rPr>
              <w:t xml:space="preserve">Dislocatio coxae evolutiva (luxatio, subluxatio, dysplasio) </w:t>
            </w:r>
            <w:r w:rsidRPr="00726CC1">
              <w:rPr>
                <w:rStyle w:val="FontStyle87"/>
                <w:rFonts w:ascii="Times New Roman" w:hAnsi="Times New Roman" w:cs="Times New Roman"/>
                <w:color w:val="auto"/>
              </w:rPr>
              <w:t>код конгениталних аномалија (Q65) и неуромишићних стања</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w:t>
            </w:r>
            <w:r w:rsidR="0080337C" w:rsidRPr="00726CC1">
              <w:rPr>
                <w:rStyle w:val="FontStyle87"/>
                <w:rFonts w:ascii="Times New Roman" w:hAnsi="Times New Roman" w:cs="Times New Roman"/>
                <w:color w:val="auto"/>
              </w:rPr>
              <w:t xml:space="preserve"> спец</w:t>
            </w:r>
            <w:r w:rsidR="0080337C" w:rsidRPr="00726CC1">
              <w:rPr>
                <w:rStyle w:val="FontStyle87"/>
                <w:rFonts w:ascii="Times New Roman" w:hAnsi="Times New Roman" w:cs="Times New Roman"/>
                <w:color w:val="auto"/>
                <w:lang w:val="sr-Cyrl-RS"/>
              </w:rPr>
              <w:t>ијалиста</w:t>
            </w:r>
            <w:r w:rsidRPr="00726CC1">
              <w:rPr>
                <w:rStyle w:val="FontStyle87"/>
                <w:rFonts w:ascii="Times New Roman" w:hAnsi="Times New Roman" w:cs="Times New Roman"/>
                <w:color w:val="auto"/>
              </w:rPr>
              <w:t xml:space="preserve"> ортопед</w:t>
            </w:r>
            <w:r w:rsidRPr="00726CC1">
              <w:rPr>
                <w:rStyle w:val="FontStyle87"/>
                <w:rFonts w:ascii="Times New Roman" w:hAnsi="Times New Roman" w:cs="Times New Roman"/>
                <w:color w:val="auto"/>
                <w:lang w:val="sr-Cyrl-RS"/>
              </w:rPr>
              <w:t>ије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726CC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6</w:t>
            </w:r>
          </w:p>
        </w:tc>
        <w:tc>
          <w:tcPr>
            <w:tcW w:w="135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726CC1" w:rsidRDefault="00726CC1"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726CC1" w:rsidRDefault="00726CC1"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726CC1">
            <w:pPr>
              <w:pStyle w:val="Style68"/>
              <w:widowControl/>
              <w:snapToGrid w:val="0"/>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055</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726CC1">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Ортоза за дечији кук абдукциона, стабилизациона</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 xml:space="preserve">Осигурано лице узраста до 12 месеци са: </w:t>
            </w:r>
          </w:p>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Pr="00726CC1">
              <w:rPr>
                <w:rStyle w:val="FontStyle85"/>
                <w:rFonts w:ascii="Times New Roman" w:hAnsi="Times New Roman" w:cs="Times New Roman"/>
                <w:color w:val="auto"/>
              </w:rPr>
              <w:t xml:space="preserve">Deformationes coxae congentia  </w:t>
            </w:r>
            <w:r w:rsidRPr="00726CC1">
              <w:rPr>
                <w:rStyle w:val="FontStyle87"/>
                <w:rFonts w:ascii="Times New Roman" w:hAnsi="Times New Roman" w:cs="Times New Roman"/>
                <w:color w:val="auto"/>
              </w:rPr>
              <w:t>(Q65.0, Q65.1, Q65.2, Q65.6)</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0080337C" w:rsidRPr="00726CC1">
              <w:rPr>
                <w:rStyle w:val="FontStyle87"/>
                <w:rFonts w:ascii="Times New Roman" w:hAnsi="Times New Roman" w:cs="Times New Roman"/>
                <w:color w:val="auto"/>
              </w:rPr>
              <w:t xml:space="preserve"> 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rPr>
              <w:t>ортопед</w:t>
            </w:r>
            <w:r w:rsidRPr="00726CC1">
              <w:rPr>
                <w:rStyle w:val="FontStyle87"/>
                <w:rFonts w:ascii="Times New Roman" w:hAnsi="Times New Roman" w:cs="Times New Roman"/>
                <w:color w:val="auto"/>
                <w:lang w:val="sr-Cyrl-RS"/>
              </w:rPr>
              <w:t>ије</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726CC1" w:rsidRDefault="00726CC1" w:rsidP="00726CC1">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p>
          <w:p w:rsidR="00A43C92" w:rsidRPr="00726CC1" w:rsidRDefault="00A43C92" w:rsidP="00726CC1">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015F05">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6</w:t>
            </w:r>
          </w:p>
        </w:tc>
        <w:tc>
          <w:tcPr>
            <w:tcW w:w="135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726CC1" w:rsidRDefault="00726CC1" w:rsidP="006B5216">
            <w:pPr>
              <w:pStyle w:val="Style68"/>
              <w:widowControl/>
              <w:jc w:val="center"/>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lang w:val="sr-Cyrl-CS"/>
              </w:rPr>
            </w:pPr>
          </w:p>
          <w:p w:rsidR="00726CC1" w:rsidRDefault="00726CC1" w:rsidP="006B5216">
            <w:pPr>
              <w:pStyle w:val="Style68"/>
              <w:widowControl/>
              <w:snapToGrid w:val="0"/>
              <w:jc w:val="center"/>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6B5216">
            <w:pPr>
              <w:pStyle w:val="Style68"/>
              <w:widowControl/>
              <w:jc w:val="center"/>
              <w:rPr>
                <w:rFonts w:ascii="Times New Roman" w:hAnsi="Times New Roman" w:cs="Times New Roman"/>
                <w:color w:val="auto"/>
                <w:sz w:val="16"/>
                <w:szCs w:val="16"/>
                <w:lang w:val="sr-Cyrl-RS"/>
              </w:rPr>
            </w:pPr>
          </w:p>
          <w:p w:rsidR="00726CC1" w:rsidRDefault="00726CC1" w:rsidP="006B5216">
            <w:pPr>
              <w:pStyle w:val="Style68"/>
              <w:widowControl/>
              <w:jc w:val="center"/>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Height w:val="822"/>
        </w:trPr>
        <w:tc>
          <w:tcPr>
            <w:tcW w:w="637"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jc w:val="center"/>
              <w:rPr>
                <w:rFonts w:ascii="Times New Roman" w:hAnsi="Times New Roman" w:cs="Times New Roman"/>
                <w:color w:val="auto"/>
                <w:sz w:val="16"/>
                <w:szCs w:val="16"/>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056</w:t>
            </w:r>
          </w:p>
        </w:tc>
        <w:tc>
          <w:tcPr>
            <w:tcW w:w="1440"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snapToGrid w:val="0"/>
              <w:rPr>
                <w:rFonts w:ascii="Times New Roman" w:hAnsi="Times New Roman" w:cs="Times New Roman"/>
                <w:color w:val="auto"/>
                <w:sz w:val="16"/>
                <w:szCs w:val="16"/>
              </w:rPr>
            </w:pPr>
          </w:p>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Атланта апарат - ортоза</w:t>
            </w:r>
          </w:p>
        </w:tc>
        <w:tc>
          <w:tcPr>
            <w:tcW w:w="2464"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Осигурано лице узраста до 7 година:</w:t>
            </w:r>
          </w:p>
          <w:p w:rsidR="00A70136" w:rsidRPr="00726CC1" w:rsidRDefault="00A70136" w:rsidP="006B5216">
            <w:pPr>
              <w:pStyle w:val="Style68"/>
              <w:widowControl/>
              <w:rPr>
                <w:rStyle w:val="FontStyle87"/>
                <w:rFonts w:ascii="Times New Roman" w:hAnsi="Times New Roman" w:cs="Times New Roman"/>
                <w:color w:val="auto"/>
              </w:rPr>
            </w:pPr>
            <w:r w:rsidRPr="00726CC1">
              <w:rPr>
                <w:rStyle w:val="FontStyle87"/>
                <w:rFonts w:ascii="Times New Roman" w:hAnsi="Times New Roman" w:cs="Times New Roman"/>
                <w:color w:val="auto"/>
              </w:rPr>
              <w:t xml:space="preserve">- код Пертесове болести </w:t>
            </w:r>
            <w:r w:rsidRPr="00726CC1">
              <w:rPr>
                <w:rStyle w:val="FontStyle85"/>
                <w:rFonts w:ascii="Times New Roman" w:hAnsi="Times New Roman" w:cs="Times New Roman"/>
                <w:color w:val="auto"/>
              </w:rPr>
              <w:t xml:space="preserve">(Legg-Calve-Perthesova </w:t>
            </w:r>
            <w:r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lang w:val="sr-Cyrl-RS"/>
              </w:rPr>
              <w:t xml:space="preserve">болест </w:t>
            </w:r>
            <w:r w:rsidRPr="00726CC1">
              <w:rPr>
                <w:rStyle w:val="FontStyle87"/>
                <w:rFonts w:ascii="Times New Roman" w:hAnsi="Times New Roman" w:cs="Times New Roman"/>
                <w:color w:val="auto"/>
              </w:rPr>
              <w:t>- М91.1)</w:t>
            </w:r>
          </w:p>
          <w:p w:rsidR="00E47E91" w:rsidRPr="00726CC1" w:rsidRDefault="00A70136" w:rsidP="00E47E91">
            <w:pPr>
              <w:pStyle w:val="Style68"/>
              <w:widowControl/>
              <w:ind w:left="5" w:hanging="5"/>
              <w:rPr>
                <w:rStyle w:val="FontStyle87"/>
                <w:rFonts w:ascii="Times New Roman" w:hAnsi="Times New Roman" w:cs="Times New Roman"/>
                <w:color w:val="auto"/>
              </w:rPr>
            </w:pPr>
            <w:r w:rsidRPr="00726CC1">
              <w:rPr>
                <w:rStyle w:val="FontStyle87"/>
                <w:rFonts w:ascii="Times New Roman" w:hAnsi="Times New Roman" w:cs="Times New Roman"/>
                <w:color w:val="auto"/>
              </w:rPr>
              <w:t>- као продужетак конзервативног лечења ишчашења кукова (Q65)</w:t>
            </w:r>
          </w:p>
        </w:tc>
        <w:tc>
          <w:tcPr>
            <w:tcW w:w="3206" w:type="dxa"/>
            <w:tcBorders>
              <w:top w:val="single" w:sz="6" w:space="0" w:color="000080"/>
              <w:left w:val="single" w:sz="6" w:space="0" w:color="000080"/>
              <w:bottom w:val="single" w:sz="6" w:space="0" w:color="000080"/>
            </w:tcBorders>
            <w:shd w:val="clear" w:color="auto" w:fill="FFFFFF"/>
          </w:tcPr>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w:t>
            </w:r>
            <w:r w:rsidR="0080337C" w:rsidRPr="00726CC1">
              <w:rPr>
                <w:rStyle w:val="FontStyle87"/>
                <w:rFonts w:ascii="Times New Roman" w:hAnsi="Times New Roman" w:cs="Times New Roman"/>
                <w:color w:val="auto"/>
              </w:rPr>
              <w:t xml:space="preserve"> спец</w:t>
            </w:r>
            <w:r w:rsidR="0080337C" w:rsidRPr="00726CC1">
              <w:rPr>
                <w:rStyle w:val="FontStyle87"/>
                <w:rFonts w:ascii="Times New Roman" w:hAnsi="Times New Roman" w:cs="Times New Roman"/>
                <w:color w:val="auto"/>
                <w:lang w:val="sr-Cyrl-RS"/>
              </w:rPr>
              <w:t>ијалиста</w:t>
            </w:r>
            <w:r w:rsidR="0080337C" w:rsidRPr="00726CC1">
              <w:rPr>
                <w:rStyle w:val="FontStyle87"/>
                <w:rFonts w:ascii="Times New Roman" w:hAnsi="Times New Roman" w:cs="Times New Roman"/>
                <w:color w:val="auto"/>
              </w:rPr>
              <w:t xml:space="preserve"> </w:t>
            </w:r>
            <w:r w:rsidRPr="00726CC1">
              <w:rPr>
                <w:rStyle w:val="FontStyle87"/>
                <w:rFonts w:ascii="Times New Roman" w:hAnsi="Times New Roman" w:cs="Times New Roman"/>
                <w:color w:val="auto"/>
              </w:rPr>
              <w:t>ортопед</w:t>
            </w:r>
            <w:r w:rsidRPr="00726CC1">
              <w:rPr>
                <w:rStyle w:val="FontStyle87"/>
                <w:rFonts w:ascii="Times New Roman" w:hAnsi="Times New Roman" w:cs="Times New Roman"/>
                <w:color w:val="auto"/>
                <w:lang w:val="sr-Cyrl-RS"/>
              </w:rPr>
              <w:t>ије</w:t>
            </w:r>
          </w:p>
          <w:p w:rsidR="00A70136" w:rsidRPr="00726CC1"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rPr>
              <w:t>-лекарска комисија</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726CC1">
              <w:rPr>
                <w:rStyle w:val="FontStyle87"/>
                <w:rFonts w:ascii="Times New Roman" w:hAnsi="Times New Roman" w:cs="Times New Roman"/>
                <w:color w:val="auto"/>
                <w:lang w:val="sr-Cyrl-RS"/>
              </w:rPr>
              <w:t>-</w:t>
            </w:r>
            <w:r w:rsidRPr="00726CC1">
              <w:rPr>
                <w:rStyle w:val="FontStyle87"/>
                <w:rFonts w:ascii="Times New Roman" w:hAnsi="Times New Roman" w:cs="Times New Roman"/>
                <w:color w:val="auto"/>
              </w:rPr>
              <w:t xml:space="preserve"> овера филијале</w:t>
            </w:r>
          </w:p>
          <w:p w:rsidR="00015F05" w:rsidRPr="00726CC1"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726CC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726CC1"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726CC1" w:rsidRDefault="00A43C92" w:rsidP="00726CC1">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Образац ОПП</w:t>
            </w:r>
          </w:p>
          <w:p w:rsidR="00A70136" w:rsidRPr="00726CC1"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43C92" w:rsidRPr="00726CC1" w:rsidRDefault="00A43C92" w:rsidP="00726CC1">
            <w:pPr>
              <w:pStyle w:val="Style68"/>
              <w:widowControl/>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6</w:t>
            </w:r>
          </w:p>
        </w:tc>
        <w:tc>
          <w:tcPr>
            <w:tcW w:w="1350" w:type="dxa"/>
            <w:tcBorders>
              <w:top w:val="single" w:sz="6" w:space="0" w:color="000080"/>
              <w:left w:val="single" w:sz="6" w:space="0" w:color="000080"/>
              <w:bottom w:val="single" w:sz="6" w:space="0" w:color="000080"/>
            </w:tcBorders>
            <w:shd w:val="clear" w:color="auto" w:fill="FFFFFF"/>
          </w:tcPr>
          <w:p w:rsidR="00A43C92" w:rsidRPr="00726CC1" w:rsidRDefault="00A43C92" w:rsidP="00726CC1">
            <w:pPr>
              <w:pStyle w:val="Style68"/>
              <w:widowControl/>
              <w:rPr>
                <w:rStyle w:val="FontStyle87"/>
                <w:rFonts w:ascii="Times New Roman" w:hAnsi="Times New Roman" w:cs="Times New Roman"/>
                <w:color w:val="auto"/>
                <w:lang w:val="sr-Cyrl-RS"/>
              </w:rPr>
            </w:pPr>
          </w:p>
          <w:p w:rsidR="00A70136" w:rsidRPr="00726CC1" w:rsidRDefault="00A70136" w:rsidP="006B5216">
            <w:pPr>
              <w:pStyle w:val="Style68"/>
              <w:widowControl/>
              <w:jc w:val="center"/>
              <w:rPr>
                <w:rFonts w:ascii="Times New Roman" w:hAnsi="Times New Roman" w:cs="Times New Roman"/>
                <w:color w:val="auto"/>
                <w:sz w:val="16"/>
                <w:szCs w:val="16"/>
              </w:rPr>
            </w:pPr>
            <w:r w:rsidRPr="00726CC1">
              <w:rPr>
                <w:rStyle w:val="FontStyle87"/>
                <w:rFonts w:ascii="Times New Roman" w:hAnsi="Times New Roman" w:cs="Times New Roman"/>
                <w:color w:val="auto"/>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726CC1">
            <w:pPr>
              <w:pStyle w:val="Style68"/>
              <w:widowControl/>
              <w:snapToGrid w:val="0"/>
              <w:rPr>
                <w:rFonts w:ascii="Times New Roman" w:hAnsi="Times New Roman" w:cs="Times New Roman"/>
                <w:color w:val="auto"/>
                <w:sz w:val="16"/>
                <w:szCs w:val="16"/>
                <w:lang w:val="sr-Cyrl-CS"/>
              </w:rPr>
            </w:pPr>
          </w:p>
          <w:p w:rsidR="00A70136" w:rsidRPr="00726CC1" w:rsidRDefault="00A70136" w:rsidP="006B5216">
            <w:pPr>
              <w:pStyle w:val="Style68"/>
              <w:widowControl/>
              <w:snapToGrid w:val="0"/>
              <w:jc w:val="center"/>
              <w:rPr>
                <w:rFonts w:ascii="Times New Roman" w:hAnsi="Times New Roman" w:cs="Times New Roman"/>
                <w:color w:val="auto"/>
                <w:sz w:val="16"/>
                <w:szCs w:val="16"/>
              </w:rPr>
            </w:pPr>
            <w:r w:rsidRPr="00726CC1">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43C92" w:rsidRPr="00726CC1" w:rsidRDefault="00A43C92" w:rsidP="00726CC1">
            <w:pPr>
              <w:pStyle w:val="Style68"/>
              <w:widowControl/>
              <w:rPr>
                <w:rFonts w:ascii="Times New Roman" w:hAnsi="Times New Roman" w:cs="Times New Roman"/>
                <w:color w:val="auto"/>
                <w:sz w:val="16"/>
                <w:szCs w:val="16"/>
                <w:lang w:val="sr-Cyrl-RS"/>
              </w:rPr>
            </w:pPr>
          </w:p>
          <w:p w:rsidR="00A70136" w:rsidRPr="00726CC1" w:rsidRDefault="00A70136" w:rsidP="006B5216">
            <w:pPr>
              <w:pStyle w:val="Style68"/>
              <w:widowControl/>
              <w:jc w:val="center"/>
              <w:rPr>
                <w:rFonts w:ascii="Times New Roman" w:hAnsi="Times New Roman" w:cs="Times New Roman"/>
                <w:color w:val="auto"/>
                <w:sz w:val="16"/>
                <w:szCs w:val="16"/>
                <w:lang w:val="sr-Cyrl-RS"/>
              </w:rPr>
            </w:pPr>
            <w:r w:rsidRPr="00726CC1">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726CC1" w:rsidRDefault="00A70136" w:rsidP="006B5216">
            <w:pPr>
              <w:pStyle w:val="Style68"/>
              <w:widowControl/>
              <w:jc w:val="center"/>
              <w:rPr>
                <w:rFonts w:ascii="Times New Roman" w:hAnsi="Times New Roman" w:cs="Times New Roman"/>
                <w:color w:val="auto"/>
                <w:sz w:val="16"/>
                <w:szCs w:val="16"/>
                <w:lang w:val="sr-Cyrl-RS"/>
              </w:rPr>
            </w:pPr>
          </w:p>
        </w:tc>
      </w:tr>
      <w:tr w:rsidR="006B5216" w:rsidRPr="00664FD2" w:rsidTr="006174FB">
        <w:trPr>
          <w:cantSplit/>
        </w:trPr>
        <w:tc>
          <w:tcPr>
            <w:tcW w:w="16035" w:type="dxa"/>
            <w:gridSpan w:val="10"/>
            <w:tcBorders>
              <w:top w:val="single" w:sz="6" w:space="0" w:color="000080"/>
              <w:left w:val="single" w:sz="6" w:space="0" w:color="000080"/>
              <w:bottom w:val="single" w:sz="6" w:space="0" w:color="000080"/>
              <w:right w:val="single" w:sz="6" w:space="0" w:color="000080"/>
            </w:tcBorders>
            <w:shd w:val="clear" w:color="auto" w:fill="FFFFFF"/>
          </w:tcPr>
          <w:p w:rsidR="00D653F2" w:rsidRPr="00967383" w:rsidRDefault="006B5216" w:rsidP="00D653F2">
            <w:pPr>
              <w:pStyle w:val="Style41"/>
              <w:widowControl/>
              <w:jc w:val="center"/>
              <w:rPr>
                <w:rFonts w:ascii="Times New Roman" w:hAnsi="Times New Roman" w:cs="Times New Roman"/>
                <w:b/>
                <w:color w:val="auto"/>
                <w:lang w:val="sr-Cyrl-RS"/>
              </w:rPr>
            </w:pPr>
            <w:r w:rsidRPr="00967383">
              <w:rPr>
                <w:rStyle w:val="FontStyle84"/>
                <w:rFonts w:ascii="Times New Roman" w:hAnsi="Times New Roman" w:cs="Times New Roman"/>
                <w:b w:val="0"/>
                <w:i w:val="0"/>
                <w:color w:val="auto"/>
                <w:sz w:val="20"/>
                <w:szCs w:val="20"/>
              </w:rPr>
              <w:t>Ортоза за кичму - спиналне ортозе</w:t>
            </w:r>
            <w:r w:rsidR="00D653F2" w:rsidRPr="00967383">
              <w:rPr>
                <w:rStyle w:val="FontStyle84"/>
                <w:rFonts w:ascii="Times New Roman" w:hAnsi="Times New Roman" w:cs="Times New Roman"/>
                <w:b w:val="0"/>
                <w:i w:val="0"/>
                <w:color w:val="auto"/>
                <w:sz w:val="20"/>
                <w:szCs w:val="20"/>
                <w:lang w:val="sr-Cyrl-RS"/>
              </w:rPr>
              <w:t xml:space="preserve">   </w:t>
            </w:r>
            <w:r w:rsidR="00E47E91" w:rsidRPr="00967383">
              <w:rPr>
                <w:rStyle w:val="FontStyle84"/>
                <w:rFonts w:ascii="Times New Roman" w:hAnsi="Times New Roman" w:cs="Times New Roman"/>
                <w:b w:val="0"/>
                <w:i w:val="0"/>
                <w:color w:val="auto"/>
                <w:sz w:val="20"/>
                <w:szCs w:val="20"/>
                <w:lang w:val="sr-Cyrl-RS"/>
              </w:rPr>
              <w:t xml:space="preserve"> </w:t>
            </w: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68"/>
              <w:widowControl/>
              <w:snapToGrid w:val="0"/>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Default="00A70136" w:rsidP="006B5216">
            <w:pPr>
              <w:pStyle w:val="Style68"/>
              <w:widowControl/>
              <w:rPr>
                <w:rFonts w:ascii="Times New Roman" w:hAnsi="Times New Roman" w:cs="Times New Roman"/>
                <w:color w:val="auto"/>
                <w:sz w:val="16"/>
                <w:szCs w:val="16"/>
                <w:lang w:val="sr-Cyrl-RS"/>
              </w:rPr>
            </w:pPr>
          </w:p>
          <w:p w:rsidR="004B5DEC" w:rsidRDefault="004B5DEC" w:rsidP="006B5216">
            <w:pPr>
              <w:pStyle w:val="Style68"/>
              <w:widowControl/>
              <w:rPr>
                <w:rFonts w:ascii="Times New Roman" w:hAnsi="Times New Roman" w:cs="Times New Roman"/>
                <w:color w:val="auto"/>
                <w:sz w:val="16"/>
                <w:szCs w:val="16"/>
                <w:lang w:val="sr-Cyrl-RS"/>
              </w:rPr>
            </w:pPr>
          </w:p>
          <w:p w:rsidR="004B5DEC" w:rsidRPr="004B5DEC" w:rsidRDefault="004B5DEC" w:rsidP="006B5216">
            <w:pPr>
              <w:pStyle w:val="Style68"/>
              <w:widowControl/>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061</w:t>
            </w:r>
          </w:p>
        </w:tc>
        <w:tc>
          <w:tcPr>
            <w:tcW w:w="1440"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68"/>
              <w:widowControl/>
              <w:snapToGrid w:val="0"/>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Default="00A70136" w:rsidP="006B5216">
            <w:pPr>
              <w:pStyle w:val="Style68"/>
              <w:widowControl/>
              <w:rPr>
                <w:rFonts w:ascii="Times New Roman" w:hAnsi="Times New Roman" w:cs="Times New Roman"/>
                <w:color w:val="auto"/>
                <w:sz w:val="16"/>
                <w:szCs w:val="16"/>
                <w:lang w:val="sr-Cyrl-RS"/>
              </w:rPr>
            </w:pPr>
          </w:p>
          <w:p w:rsidR="004B5DEC" w:rsidRPr="004B5DEC" w:rsidRDefault="004B5DEC" w:rsidP="006B5216">
            <w:pPr>
              <w:pStyle w:val="Style68"/>
              <w:widowControl/>
              <w:rPr>
                <w:rFonts w:ascii="Times New Roman" w:hAnsi="Times New Roman" w:cs="Times New Roman"/>
                <w:color w:val="auto"/>
                <w:sz w:val="16"/>
                <w:szCs w:val="16"/>
                <w:lang w:val="sr-Cyrl-RS"/>
              </w:rPr>
            </w:pPr>
          </w:p>
          <w:p w:rsidR="00A70136" w:rsidRPr="004B5DEC" w:rsidRDefault="00A70136" w:rsidP="006B5216">
            <w:pPr>
              <w:pStyle w:val="Style68"/>
              <w:widowControl/>
              <w:rPr>
                <w:rStyle w:val="FontStyle87"/>
                <w:rFonts w:ascii="Times New Roman" w:hAnsi="Times New Roman" w:cs="Times New Roman"/>
                <w:color w:val="auto"/>
              </w:rPr>
            </w:pPr>
            <w:r w:rsidRPr="004B5DEC">
              <w:rPr>
                <w:rStyle w:val="FontStyle87"/>
                <w:rFonts w:ascii="Times New Roman" w:hAnsi="Times New Roman" w:cs="Times New Roman"/>
                <w:color w:val="auto"/>
              </w:rPr>
              <w:t>Томас крагна - једноделна</w:t>
            </w:r>
          </w:p>
        </w:tc>
        <w:tc>
          <w:tcPr>
            <w:tcW w:w="2464"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68"/>
              <w:widowControl/>
              <w:rPr>
                <w:rStyle w:val="FontStyle87"/>
                <w:rFonts w:ascii="Times New Roman" w:hAnsi="Times New Roman" w:cs="Times New Roman"/>
                <w:color w:val="auto"/>
              </w:rPr>
            </w:pPr>
            <w:r w:rsidRPr="004B5DEC">
              <w:rPr>
                <w:rStyle w:val="FontStyle87"/>
                <w:rFonts w:ascii="Times New Roman" w:hAnsi="Times New Roman" w:cs="Times New Roman"/>
                <w:color w:val="auto"/>
              </w:rPr>
              <w:t>Осигурано лице код кога постоји:</w:t>
            </w:r>
          </w:p>
          <w:p w:rsidR="00A70136" w:rsidRPr="004B5DEC" w:rsidRDefault="00A70136" w:rsidP="006B5216">
            <w:pPr>
              <w:pStyle w:val="Style58"/>
              <w:widowControl/>
              <w:tabs>
                <w:tab w:val="left" w:pos="125"/>
              </w:tabs>
              <w:spacing w:after="0" w:line="100" w:lineRule="atLeast"/>
              <w:ind w:left="5" w:hanging="5"/>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Prolapsus disci intervertebralis cervicalis cum radiculopathia </w:t>
            </w:r>
            <w:r w:rsidRPr="004B5DEC">
              <w:rPr>
                <w:rStyle w:val="FontStyle87"/>
                <w:rFonts w:ascii="Times New Roman" w:hAnsi="Times New Roman" w:cs="Times New Roman"/>
                <w:color w:val="auto"/>
              </w:rPr>
              <w:t>(M 50.1)</w:t>
            </w:r>
          </w:p>
          <w:p w:rsidR="00A70136" w:rsidRPr="004B5DEC" w:rsidRDefault="00A70136" w:rsidP="006B5216">
            <w:pPr>
              <w:pStyle w:val="Style36"/>
              <w:widowControl/>
              <w:tabs>
                <w:tab w:val="left" w:pos="125"/>
              </w:tabs>
              <w:ind w:left="5" w:hanging="5"/>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Fractura pathologica </w:t>
            </w:r>
            <w:r w:rsidRPr="004B5DEC">
              <w:rPr>
                <w:rStyle w:val="FontStyle87"/>
                <w:rFonts w:ascii="Times New Roman" w:hAnsi="Times New Roman" w:cs="Times New Roman"/>
                <w:color w:val="auto"/>
              </w:rPr>
              <w:t>(са неуролошким испадима)</w:t>
            </w:r>
          </w:p>
          <w:p w:rsidR="00A70136" w:rsidRPr="004B5DEC" w:rsidRDefault="00A70136" w:rsidP="006B5216">
            <w:pPr>
              <w:pStyle w:val="Style58"/>
              <w:widowControl/>
              <w:tabs>
                <w:tab w:val="left" w:pos="120"/>
              </w:tabs>
              <w:spacing w:after="0" w:line="100" w:lineRule="atLeast"/>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Luxatio vertebre cervicalis </w:t>
            </w:r>
            <w:r w:rsidRPr="004B5DEC">
              <w:rPr>
                <w:rStyle w:val="FontStyle87"/>
                <w:rFonts w:ascii="Times New Roman" w:hAnsi="Times New Roman" w:cs="Times New Roman"/>
                <w:color w:val="auto"/>
              </w:rPr>
              <w:t>(S 13.1)</w:t>
            </w:r>
          </w:p>
          <w:p w:rsidR="00A70136" w:rsidRPr="004B5DEC" w:rsidRDefault="00A70136" w:rsidP="006B5216">
            <w:pPr>
              <w:pStyle w:val="Style58"/>
              <w:widowControl/>
              <w:tabs>
                <w:tab w:val="left" w:pos="120"/>
              </w:tabs>
              <w:spacing w:after="0" w:line="100" w:lineRule="atLeast"/>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Luxatio colli multiplex </w:t>
            </w:r>
            <w:r w:rsidRPr="004B5DEC">
              <w:rPr>
                <w:rStyle w:val="FontStyle87"/>
                <w:rFonts w:ascii="Times New Roman" w:hAnsi="Times New Roman" w:cs="Times New Roman"/>
                <w:color w:val="auto"/>
              </w:rPr>
              <w:t>(S 13.3)</w:t>
            </w:r>
          </w:p>
          <w:p w:rsidR="00A70136" w:rsidRPr="004B5DEC" w:rsidRDefault="00A70136" w:rsidP="006B5216">
            <w:pPr>
              <w:pStyle w:val="Style36"/>
              <w:widowControl/>
              <w:tabs>
                <w:tab w:val="left" w:pos="125"/>
              </w:tabs>
              <w:ind w:left="5" w:hanging="5"/>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Spondylolisthesis </w:t>
            </w:r>
            <w:r w:rsidRPr="004B5DEC">
              <w:rPr>
                <w:rStyle w:val="FontStyle87"/>
                <w:rFonts w:ascii="Times New Roman" w:hAnsi="Times New Roman" w:cs="Times New Roman"/>
                <w:color w:val="auto"/>
              </w:rPr>
              <w:t>(M 43,1) са неуролошким испадима</w:t>
            </w:r>
          </w:p>
          <w:p w:rsidR="00A70136" w:rsidRPr="004B5DEC" w:rsidRDefault="00A70136" w:rsidP="006B5216">
            <w:pPr>
              <w:pStyle w:val="Style36"/>
              <w:widowControl/>
              <w:tabs>
                <w:tab w:val="left" w:pos="125"/>
              </w:tabs>
              <w:ind w:left="5" w:hanging="5"/>
              <w:rPr>
                <w:rFonts w:ascii="Times New Roman" w:hAnsi="Times New Roman" w:cs="Times New Roman"/>
                <w:color w:val="auto"/>
                <w:sz w:val="16"/>
                <w:szCs w:val="16"/>
              </w:rPr>
            </w:pPr>
            <w:r w:rsidRPr="004B5DEC">
              <w:rPr>
                <w:rStyle w:val="FontStyle87"/>
                <w:rFonts w:ascii="Times New Roman" w:hAnsi="Times New Roman" w:cs="Times New Roman"/>
                <w:color w:val="auto"/>
              </w:rPr>
              <w:t>-дегенеративни и реуматски процеси вратне кичме са ЕМГ доказаним неуролошким испадима</w:t>
            </w:r>
          </w:p>
        </w:tc>
        <w:tc>
          <w:tcPr>
            <w:tcW w:w="3206"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70136" w:rsidRPr="004B5DEC" w:rsidRDefault="00A70136" w:rsidP="006B5216">
            <w:pPr>
              <w:pStyle w:val="Style36"/>
              <w:widowControl/>
              <w:tabs>
                <w:tab w:val="left" w:pos="120"/>
              </w:tabs>
              <w:spacing w:line="182" w:lineRule="exact"/>
              <w:rPr>
                <w:rFonts w:ascii="Times New Roman" w:hAnsi="Times New Roman" w:cs="Times New Roman"/>
                <w:color w:val="auto"/>
                <w:sz w:val="16"/>
                <w:szCs w:val="16"/>
              </w:rPr>
            </w:pPr>
          </w:p>
          <w:p w:rsidR="00A43C92" w:rsidRPr="004B5DEC" w:rsidRDefault="00A43C92" w:rsidP="006B5216">
            <w:pPr>
              <w:pStyle w:val="Style36"/>
              <w:widowControl/>
              <w:tabs>
                <w:tab w:val="left" w:pos="120"/>
              </w:tabs>
              <w:spacing w:line="182" w:lineRule="exact"/>
              <w:rPr>
                <w:rFonts w:ascii="Times New Roman" w:hAnsi="Times New Roman" w:cs="Times New Roman"/>
                <w:color w:val="auto"/>
                <w:sz w:val="16"/>
                <w:szCs w:val="16"/>
              </w:rPr>
            </w:pPr>
          </w:p>
          <w:p w:rsidR="00A43C92" w:rsidRPr="004B5DEC" w:rsidRDefault="00A43C92" w:rsidP="006B5216">
            <w:pPr>
              <w:pStyle w:val="Style36"/>
              <w:widowControl/>
              <w:tabs>
                <w:tab w:val="left" w:pos="120"/>
              </w:tabs>
              <w:spacing w:line="182" w:lineRule="exact"/>
              <w:rPr>
                <w:rFonts w:ascii="Times New Roman" w:hAnsi="Times New Roman" w:cs="Times New Roman"/>
                <w:color w:val="auto"/>
                <w:sz w:val="16"/>
                <w:szCs w:val="16"/>
              </w:rPr>
            </w:pPr>
          </w:p>
          <w:p w:rsidR="00A70136" w:rsidRPr="004B5DEC"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0080337C" w:rsidRPr="004B5DEC">
              <w:rPr>
                <w:rStyle w:val="FontStyle87"/>
                <w:rFonts w:ascii="Times New Roman" w:hAnsi="Times New Roman" w:cs="Times New Roman"/>
                <w:color w:val="auto"/>
              </w:rPr>
              <w:t xml:space="preserve"> спец</w:t>
            </w:r>
            <w:r w:rsidR="0080337C" w:rsidRPr="004B5DEC">
              <w:rPr>
                <w:rStyle w:val="FontStyle87"/>
                <w:rFonts w:ascii="Times New Roman" w:hAnsi="Times New Roman" w:cs="Times New Roman"/>
                <w:color w:val="auto"/>
                <w:lang w:val="sr-Cyrl-RS"/>
              </w:rPr>
              <w:t>ијалиста</w:t>
            </w:r>
            <w:r w:rsidR="0080337C" w:rsidRPr="004B5DEC">
              <w:rPr>
                <w:rStyle w:val="FontStyle87"/>
                <w:rFonts w:ascii="Times New Roman" w:hAnsi="Times New Roman" w:cs="Times New Roman"/>
                <w:color w:val="auto"/>
              </w:rPr>
              <w:t xml:space="preserve"> </w:t>
            </w:r>
            <w:r w:rsidRPr="004B5DEC">
              <w:rPr>
                <w:rStyle w:val="FontStyle87"/>
                <w:rFonts w:ascii="Times New Roman" w:hAnsi="Times New Roman" w:cs="Times New Roman"/>
                <w:color w:val="auto"/>
              </w:rPr>
              <w:t>физикалне медицине или</w:t>
            </w:r>
            <w:r w:rsidRPr="004B5DEC">
              <w:rPr>
                <w:rStyle w:val="FontStyle87"/>
                <w:rFonts w:ascii="Times New Roman" w:hAnsi="Times New Roman" w:cs="Times New Roman"/>
                <w:color w:val="auto"/>
                <w:lang w:val="sr-Cyrl-RS"/>
              </w:rPr>
              <w:t xml:space="preserve"> </w:t>
            </w:r>
            <w:r w:rsidR="0080337C" w:rsidRPr="004B5DEC">
              <w:rPr>
                <w:rStyle w:val="FontStyle87"/>
                <w:rFonts w:ascii="Times New Roman" w:hAnsi="Times New Roman" w:cs="Times New Roman"/>
                <w:color w:val="auto"/>
              </w:rPr>
              <w:t>спец</w:t>
            </w:r>
            <w:r w:rsidR="0080337C" w:rsidRPr="004B5DEC">
              <w:rPr>
                <w:rStyle w:val="FontStyle87"/>
                <w:rFonts w:ascii="Times New Roman" w:hAnsi="Times New Roman" w:cs="Times New Roman"/>
                <w:color w:val="auto"/>
                <w:lang w:val="sr-Cyrl-RS"/>
              </w:rPr>
              <w:t>ијалиста</w:t>
            </w:r>
            <w:r w:rsidR="0080337C" w:rsidRPr="004B5DEC">
              <w:rPr>
                <w:rStyle w:val="FontStyle87"/>
                <w:rFonts w:ascii="Times New Roman" w:hAnsi="Times New Roman" w:cs="Times New Roman"/>
                <w:color w:val="auto"/>
              </w:rPr>
              <w:t xml:space="preserve"> </w:t>
            </w:r>
            <w:r w:rsidRPr="004B5DEC">
              <w:rPr>
                <w:rStyle w:val="FontStyle87"/>
                <w:rFonts w:ascii="Times New Roman" w:hAnsi="Times New Roman" w:cs="Times New Roman"/>
                <w:color w:val="auto"/>
              </w:rPr>
              <w:t>ортопедије</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lang w:val="sr-Cyrl-RS"/>
              </w:rPr>
              <w:t>-</w:t>
            </w:r>
            <w:r w:rsidRPr="004B5DEC">
              <w:rPr>
                <w:rStyle w:val="FontStyle87"/>
                <w:rFonts w:ascii="Times New Roman" w:hAnsi="Times New Roman" w:cs="Times New Roman"/>
                <w:color w:val="auto"/>
              </w:rPr>
              <w:t xml:space="preserve"> лекарска комисија</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lang w:val="sr-Cyrl-RS"/>
              </w:rPr>
              <w:t>-</w:t>
            </w:r>
            <w:r w:rsidRPr="004B5DEC">
              <w:rPr>
                <w:rStyle w:val="FontStyle87"/>
                <w:rFonts w:ascii="Times New Roman" w:hAnsi="Times New Roman" w:cs="Times New Roman"/>
                <w:color w:val="auto"/>
              </w:rPr>
              <w:t xml:space="preserve"> овера филијале</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4B5DEC">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4B5DEC"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B5DEC">
              <w:rPr>
                <w:rFonts w:ascii="Times New Roman" w:hAnsi="Times New Roman" w:cs="Times New Roman"/>
                <w:color w:val="auto"/>
                <w:sz w:val="16"/>
                <w:szCs w:val="16"/>
                <w:lang w:val="sr-Cyrl-RS"/>
              </w:rPr>
              <w:t>Образац ОПП</w:t>
            </w:r>
          </w:p>
          <w:p w:rsidR="00A70136" w:rsidRPr="004B5DEC"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4B5DEC" w:rsidRDefault="004B5DEC" w:rsidP="006B5216">
            <w:pPr>
              <w:pStyle w:val="Style68"/>
              <w:widowControl/>
              <w:jc w:val="center"/>
              <w:rPr>
                <w:rStyle w:val="FontStyle87"/>
                <w:rFonts w:ascii="Times New Roman" w:hAnsi="Times New Roman" w:cs="Times New Roman"/>
                <w:color w:val="auto"/>
                <w:lang w:val="sr-Cyrl-RS"/>
              </w:rPr>
            </w:pPr>
          </w:p>
          <w:p w:rsidR="004B5DEC" w:rsidRDefault="004B5DEC" w:rsidP="006B5216">
            <w:pPr>
              <w:pStyle w:val="Style68"/>
              <w:widowControl/>
              <w:jc w:val="center"/>
              <w:rPr>
                <w:rStyle w:val="FontStyle87"/>
                <w:rFonts w:ascii="Times New Roman" w:hAnsi="Times New Roman" w:cs="Times New Roman"/>
                <w:color w:val="auto"/>
                <w:lang w:val="sr-Cyrl-R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4B5DEC" w:rsidRDefault="004B5DEC" w:rsidP="006B5216">
            <w:pPr>
              <w:pStyle w:val="Style68"/>
              <w:widowControl/>
              <w:jc w:val="center"/>
              <w:rPr>
                <w:rStyle w:val="FontStyle87"/>
                <w:rFonts w:ascii="Times New Roman" w:hAnsi="Times New Roman" w:cs="Times New Roman"/>
                <w:color w:val="auto"/>
                <w:lang w:val="sr-Cyrl-RS"/>
              </w:rPr>
            </w:pPr>
          </w:p>
          <w:p w:rsidR="004B5DEC" w:rsidRDefault="004B5DEC" w:rsidP="006B5216">
            <w:pPr>
              <w:pStyle w:val="Style68"/>
              <w:widowControl/>
              <w:jc w:val="center"/>
              <w:rPr>
                <w:rStyle w:val="FontStyle87"/>
                <w:rFonts w:ascii="Times New Roman" w:hAnsi="Times New Roman" w:cs="Times New Roman"/>
                <w:color w:val="auto"/>
                <w:lang w:val="sr-Cyrl-R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lang w:val="sr-Cyrl-CS"/>
              </w:rPr>
            </w:pPr>
          </w:p>
          <w:p w:rsidR="00A70136" w:rsidRPr="004B5DEC" w:rsidRDefault="00A70136" w:rsidP="006B5216">
            <w:pPr>
              <w:pStyle w:val="Style68"/>
              <w:widowControl/>
              <w:jc w:val="center"/>
              <w:rPr>
                <w:rFonts w:ascii="Times New Roman" w:hAnsi="Times New Roman" w:cs="Times New Roman"/>
                <w:color w:val="auto"/>
                <w:sz w:val="16"/>
                <w:szCs w:val="16"/>
                <w:lang w:val="sr-Cyrl-CS"/>
              </w:rPr>
            </w:pPr>
          </w:p>
          <w:p w:rsidR="00A70136" w:rsidRPr="004B5DEC" w:rsidRDefault="00A70136" w:rsidP="006B5216">
            <w:pPr>
              <w:pStyle w:val="Style68"/>
              <w:widowControl/>
              <w:jc w:val="center"/>
              <w:rPr>
                <w:rFonts w:ascii="Times New Roman" w:hAnsi="Times New Roman" w:cs="Times New Roman"/>
                <w:color w:val="auto"/>
                <w:sz w:val="16"/>
                <w:szCs w:val="16"/>
                <w:lang w:val="sr-Cyrl-CS"/>
              </w:rPr>
            </w:pPr>
          </w:p>
          <w:p w:rsidR="004B5DEC" w:rsidRDefault="004B5DEC" w:rsidP="006B5216">
            <w:pPr>
              <w:pStyle w:val="Style68"/>
              <w:widowControl/>
              <w:jc w:val="center"/>
              <w:rPr>
                <w:rFonts w:ascii="Times New Roman" w:hAnsi="Times New Roman" w:cs="Times New Roman"/>
                <w:color w:val="auto"/>
                <w:sz w:val="16"/>
                <w:szCs w:val="16"/>
                <w:lang w:val="sr-Cyrl-C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43C92" w:rsidRPr="004B5DEC" w:rsidRDefault="00A43C92" w:rsidP="006B5216">
            <w:pPr>
              <w:pStyle w:val="Style68"/>
              <w:widowControl/>
              <w:jc w:val="center"/>
              <w:rPr>
                <w:rFonts w:ascii="Times New Roman" w:hAnsi="Times New Roman" w:cs="Times New Roman"/>
                <w:color w:val="auto"/>
                <w:sz w:val="16"/>
                <w:szCs w:val="16"/>
                <w:lang w:val="sr-Cyrl-RS"/>
              </w:rPr>
            </w:pPr>
          </w:p>
          <w:p w:rsidR="00A43C92" w:rsidRPr="004B5DEC" w:rsidRDefault="00A43C92" w:rsidP="006B5216">
            <w:pPr>
              <w:pStyle w:val="Style68"/>
              <w:widowControl/>
              <w:jc w:val="center"/>
              <w:rPr>
                <w:rFonts w:ascii="Times New Roman" w:hAnsi="Times New Roman" w:cs="Times New Roman"/>
                <w:color w:val="auto"/>
                <w:sz w:val="16"/>
                <w:szCs w:val="16"/>
                <w:lang w:val="sr-Cyrl-RS"/>
              </w:rPr>
            </w:pPr>
          </w:p>
          <w:p w:rsidR="004B5DEC" w:rsidRDefault="004B5DEC"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r w:rsidRPr="004B5DEC">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Height w:val="2217"/>
        </w:trPr>
        <w:tc>
          <w:tcPr>
            <w:tcW w:w="637"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napToGrid w:val="0"/>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062</w:t>
            </w:r>
          </w:p>
        </w:tc>
        <w:tc>
          <w:tcPr>
            <w:tcW w:w="1440"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napToGrid w:val="0"/>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Style w:val="FontStyle87"/>
                <w:rFonts w:ascii="Times New Roman" w:hAnsi="Times New Roman" w:cs="Times New Roman"/>
                <w:color w:val="auto"/>
              </w:rPr>
            </w:pPr>
            <w:r w:rsidRPr="004B5DEC">
              <w:rPr>
                <w:rStyle w:val="FontStyle87"/>
                <w:rFonts w:ascii="Times New Roman" w:hAnsi="Times New Roman" w:cs="Times New Roman"/>
                <w:color w:val="auto"/>
              </w:rPr>
              <w:t>Томас крагна - дводелна</w:t>
            </w:r>
          </w:p>
        </w:tc>
        <w:tc>
          <w:tcPr>
            <w:tcW w:w="2464"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Осигурано лице код кога постоји:</w:t>
            </w:r>
          </w:p>
          <w:p w:rsidR="00A70136" w:rsidRPr="004B5DEC" w:rsidRDefault="00A70136" w:rsidP="006B5216">
            <w:pPr>
              <w:pStyle w:val="Style58"/>
              <w:widowControl/>
              <w:tabs>
                <w:tab w:val="left" w:pos="120"/>
              </w:tabs>
              <w:spacing w:after="0"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Fractura colli (S</w:t>
            </w:r>
            <w:r w:rsidRPr="004B5DEC">
              <w:rPr>
                <w:rStyle w:val="FontStyle87"/>
                <w:rFonts w:ascii="Times New Roman" w:hAnsi="Times New Roman" w:cs="Times New Roman"/>
                <w:color w:val="auto"/>
              </w:rPr>
              <w:t xml:space="preserve"> 12)</w:t>
            </w:r>
          </w:p>
          <w:p w:rsidR="00A70136" w:rsidRPr="004B5DEC" w:rsidRDefault="00A70136" w:rsidP="006B5216">
            <w:pPr>
              <w:pStyle w:val="Style58"/>
              <w:widowControl/>
              <w:tabs>
                <w:tab w:val="left" w:pos="120"/>
              </w:tabs>
              <w:spacing w:after="0"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-малигни процеси у вратном делу кичме</w:t>
            </w:r>
          </w:p>
          <w:p w:rsidR="00A70136" w:rsidRPr="004B5DEC"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-патолошки прелом врата (као последица остеопорозе или тумора или примарног запаљенског специфичног стања пршљенова)</w:t>
            </w:r>
          </w:p>
          <w:p w:rsidR="00A70136" w:rsidRPr="004B5DEC"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Pr="004B5DEC">
              <w:rPr>
                <w:rStyle w:val="FontStyle85"/>
                <w:rFonts w:ascii="Times New Roman" w:hAnsi="Times New Roman" w:cs="Times New Roman"/>
                <w:color w:val="auto"/>
              </w:rPr>
              <w:t xml:space="preserve">Haernia disci </w:t>
            </w:r>
            <w:r w:rsidRPr="004B5DEC">
              <w:rPr>
                <w:rStyle w:val="FontStyle87"/>
                <w:rFonts w:ascii="Times New Roman" w:hAnsi="Times New Roman" w:cs="Times New Roman"/>
                <w:color w:val="auto"/>
              </w:rPr>
              <w:t>са неуролошким испадима</w:t>
            </w:r>
          </w:p>
          <w:p w:rsidR="00A70136" w:rsidRPr="004B5DEC"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-стања после операције тумора краниоцервикалног прелаза</w:t>
            </w:r>
          </w:p>
          <w:p w:rsidR="00A70136" w:rsidRPr="004B5DEC"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-стање после ламинектомије због патолошких процеса у вратном делу кичме (тумори, дискус херније, цервикална стеноза са неуролошким испадом М99.4</w:t>
            </w:r>
          </w:p>
          <w:p w:rsidR="00A70136" w:rsidRPr="004B5DEC" w:rsidRDefault="00A70136" w:rsidP="006B5216">
            <w:pPr>
              <w:pStyle w:val="Style36"/>
              <w:widowControl/>
              <w:tabs>
                <w:tab w:val="left" w:pos="120"/>
              </w:tabs>
              <w:spacing w:line="240" w:lineRule="auto"/>
              <w:rPr>
                <w:rStyle w:val="FontStyle87"/>
                <w:rFonts w:ascii="Times New Roman" w:hAnsi="Times New Roman" w:cs="Times New Roman"/>
                <w:color w:val="auto"/>
              </w:rPr>
            </w:pPr>
            <w:r w:rsidRPr="004B5DEC">
              <w:rPr>
                <w:rStyle w:val="FontStyle87"/>
                <w:rFonts w:ascii="Times New Roman" w:hAnsi="Times New Roman" w:cs="Times New Roman"/>
                <w:color w:val="auto"/>
              </w:rPr>
              <w:t>-Spondilytis, alia specificata (М46.8)</w:t>
            </w:r>
          </w:p>
          <w:p w:rsidR="00A70136" w:rsidRPr="004B5DEC" w:rsidRDefault="00A70136" w:rsidP="006B5216">
            <w:pPr>
              <w:pStyle w:val="Style36"/>
              <w:tabs>
                <w:tab w:val="left" w:pos="120"/>
              </w:tabs>
              <w:spacing w:line="240" w:lineRule="auto"/>
              <w:rPr>
                <w:rFonts w:ascii="Times New Roman" w:hAnsi="Times New Roman" w:cs="Times New Roman"/>
                <w:color w:val="auto"/>
                <w:sz w:val="16"/>
                <w:szCs w:val="16"/>
              </w:rPr>
            </w:pPr>
            <w:r w:rsidRPr="004B5DEC">
              <w:rPr>
                <w:rStyle w:val="FontStyle87"/>
                <w:rFonts w:ascii="Times New Roman" w:hAnsi="Times New Roman" w:cs="Times New Roman"/>
                <w:color w:val="auto"/>
              </w:rPr>
              <w:t>-Spondilytis, non specificata (М46.9)</w:t>
            </w:r>
          </w:p>
        </w:tc>
        <w:tc>
          <w:tcPr>
            <w:tcW w:w="3206"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napToGrid w:val="0"/>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70136" w:rsidRPr="004B5DEC" w:rsidRDefault="00A70136"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43C92" w:rsidRPr="004B5DEC" w:rsidRDefault="00A43C92" w:rsidP="006B5216">
            <w:pPr>
              <w:pStyle w:val="Style68"/>
              <w:widowControl/>
              <w:rPr>
                <w:rFonts w:ascii="Times New Roman" w:hAnsi="Times New Roman" w:cs="Times New Roman"/>
                <w:color w:val="auto"/>
                <w:sz w:val="16"/>
                <w:szCs w:val="16"/>
              </w:rPr>
            </w:pPr>
          </w:p>
          <w:p w:rsidR="00A70136" w:rsidRPr="004B5DEC"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rPr>
              <w:t>-</w:t>
            </w:r>
            <w:r w:rsidR="0080337C" w:rsidRPr="004B5DEC">
              <w:rPr>
                <w:rStyle w:val="FontStyle87"/>
                <w:rFonts w:ascii="Times New Roman" w:hAnsi="Times New Roman" w:cs="Times New Roman"/>
                <w:color w:val="auto"/>
              </w:rPr>
              <w:t xml:space="preserve"> спец</w:t>
            </w:r>
            <w:r w:rsidR="0080337C" w:rsidRPr="004B5DEC">
              <w:rPr>
                <w:rStyle w:val="FontStyle87"/>
                <w:rFonts w:ascii="Times New Roman" w:hAnsi="Times New Roman" w:cs="Times New Roman"/>
                <w:color w:val="auto"/>
                <w:lang w:val="sr-Cyrl-RS"/>
              </w:rPr>
              <w:t>ијалиста</w:t>
            </w:r>
            <w:r w:rsidR="0080337C" w:rsidRPr="004B5DEC">
              <w:rPr>
                <w:rStyle w:val="FontStyle87"/>
                <w:rFonts w:ascii="Times New Roman" w:hAnsi="Times New Roman" w:cs="Times New Roman"/>
                <w:color w:val="auto"/>
              </w:rPr>
              <w:t xml:space="preserve"> </w:t>
            </w:r>
            <w:r w:rsidRPr="004B5DEC">
              <w:rPr>
                <w:rStyle w:val="FontStyle87"/>
                <w:rFonts w:ascii="Times New Roman" w:hAnsi="Times New Roman" w:cs="Times New Roman"/>
                <w:color w:val="auto"/>
              </w:rPr>
              <w:t xml:space="preserve">физикалне медицине или  </w:t>
            </w:r>
            <w:r w:rsidR="0080337C" w:rsidRPr="004B5DEC">
              <w:rPr>
                <w:rStyle w:val="FontStyle87"/>
                <w:rFonts w:ascii="Times New Roman" w:hAnsi="Times New Roman" w:cs="Times New Roman"/>
                <w:color w:val="auto"/>
              </w:rPr>
              <w:t>спец</w:t>
            </w:r>
            <w:r w:rsidR="0080337C" w:rsidRPr="004B5DEC">
              <w:rPr>
                <w:rStyle w:val="FontStyle87"/>
                <w:rFonts w:ascii="Times New Roman" w:hAnsi="Times New Roman" w:cs="Times New Roman"/>
                <w:color w:val="auto"/>
                <w:lang w:val="sr-Cyrl-RS"/>
              </w:rPr>
              <w:t>ијалиста</w:t>
            </w:r>
            <w:r w:rsidR="0080337C" w:rsidRPr="004B5DEC">
              <w:rPr>
                <w:rStyle w:val="FontStyle87"/>
                <w:rFonts w:ascii="Times New Roman" w:hAnsi="Times New Roman" w:cs="Times New Roman"/>
                <w:color w:val="auto"/>
              </w:rPr>
              <w:t xml:space="preserve"> </w:t>
            </w:r>
            <w:r w:rsidRPr="004B5DEC">
              <w:rPr>
                <w:rStyle w:val="FontStyle87"/>
                <w:rFonts w:ascii="Times New Roman" w:hAnsi="Times New Roman" w:cs="Times New Roman"/>
                <w:color w:val="auto"/>
              </w:rPr>
              <w:t>ортопедије</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lang w:val="sr-Cyrl-RS"/>
              </w:rPr>
              <w:t>-</w:t>
            </w:r>
            <w:r w:rsidRPr="004B5DEC">
              <w:rPr>
                <w:rStyle w:val="FontStyle87"/>
                <w:rFonts w:ascii="Times New Roman" w:hAnsi="Times New Roman" w:cs="Times New Roman"/>
                <w:color w:val="auto"/>
              </w:rPr>
              <w:t xml:space="preserve"> лекарска комисија</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B5DEC">
              <w:rPr>
                <w:rStyle w:val="FontStyle87"/>
                <w:rFonts w:ascii="Times New Roman" w:hAnsi="Times New Roman" w:cs="Times New Roman"/>
                <w:color w:val="auto"/>
                <w:lang w:val="sr-Cyrl-RS"/>
              </w:rPr>
              <w:t>-</w:t>
            </w:r>
            <w:r w:rsidRPr="004B5DEC">
              <w:rPr>
                <w:rStyle w:val="FontStyle87"/>
                <w:rFonts w:ascii="Times New Roman" w:hAnsi="Times New Roman" w:cs="Times New Roman"/>
                <w:color w:val="auto"/>
              </w:rPr>
              <w:t xml:space="preserve"> овера филијале</w:t>
            </w:r>
          </w:p>
          <w:p w:rsidR="00015F05" w:rsidRPr="004B5DEC"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4B5DEC">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4" w:space="0" w:color="000000"/>
            </w:tcBorders>
            <w:shd w:val="clear" w:color="auto" w:fill="FFFFFF"/>
          </w:tcPr>
          <w:p w:rsidR="00015F05" w:rsidRPr="004B5DEC"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4B5DEC" w:rsidRDefault="00A43C92" w:rsidP="004B5DEC">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A43C92" w:rsidRPr="004B5DEC"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B5DEC">
              <w:rPr>
                <w:rFonts w:ascii="Times New Roman" w:hAnsi="Times New Roman" w:cs="Times New Roman"/>
                <w:color w:val="auto"/>
                <w:sz w:val="16"/>
                <w:szCs w:val="16"/>
                <w:lang w:val="sr-Cyrl-RS"/>
              </w:rPr>
              <w:t>Образац ОПП</w:t>
            </w:r>
          </w:p>
          <w:p w:rsidR="00A70136" w:rsidRPr="004B5DEC"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43C92" w:rsidRPr="004B5DEC" w:rsidRDefault="00A43C92" w:rsidP="006B5216">
            <w:pPr>
              <w:pStyle w:val="Style68"/>
              <w:widowControl/>
              <w:jc w:val="center"/>
              <w:rPr>
                <w:rStyle w:val="FontStyle87"/>
                <w:rFonts w:ascii="Times New Roman" w:hAnsi="Times New Roman" w:cs="Times New Roman"/>
                <w:color w:val="auto"/>
              </w:rPr>
            </w:pPr>
          </w:p>
          <w:p w:rsidR="00A43C92" w:rsidRPr="004B5DEC" w:rsidRDefault="00A43C92" w:rsidP="006B5216">
            <w:pPr>
              <w:pStyle w:val="Style68"/>
              <w:widowControl/>
              <w:jc w:val="center"/>
              <w:rPr>
                <w:rStyle w:val="FontStyle87"/>
                <w:rFonts w:ascii="Times New Roman" w:hAnsi="Times New Roman" w:cs="Times New Roman"/>
                <w:color w:val="auto"/>
              </w:rPr>
            </w:pPr>
          </w:p>
          <w:p w:rsidR="00A43C92" w:rsidRPr="004B5DEC" w:rsidRDefault="00A43C92" w:rsidP="004B5DEC">
            <w:pPr>
              <w:pStyle w:val="Style68"/>
              <w:widowControl/>
              <w:rPr>
                <w:rStyle w:val="FontStyle87"/>
                <w:rFonts w:ascii="Times New Roman" w:hAnsi="Times New Roman" w:cs="Times New Roman"/>
                <w:color w:val="auto"/>
                <w:lang w:val="sr-Cyrl-R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4" w:space="0" w:color="00000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rPr>
            </w:pPr>
          </w:p>
          <w:p w:rsidR="00A43C92" w:rsidRPr="004B5DEC" w:rsidRDefault="00A43C92" w:rsidP="006B5216">
            <w:pPr>
              <w:pStyle w:val="Style68"/>
              <w:widowControl/>
              <w:jc w:val="center"/>
              <w:rPr>
                <w:rStyle w:val="FontStyle87"/>
                <w:rFonts w:ascii="Times New Roman" w:hAnsi="Times New Roman" w:cs="Times New Roman"/>
                <w:color w:val="auto"/>
              </w:rPr>
            </w:pPr>
          </w:p>
          <w:p w:rsidR="00A43C92" w:rsidRPr="004B5DEC" w:rsidRDefault="00A43C92" w:rsidP="006B5216">
            <w:pPr>
              <w:pStyle w:val="Style68"/>
              <w:widowControl/>
              <w:jc w:val="center"/>
              <w:rPr>
                <w:rStyle w:val="FontStyle87"/>
                <w:rFonts w:ascii="Times New Roman" w:hAnsi="Times New Roman" w:cs="Times New Roman"/>
                <w:color w:val="auto"/>
              </w:rPr>
            </w:pPr>
          </w:p>
          <w:p w:rsidR="00A43C92" w:rsidRPr="004B5DEC" w:rsidRDefault="00A43C92" w:rsidP="004B5DEC">
            <w:pPr>
              <w:pStyle w:val="Style68"/>
              <w:widowControl/>
              <w:rPr>
                <w:rStyle w:val="FontStyle87"/>
                <w:rFonts w:ascii="Times New Roman" w:hAnsi="Times New Roman" w:cs="Times New Roman"/>
                <w:color w:val="auto"/>
                <w:lang w:val="sr-Cyrl-R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4" w:space="0" w:color="000000"/>
              <w:right w:val="single" w:sz="6" w:space="0" w:color="000080"/>
            </w:tcBorders>
            <w:shd w:val="clear" w:color="auto" w:fill="FFFFFF"/>
          </w:tcPr>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70136" w:rsidRPr="004B5DEC" w:rsidRDefault="00A70136" w:rsidP="006B5216">
            <w:pPr>
              <w:pStyle w:val="Style68"/>
              <w:widowControl/>
              <w:snapToGrid w:val="0"/>
              <w:jc w:val="center"/>
              <w:rPr>
                <w:rFonts w:ascii="Times New Roman" w:hAnsi="Times New Roman" w:cs="Times New Roman"/>
                <w:color w:val="auto"/>
                <w:sz w:val="16"/>
                <w:szCs w:val="16"/>
              </w:rPr>
            </w:pPr>
          </w:p>
          <w:p w:rsidR="00A43C92" w:rsidRPr="004B5DEC" w:rsidRDefault="00A43C92" w:rsidP="006B5216">
            <w:pPr>
              <w:pStyle w:val="Style68"/>
              <w:widowControl/>
              <w:jc w:val="center"/>
              <w:rPr>
                <w:rFonts w:ascii="Times New Roman" w:hAnsi="Times New Roman" w:cs="Times New Roman"/>
                <w:color w:val="auto"/>
                <w:sz w:val="16"/>
                <w:szCs w:val="16"/>
                <w:lang w:val="sr-Cyrl-CS"/>
              </w:rPr>
            </w:pPr>
          </w:p>
          <w:p w:rsidR="00A43C92" w:rsidRPr="004B5DEC" w:rsidRDefault="00A43C92" w:rsidP="006B5216">
            <w:pPr>
              <w:pStyle w:val="Style68"/>
              <w:widowControl/>
              <w:jc w:val="center"/>
              <w:rPr>
                <w:rFonts w:ascii="Times New Roman" w:hAnsi="Times New Roman" w:cs="Times New Roman"/>
                <w:color w:val="auto"/>
                <w:sz w:val="16"/>
                <w:szCs w:val="16"/>
                <w:lang w:val="sr-Cyrl-CS"/>
              </w:rPr>
            </w:pPr>
          </w:p>
          <w:p w:rsidR="00A43C92" w:rsidRPr="004B5DEC" w:rsidRDefault="00A43C92" w:rsidP="004B5DEC">
            <w:pPr>
              <w:pStyle w:val="Style68"/>
              <w:widowControl/>
              <w:rPr>
                <w:rFonts w:ascii="Times New Roman" w:hAnsi="Times New Roman" w:cs="Times New Roman"/>
                <w:color w:val="auto"/>
                <w:sz w:val="16"/>
                <w:szCs w:val="16"/>
                <w:lang w:val="sr-Cyrl-CS"/>
              </w:rPr>
            </w:pPr>
          </w:p>
          <w:p w:rsidR="00A70136" w:rsidRPr="004B5DEC" w:rsidRDefault="00A70136" w:rsidP="006B5216">
            <w:pPr>
              <w:pStyle w:val="Style68"/>
              <w:widowControl/>
              <w:jc w:val="center"/>
              <w:rPr>
                <w:rFonts w:ascii="Times New Roman" w:hAnsi="Times New Roman" w:cs="Times New Roman"/>
                <w:color w:val="auto"/>
                <w:sz w:val="16"/>
                <w:szCs w:val="16"/>
              </w:rPr>
            </w:pPr>
            <w:r w:rsidRPr="004B5DEC">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4" w:space="0" w:color="000000"/>
              <w:right w:val="single" w:sz="6" w:space="0" w:color="000080"/>
            </w:tcBorders>
            <w:shd w:val="clear" w:color="auto" w:fill="FFFFFF"/>
          </w:tcPr>
          <w:p w:rsidR="00A70136" w:rsidRPr="004B5DEC" w:rsidRDefault="00A70136" w:rsidP="006B5216">
            <w:pPr>
              <w:pStyle w:val="Style68"/>
              <w:widowControl/>
              <w:jc w:val="center"/>
              <w:rPr>
                <w:rFonts w:ascii="Times New Roman" w:hAnsi="Times New Roman" w:cs="Times New Roman"/>
                <w:color w:val="auto"/>
                <w:sz w:val="16"/>
                <w:szCs w:val="16"/>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43C92" w:rsidRPr="004B5DEC" w:rsidRDefault="00A43C92" w:rsidP="006B5216">
            <w:pPr>
              <w:pStyle w:val="Style68"/>
              <w:widowControl/>
              <w:jc w:val="center"/>
              <w:rPr>
                <w:rFonts w:ascii="Times New Roman" w:hAnsi="Times New Roman" w:cs="Times New Roman"/>
                <w:color w:val="auto"/>
                <w:sz w:val="16"/>
                <w:szCs w:val="16"/>
                <w:lang w:val="sr-Cyrl-RS"/>
              </w:rPr>
            </w:pPr>
          </w:p>
          <w:p w:rsidR="00A43C92" w:rsidRPr="004B5DEC" w:rsidRDefault="00A43C92" w:rsidP="006B5216">
            <w:pPr>
              <w:pStyle w:val="Style68"/>
              <w:widowControl/>
              <w:jc w:val="center"/>
              <w:rPr>
                <w:rFonts w:ascii="Times New Roman" w:hAnsi="Times New Roman" w:cs="Times New Roman"/>
                <w:color w:val="auto"/>
                <w:sz w:val="16"/>
                <w:szCs w:val="16"/>
                <w:lang w:val="sr-Cyrl-RS"/>
              </w:rPr>
            </w:pPr>
          </w:p>
          <w:p w:rsidR="00A43C92" w:rsidRPr="004B5DEC" w:rsidRDefault="00A43C92" w:rsidP="004B5DEC">
            <w:pPr>
              <w:pStyle w:val="Style68"/>
              <w:widowControl/>
              <w:rPr>
                <w:rFonts w:ascii="Times New Roman" w:hAnsi="Times New Roman" w:cs="Times New Roman"/>
                <w:color w:val="auto"/>
                <w:sz w:val="16"/>
                <w:szCs w:val="16"/>
                <w:lang w:val="sr-Cyrl-RS"/>
              </w:rPr>
            </w:pPr>
          </w:p>
          <w:p w:rsidR="00A43C92" w:rsidRPr="004B5DEC" w:rsidRDefault="00A43C92"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r w:rsidRPr="004B5DEC">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4" w:space="0" w:color="000000"/>
              <w:right w:val="single" w:sz="6" w:space="0" w:color="000080"/>
            </w:tcBorders>
            <w:shd w:val="clear" w:color="auto" w:fill="FFFFFF"/>
          </w:tcPr>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p w:rsidR="00A70136" w:rsidRPr="004B5DEC"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Height w:val="980"/>
        </w:trPr>
        <w:tc>
          <w:tcPr>
            <w:tcW w:w="637"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064</w:t>
            </w:r>
          </w:p>
        </w:tc>
        <w:tc>
          <w:tcPr>
            <w:tcW w:w="1440"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68"/>
              <w:widowControl/>
              <w:spacing w:line="187"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Цервикална ортоза по Роџерсу (екстензиона)</w:t>
            </w:r>
          </w:p>
        </w:tc>
        <w:tc>
          <w:tcPr>
            <w:tcW w:w="2464"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68"/>
              <w:widowControl/>
              <w:rPr>
                <w:rStyle w:val="FontStyle87"/>
                <w:rFonts w:ascii="Times New Roman" w:hAnsi="Times New Roman" w:cs="Times New Roman"/>
                <w:color w:val="auto"/>
              </w:rPr>
            </w:pPr>
            <w:r w:rsidRPr="00A872E5">
              <w:rPr>
                <w:rStyle w:val="FontStyle87"/>
                <w:rFonts w:ascii="Times New Roman" w:hAnsi="Times New Roman" w:cs="Times New Roman"/>
                <w:color w:val="auto"/>
              </w:rPr>
              <w:t>Осигурано лице код кога постоји:</w:t>
            </w: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Fractura colli (S</w:t>
            </w:r>
            <w:r w:rsidRPr="00A872E5">
              <w:rPr>
                <w:rStyle w:val="FontStyle87"/>
                <w:rFonts w:ascii="Times New Roman" w:hAnsi="Times New Roman" w:cs="Times New Roman"/>
                <w:color w:val="auto"/>
              </w:rPr>
              <w:t xml:space="preserve"> 12)</w:t>
            </w: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-патолошки прелом врата (М84.4)</w:t>
            </w:r>
          </w:p>
          <w:p w:rsidR="00A70136" w:rsidRPr="00A872E5" w:rsidRDefault="00A70136" w:rsidP="006B5216">
            <w:pPr>
              <w:pStyle w:val="Style68"/>
              <w:widowControl/>
              <w:ind w:firstLine="10"/>
              <w:rPr>
                <w:rStyle w:val="FontStyle87"/>
                <w:rFonts w:ascii="Times New Roman" w:hAnsi="Times New Roman" w:cs="Times New Roman"/>
                <w:color w:val="auto"/>
              </w:rPr>
            </w:pPr>
          </w:p>
        </w:tc>
        <w:tc>
          <w:tcPr>
            <w:tcW w:w="3206"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WW8Num1z7"/>
                <w:rFonts w:ascii="Times New Roman" w:hAnsi="Times New Roman" w:cs="Times New Roman"/>
                <w:color w:val="auto"/>
                <w:sz w:val="16"/>
                <w:szCs w:val="16"/>
              </w:rPr>
              <w:t xml:space="preserve"> </w:t>
            </w:r>
            <w:r w:rsidR="0080337C" w:rsidRPr="00A872E5">
              <w:rPr>
                <w:rStyle w:val="FontStyle87"/>
                <w:rFonts w:ascii="Times New Roman" w:hAnsi="Times New Roman" w:cs="Times New Roman"/>
                <w:color w:val="auto"/>
              </w:rPr>
              <w:t>спец</w:t>
            </w:r>
            <w:r w:rsidR="0080337C" w:rsidRPr="00A872E5">
              <w:rPr>
                <w:rStyle w:val="FontStyle87"/>
                <w:rFonts w:ascii="Times New Roman" w:hAnsi="Times New Roman" w:cs="Times New Roman"/>
                <w:color w:val="auto"/>
                <w:lang w:val="sr-Cyrl-RS"/>
              </w:rPr>
              <w:t>ијалиста</w:t>
            </w:r>
            <w:r w:rsidRPr="00A872E5">
              <w:rPr>
                <w:rStyle w:val="FontStyle87"/>
                <w:rFonts w:ascii="Times New Roman" w:hAnsi="Times New Roman" w:cs="Times New Roman"/>
                <w:color w:val="auto"/>
              </w:rPr>
              <w:t xml:space="preserve"> ортопедије</w:t>
            </w: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00A872E5" w:rsidRP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лекарска комисија</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lang w:val="sr-Cyrl-RS"/>
              </w:rPr>
              <w:t>-</w:t>
            </w:r>
            <w:r w:rsidRPr="00A872E5">
              <w:rPr>
                <w:rStyle w:val="FontStyle87"/>
                <w:rFonts w:ascii="Times New Roman" w:hAnsi="Times New Roman" w:cs="Times New Roman"/>
                <w:color w:val="auto"/>
              </w:rPr>
              <w:t xml:space="preserve"> овера филијале</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A872E5">
              <w:rPr>
                <w:rStyle w:val="FontStyle87"/>
                <w:rFonts w:ascii="Times New Roman" w:hAnsi="Times New Roman" w:cs="Times New Roman"/>
                <w:color w:val="auto"/>
              </w:rPr>
              <w:t>-</w:t>
            </w:r>
            <w:r w:rsidR="00A872E5" w:rsidRP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провера функционалности</w:t>
            </w:r>
          </w:p>
        </w:tc>
        <w:tc>
          <w:tcPr>
            <w:tcW w:w="1170" w:type="dxa"/>
            <w:tcBorders>
              <w:top w:val="single" w:sz="4" w:space="0" w:color="000000"/>
              <w:left w:val="single" w:sz="6" w:space="0" w:color="000080"/>
              <w:bottom w:val="single" w:sz="6" w:space="0" w:color="000080"/>
            </w:tcBorders>
            <w:shd w:val="clear" w:color="auto" w:fill="FFFFFF"/>
          </w:tcPr>
          <w:p w:rsidR="00A872E5" w:rsidRDefault="00A872E5" w:rsidP="00A872E5">
            <w:pPr>
              <w:pStyle w:val="Style58"/>
              <w:widowControl/>
              <w:tabs>
                <w:tab w:val="left" w:pos="130"/>
              </w:tabs>
              <w:snapToGrid w:val="0"/>
              <w:spacing w:line="182" w:lineRule="exact"/>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 xml:space="preserve">  </w:t>
            </w:r>
          </w:p>
          <w:p w:rsidR="00A43C92" w:rsidRPr="00A872E5" w:rsidRDefault="00A43C92" w:rsidP="00A872E5">
            <w:pPr>
              <w:pStyle w:val="Style58"/>
              <w:widowControl/>
              <w:tabs>
                <w:tab w:val="left" w:pos="130"/>
              </w:tabs>
              <w:snapToGrid w:val="0"/>
              <w:spacing w:line="182" w:lineRule="exact"/>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Образац ОПП</w:t>
            </w:r>
          </w:p>
          <w:p w:rsidR="00A70136" w:rsidRPr="00A872E5"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12</w:t>
            </w:r>
          </w:p>
        </w:tc>
        <w:tc>
          <w:tcPr>
            <w:tcW w:w="1350" w:type="dxa"/>
            <w:tcBorders>
              <w:top w:val="single" w:sz="4" w:space="0" w:color="00000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36</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43C92" w:rsidRPr="00A872E5" w:rsidRDefault="00A43C92" w:rsidP="006B5216">
            <w:pPr>
              <w:pStyle w:val="Style68"/>
              <w:widowControl/>
              <w:jc w:val="center"/>
              <w:rPr>
                <w:rFonts w:ascii="Times New Roman" w:hAnsi="Times New Roman" w:cs="Times New Roman"/>
                <w:color w:val="auto"/>
                <w:sz w:val="16"/>
                <w:szCs w:val="16"/>
                <w:lang w:val="sr-Cyrl-C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Fonts w:ascii="Times New Roman" w:hAnsi="Times New Roman" w:cs="Times New Roman"/>
                <w:color w:val="auto"/>
                <w:sz w:val="16"/>
                <w:szCs w:val="16"/>
                <w:lang w:val="sr-Cyrl-CS"/>
              </w:rPr>
              <w:t>НЕ</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A872E5">
            <w:pPr>
              <w:pStyle w:val="Style68"/>
              <w:widowControl/>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ДА</w:t>
            </w:r>
          </w:p>
        </w:tc>
        <w:tc>
          <w:tcPr>
            <w:tcW w:w="2528" w:type="dxa"/>
            <w:tcBorders>
              <w:top w:val="single" w:sz="4" w:space="0" w:color="000000"/>
              <w:left w:val="single" w:sz="6" w:space="0" w:color="000080"/>
              <w:bottom w:val="single" w:sz="6" w:space="0" w:color="000080"/>
              <w:right w:val="single" w:sz="6" w:space="0" w:color="000080"/>
            </w:tcBorders>
            <w:shd w:val="clear" w:color="auto" w:fill="FFFFFF"/>
          </w:tcPr>
          <w:p w:rsidR="00E47650" w:rsidRPr="00A872E5" w:rsidRDefault="00E47650" w:rsidP="00E47650">
            <w:pPr>
              <w:pStyle w:val="Style68"/>
              <w:widowControl/>
              <w:rPr>
                <w:rStyle w:val="FontStyle87"/>
                <w:rFonts w:ascii="Times New Roman" w:hAnsi="Times New Roman" w:cs="Times New Roman"/>
                <w:color w:val="auto"/>
                <w:lang w:val="sr-Cyrl-RS"/>
              </w:rPr>
            </w:pPr>
          </w:p>
          <w:p w:rsidR="00A70136" w:rsidRPr="00A872E5" w:rsidRDefault="00E47650" w:rsidP="00E47650">
            <w:pPr>
              <w:pStyle w:val="Style68"/>
              <w:widowControl/>
              <w:rPr>
                <w:rFonts w:ascii="Times New Roman" w:hAnsi="Times New Roman" w:cs="Times New Roman"/>
                <w:color w:val="auto"/>
                <w:sz w:val="16"/>
                <w:szCs w:val="16"/>
                <w:lang w:val="sr-Cyrl-RS"/>
              </w:rPr>
            </w:pPr>
            <w:r w:rsidRPr="00A872E5">
              <w:rPr>
                <w:rStyle w:val="FontStyle87"/>
                <w:rFonts w:ascii="Times New Roman" w:hAnsi="Times New Roman" w:cs="Times New Roman"/>
                <w:color w:val="auto"/>
                <w:lang w:val="sr-Cyrl-RS"/>
              </w:rPr>
              <w:t>П</w:t>
            </w:r>
            <w:r w:rsidRPr="00A872E5">
              <w:rPr>
                <w:rStyle w:val="FontStyle87"/>
                <w:rFonts w:ascii="Times New Roman" w:hAnsi="Times New Roman" w:cs="Times New Roman"/>
                <w:color w:val="auto"/>
              </w:rPr>
              <w:t xml:space="preserve">рва апликација и подешавање ортозе је у </w:t>
            </w:r>
            <w:r w:rsidRPr="00A872E5">
              <w:rPr>
                <w:rStyle w:val="FontStyle87"/>
                <w:rFonts w:ascii="Times New Roman" w:hAnsi="Times New Roman" w:cs="Times New Roman"/>
                <w:color w:val="auto"/>
                <w:lang w:val="sr-Cyrl-RS"/>
              </w:rPr>
              <w:t xml:space="preserve">здравственој установи. </w:t>
            </w:r>
            <w:r w:rsidRPr="00A872E5">
              <w:rPr>
                <w:rStyle w:val="FontStyle87"/>
                <w:rFonts w:ascii="Times New Roman" w:hAnsi="Times New Roman" w:cs="Times New Roman"/>
                <w:color w:val="auto"/>
              </w:rPr>
              <w:t xml:space="preserve"> </w:t>
            </w: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43C92" w:rsidRPr="00A872E5" w:rsidRDefault="00A43C92" w:rsidP="006B5216">
            <w:pPr>
              <w:pStyle w:val="Style68"/>
              <w:widowControl/>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067</w:t>
            </w:r>
          </w:p>
        </w:tc>
        <w:tc>
          <w:tcPr>
            <w:tcW w:w="144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rPr>
                <w:rFonts w:ascii="Times New Roman" w:hAnsi="Times New Roman" w:cs="Times New Roman"/>
                <w:color w:val="auto"/>
                <w:sz w:val="16"/>
                <w:szCs w:val="16"/>
              </w:rPr>
            </w:pPr>
          </w:p>
          <w:p w:rsidR="00A70136" w:rsidRPr="00A872E5" w:rsidRDefault="00A70136" w:rsidP="006B5216">
            <w:pPr>
              <w:pStyle w:val="Style68"/>
              <w:widowControl/>
              <w:rPr>
                <w:rFonts w:ascii="Times New Roman" w:hAnsi="Times New Roman" w:cs="Times New Roman"/>
                <w:color w:val="auto"/>
                <w:sz w:val="16"/>
                <w:szCs w:val="16"/>
              </w:rPr>
            </w:pPr>
          </w:p>
          <w:p w:rsidR="00A43C92" w:rsidRPr="00A872E5" w:rsidRDefault="00A43C92" w:rsidP="006B5216">
            <w:pPr>
              <w:pStyle w:val="Style68"/>
              <w:widowControl/>
              <w:rPr>
                <w:rFonts w:ascii="Times New Roman" w:hAnsi="Times New Roman" w:cs="Times New Roman"/>
                <w:color w:val="auto"/>
                <w:sz w:val="16"/>
                <w:szCs w:val="16"/>
              </w:rPr>
            </w:pPr>
          </w:p>
          <w:p w:rsidR="00A70136" w:rsidRPr="00A872E5" w:rsidRDefault="00A70136" w:rsidP="006B5216">
            <w:pPr>
              <w:pStyle w:val="Style68"/>
              <w:widowControl/>
              <w:rPr>
                <w:rStyle w:val="FontStyle87"/>
                <w:rFonts w:ascii="Times New Roman" w:hAnsi="Times New Roman" w:cs="Times New Roman"/>
                <w:color w:val="auto"/>
              </w:rPr>
            </w:pPr>
            <w:r w:rsidRPr="00A872E5">
              <w:rPr>
                <w:rStyle w:val="FontStyle87"/>
                <w:rFonts w:ascii="Times New Roman" w:hAnsi="Times New Roman" w:cs="Times New Roman"/>
                <w:color w:val="auto"/>
              </w:rPr>
              <w:t>ТЛСО са три тачке ослонца</w:t>
            </w:r>
          </w:p>
        </w:tc>
        <w:tc>
          <w:tcPr>
            <w:tcW w:w="2464"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rPr>
                <w:rStyle w:val="FontStyle87"/>
                <w:rFonts w:ascii="Times New Roman" w:hAnsi="Times New Roman" w:cs="Times New Roman"/>
                <w:color w:val="auto"/>
              </w:rPr>
            </w:pPr>
            <w:r w:rsidRPr="00A872E5">
              <w:rPr>
                <w:rStyle w:val="FontStyle87"/>
                <w:rFonts w:ascii="Times New Roman" w:hAnsi="Times New Roman" w:cs="Times New Roman"/>
                <w:color w:val="auto"/>
              </w:rPr>
              <w:t>Осигурано лице код кога постоји:</w:t>
            </w:r>
          </w:p>
          <w:p w:rsidR="00A70136" w:rsidRPr="00A872E5" w:rsidRDefault="00A70136" w:rsidP="006B5216">
            <w:pPr>
              <w:pStyle w:val="Style58"/>
              <w:widowControl/>
              <w:tabs>
                <w:tab w:val="left" w:pos="115"/>
              </w:tabs>
              <w:spacing w:after="0"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 xml:space="preserve">Osteoporosis cum fractura pathologica </w:t>
            </w:r>
            <w:r w:rsidRPr="00A872E5">
              <w:rPr>
                <w:rStyle w:val="FontStyle87"/>
                <w:rFonts w:ascii="Times New Roman" w:hAnsi="Times New Roman" w:cs="Times New Roman"/>
                <w:color w:val="auto"/>
              </w:rPr>
              <w:t>(М 80)</w:t>
            </w:r>
          </w:p>
          <w:p w:rsidR="00A70136" w:rsidRPr="00A872E5" w:rsidRDefault="00A70136" w:rsidP="006B5216">
            <w:pPr>
              <w:pStyle w:val="Style58"/>
              <w:widowControl/>
              <w:tabs>
                <w:tab w:val="left" w:pos="115"/>
              </w:tabs>
              <w:spacing w:after="0"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 xml:space="preserve">Neoplasma malignum columne vertebralis </w:t>
            </w:r>
            <w:r w:rsidRPr="00A872E5">
              <w:rPr>
                <w:rStyle w:val="FontStyle85"/>
                <w:rFonts w:ascii="Times New Roman" w:hAnsi="Times New Roman" w:cs="Times New Roman"/>
                <w:color w:val="auto"/>
                <w:lang w:val="sr-Cyrl-RS"/>
              </w:rPr>
              <w:t>(</w:t>
            </w:r>
            <w:r w:rsidRPr="00A872E5">
              <w:rPr>
                <w:rStyle w:val="FontStyle85"/>
                <w:rFonts w:ascii="Times New Roman" w:hAnsi="Times New Roman" w:cs="Times New Roman"/>
                <w:color w:val="auto"/>
              </w:rPr>
              <w:t xml:space="preserve">C </w:t>
            </w:r>
            <w:r w:rsidRPr="00A872E5">
              <w:rPr>
                <w:rStyle w:val="FontStyle87"/>
                <w:rFonts w:ascii="Times New Roman" w:hAnsi="Times New Roman" w:cs="Times New Roman"/>
                <w:color w:val="auto"/>
              </w:rPr>
              <w:t>41.2)</w:t>
            </w:r>
          </w:p>
          <w:p w:rsidR="00A70136" w:rsidRPr="00A872E5" w:rsidRDefault="00A70136" w:rsidP="006B5216">
            <w:pPr>
              <w:pStyle w:val="Style36"/>
              <w:widowControl/>
              <w:tabs>
                <w:tab w:val="left" w:pos="115"/>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 xml:space="preserve">Fractura columne vertebralis thoracalis (S22.0) </w:t>
            </w:r>
            <w:r w:rsidRPr="00A872E5">
              <w:rPr>
                <w:rStyle w:val="FontStyle87"/>
                <w:rFonts w:ascii="Times New Roman" w:hAnsi="Times New Roman" w:cs="Times New Roman"/>
                <w:color w:val="auto"/>
              </w:rPr>
              <w:t xml:space="preserve"> дистално од Th8, конзервативно лечење</w:t>
            </w:r>
          </w:p>
          <w:p w:rsidR="00A70136" w:rsidRPr="00A872E5" w:rsidRDefault="00A70136" w:rsidP="006B5216">
            <w:pPr>
              <w:pStyle w:val="Style36"/>
              <w:widowControl/>
              <w:tabs>
                <w:tab w:val="left" w:pos="115"/>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-стање после операције тумора кичмене мождине и/или кичмених пршљенова</w:t>
            </w:r>
          </w:p>
          <w:p w:rsidR="00A70136" w:rsidRPr="00A872E5" w:rsidRDefault="00A70136" w:rsidP="006B5216">
            <w:pPr>
              <w:pStyle w:val="Style58"/>
              <w:widowControl/>
              <w:tabs>
                <w:tab w:val="left" w:pos="115"/>
              </w:tabs>
              <w:spacing w:after="0" w:line="182" w:lineRule="exact"/>
              <w:rPr>
                <w:rFonts w:ascii="Times New Roman" w:hAnsi="Times New Roman" w:cs="Times New Roman"/>
                <w:color w:val="auto"/>
                <w:sz w:val="16"/>
                <w:szCs w:val="16"/>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 xml:space="preserve">Spondilodiscitis (М46.9) </w:t>
            </w:r>
            <w:r w:rsidRPr="00A872E5">
              <w:rPr>
                <w:rStyle w:val="FontStyle87"/>
                <w:rFonts w:ascii="Times New Roman" w:hAnsi="Times New Roman" w:cs="Times New Roman"/>
                <w:color w:val="auto"/>
              </w:rPr>
              <w:t xml:space="preserve">и </w:t>
            </w:r>
            <w:r w:rsidRPr="00A872E5">
              <w:rPr>
                <w:rStyle w:val="FontStyle85"/>
                <w:rFonts w:ascii="Times New Roman" w:hAnsi="Times New Roman" w:cs="Times New Roman"/>
                <w:color w:val="auto"/>
              </w:rPr>
              <w:t>TBC (М46.8)</w:t>
            </w:r>
          </w:p>
        </w:tc>
        <w:tc>
          <w:tcPr>
            <w:tcW w:w="3206"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A872E5" w:rsidRDefault="00A43C92" w:rsidP="006B5216">
            <w:pPr>
              <w:pStyle w:val="Style36"/>
              <w:widowControl/>
              <w:tabs>
                <w:tab w:val="left" w:pos="120"/>
              </w:tabs>
              <w:spacing w:line="182" w:lineRule="exact"/>
              <w:rPr>
                <w:rStyle w:val="FontStyle87"/>
                <w:rFonts w:ascii="Times New Roman" w:hAnsi="Times New Roman" w:cs="Times New Roman"/>
                <w:color w:val="auto"/>
              </w:rPr>
            </w:pPr>
          </w:p>
          <w:p w:rsidR="00A43C92" w:rsidRPr="00A872E5" w:rsidRDefault="00A43C92" w:rsidP="006B5216">
            <w:pPr>
              <w:pStyle w:val="Style36"/>
              <w:widowControl/>
              <w:tabs>
                <w:tab w:val="left" w:pos="120"/>
              </w:tabs>
              <w:spacing w:line="182" w:lineRule="exact"/>
              <w:rPr>
                <w:rStyle w:val="FontStyle87"/>
                <w:rFonts w:ascii="Times New Roman" w:hAnsi="Times New Roman" w:cs="Times New Roman"/>
                <w:color w:val="auto"/>
              </w:rPr>
            </w:pPr>
          </w:p>
          <w:p w:rsidR="00A43C92" w:rsidRPr="00A872E5" w:rsidRDefault="00A43C92" w:rsidP="006B5216">
            <w:pPr>
              <w:pStyle w:val="Style36"/>
              <w:widowControl/>
              <w:tabs>
                <w:tab w:val="left" w:pos="120"/>
              </w:tabs>
              <w:spacing w:line="182" w:lineRule="exact"/>
              <w:rPr>
                <w:rStyle w:val="FontStyle87"/>
                <w:rFonts w:ascii="Times New Roman" w:hAnsi="Times New Roman" w:cs="Times New Roman"/>
                <w:color w:val="auto"/>
              </w:rPr>
            </w:pP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WW8Num1z7"/>
                <w:rFonts w:ascii="Times New Roman" w:hAnsi="Times New Roman" w:cs="Times New Roman"/>
                <w:color w:val="auto"/>
                <w:sz w:val="16"/>
                <w:szCs w:val="16"/>
              </w:rPr>
              <w:t xml:space="preserve"> </w:t>
            </w:r>
            <w:r w:rsidR="0080337C" w:rsidRPr="00A872E5">
              <w:rPr>
                <w:rStyle w:val="FontStyle87"/>
                <w:rFonts w:ascii="Times New Roman" w:hAnsi="Times New Roman" w:cs="Times New Roman"/>
                <w:color w:val="auto"/>
              </w:rPr>
              <w:t>спец</w:t>
            </w:r>
            <w:r w:rsidR="0080337C" w:rsidRPr="00A872E5">
              <w:rPr>
                <w:rStyle w:val="FontStyle87"/>
                <w:rFonts w:ascii="Times New Roman" w:hAnsi="Times New Roman" w:cs="Times New Roman"/>
                <w:color w:val="auto"/>
                <w:lang w:val="sr-Cyrl-RS"/>
              </w:rPr>
              <w:t>ијалиста</w:t>
            </w:r>
            <w:r w:rsidRPr="00A872E5">
              <w:rPr>
                <w:rStyle w:val="FontStyle87"/>
                <w:rFonts w:ascii="Times New Roman" w:hAnsi="Times New Roman" w:cs="Times New Roman"/>
                <w:color w:val="auto"/>
              </w:rPr>
              <w:t xml:space="preserve"> ортопедије</w:t>
            </w: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лекарска комисија</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lang w:val="sr-Cyrl-RS"/>
              </w:rPr>
              <w:t>-</w:t>
            </w:r>
            <w:r w:rsidRPr="00A872E5">
              <w:rPr>
                <w:rStyle w:val="FontStyle87"/>
                <w:rFonts w:ascii="Times New Roman" w:hAnsi="Times New Roman" w:cs="Times New Roman"/>
                <w:color w:val="auto"/>
              </w:rPr>
              <w:t xml:space="preserve"> овера филијале</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A872E5">
              <w:rPr>
                <w:rStyle w:val="FontStyle87"/>
                <w:rFonts w:ascii="Times New Roman" w:hAnsi="Times New Roman" w:cs="Times New Roman"/>
                <w:color w:val="auto"/>
              </w:rPr>
              <w:t>-</w:t>
            </w:r>
            <w:r w:rsid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A872E5"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Образац ОПП</w:t>
            </w:r>
          </w:p>
          <w:p w:rsidR="00A70136" w:rsidRPr="00A872E5"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lang w:val="x-none"/>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872E5" w:rsidRDefault="00A872E5" w:rsidP="006B5216">
            <w:pPr>
              <w:pStyle w:val="Style68"/>
              <w:widowControl/>
              <w:jc w:val="center"/>
              <w:rPr>
                <w:rStyle w:val="FontStyle87"/>
                <w:rFonts w:ascii="Times New Roman" w:hAnsi="Times New Roman" w:cs="Times New Roman"/>
                <w:color w:val="auto"/>
                <w:lang w:val="sr-Cyrl-R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872E5" w:rsidRDefault="00A872E5" w:rsidP="006B5216">
            <w:pPr>
              <w:pStyle w:val="Style68"/>
              <w:widowControl/>
              <w:jc w:val="center"/>
              <w:rPr>
                <w:rStyle w:val="FontStyle87"/>
                <w:rFonts w:ascii="Times New Roman" w:hAnsi="Times New Roman" w:cs="Times New Roman"/>
                <w:color w:val="auto"/>
                <w:lang w:val="sr-Cyrl-R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lang w:val="sr-Cyrl-CS"/>
              </w:rPr>
            </w:pPr>
          </w:p>
          <w:p w:rsidR="00A70136" w:rsidRPr="00A872E5" w:rsidRDefault="00A70136" w:rsidP="006B5216">
            <w:pPr>
              <w:pStyle w:val="Style68"/>
              <w:widowControl/>
              <w:jc w:val="center"/>
              <w:rPr>
                <w:rFonts w:ascii="Times New Roman" w:hAnsi="Times New Roman" w:cs="Times New Roman"/>
                <w:color w:val="auto"/>
                <w:sz w:val="16"/>
                <w:szCs w:val="16"/>
                <w:lang w:val="sr-Cyrl-CS"/>
              </w:rPr>
            </w:pPr>
          </w:p>
          <w:p w:rsidR="00A43C92" w:rsidRPr="00A872E5" w:rsidRDefault="00A43C92" w:rsidP="006B5216">
            <w:pPr>
              <w:pStyle w:val="Style68"/>
              <w:widowControl/>
              <w:jc w:val="center"/>
              <w:rPr>
                <w:rFonts w:ascii="Times New Roman" w:hAnsi="Times New Roman" w:cs="Times New Roman"/>
                <w:color w:val="auto"/>
                <w:sz w:val="16"/>
                <w:szCs w:val="16"/>
                <w:lang w:val="sr-Cyrl-CS"/>
              </w:rPr>
            </w:pPr>
          </w:p>
          <w:p w:rsidR="00A872E5" w:rsidRDefault="00A872E5" w:rsidP="006B5216">
            <w:pPr>
              <w:pStyle w:val="Style68"/>
              <w:widowControl/>
              <w:jc w:val="center"/>
              <w:rPr>
                <w:rFonts w:ascii="Times New Roman" w:hAnsi="Times New Roman" w:cs="Times New Roman"/>
                <w:color w:val="auto"/>
                <w:sz w:val="16"/>
                <w:szCs w:val="16"/>
                <w:lang w:val="sr-Cyrl-C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jc w:val="center"/>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lang w:val="sr-Cyrl-RS"/>
              </w:rPr>
            </w:pPr>
          </w:p>
          <w:p w:rsidR="00A70136" w:rsidRPr="00A872E5" w:rsidRDefault="00A70136" w:rsidP="006B5216">
            <w:pPr>
              <w:pStyle w:val="Style68"/>
              <w:widowControl/>
              <w:snapToGrid w:val="0"/>
              <w:jc w:val="center"/>
              <w:rPr>
                <w:rFonts w:ascii="Times New Roman" w:hAnsi="Times New Roman" w:cs="Times New Roman"/>
                <w:color w:val="auto"/>
                <w:sz w:val="16"/>
                <w:szCs w:val="16"/>
                <w:lang w:val="sr-Cyrl-RS"/>
              </w:rPr>
            </w:pPr>
          </w:p>
          <w:p w:rsidR="00A43C92" w:rsidRPr="00A872E5" w:rsidRDefault="00A43C92" w:rsidP="006B5216">
            <w:pPr>
              <w:pStyle w:val="Style68"/>
              <w:widowControl/>
              <w:snapToGrid w:val="0"/>
              <w:jc w:val="center"/>
              <w:rPr>
                <w:rFonts w:ascii="Times New Roman" w:hAnsi="Times New Roman" w:cs="Times New Roman"/>
                <w:color w:val="auto"/>
                <w:sz w:val="16"/>
                <w:szCs w:val="16"/>
                <w:lang w:val="sr-Cyrl-RS"/>
              </w:rPr>
            </w:pPr>
          </w:p>
          <w:p w:rsidR="00A43C92" w:rsidRPr="00A872E5" w:rsidRDefault="00A43C92" w:rsidP="006B5216">
            <w:pPr>
              <w:pStyle w:val="Style68"/>
              <w:widowControl/>
              <w:snapToGrid w:val="0"/>
              <w:jc w:val="center"/>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r w:rsidRPr="00A872E5">
              <w:rPr>
                <w:rStyle w:val="FontStyle87"/>
                <w:rFonts w:ascii="Times New Roman" w:hAnsi="Times New Roman" w:cs="Times New Roman"/>
                <w:color w:val="auto"/>
              </w:rPr>
              <w:t>068</w:t>
            </w:r>
          </w:p>
        </w:tc>
        <w:tc>
          <w:tcPr>
            <w:tcW w:w="144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rPr>
                <w:rFonts w:ascii="Times New Roman" w:hAnsi="Times New Roman" w:cs="Times New Roman"/>
                <w:color w:val="auto"/>
                <w:sz w:val="16"/>
                <w:szCs w:val="16"/>
                <w:lang w:val="sr-Cyrl-RS"/>
              </w:rPr>
            </w:pPr>
          </w:p>
          <w:p w:rsidR="00A70136" w:rsidRPr="00A872E5" w:rsidRDefault="00A70136" w:rsidP="006B5216">
            <w:pPr>
              <w:pStyle w:val="Style68"/>
              <w:widowControl/>
              <w:snapToGrid w:val="0"/>
              <w:rPr>
                <w:rFonts w:ascii="Times New Roman" w:hAnsi="Times New Roman" w:cs="Times New Roman"/>
                <w:color w:val="auto"/>
                <w:sz w:val="16"/>
                <w:szCs w:val="16"/>
                <w:lang w:val="sr-Cyrl-RS"/>
              </w:rPr>
            </w:pPr>
          </w:p>
          <w:p w:rsidR="00A43C92" w:rsidRPr="00A872E5" w:rsidRDefault="00A43C92" w:rsidP="006B5216">
            <w:pPr>
              <w:pStyle w:val="Style68"/>
              <w:widowControl/>
              <w:snapToGrid w:val="0"/>
              <w:rPr>
                <w:rFonts w:ascii="Times New Roman" w:hAnsi="Times New Roman" w:cs="Times New Roman"/>
                <w:color w:val="auto"/>
                <w:sz w:val="16"/>
                <w:szCs w:val="16"/>
                <w:lang w:val="sr-Cyrl-RS"/>
              </w:rPr>
            </w:pPr>
          </w:p>
          <w:p w:rsidR="00A43C92" w:rsidRPr="00A872E5" w:rsidRDefault="00A43C92" w:rsidP="006B5216">
            <w:pPr>
              <w:pStyle w:val="Style68"/>
              <w:widowControl/>
              <w:snapToGrid w:val="0"/>
              <w:rPr>
                <w:rFonts w:ascii="Times New Roman" w:hAnsi="Times New Roman" w:cs="Times New Roman"/>
                <w:color w:val="auto"/>
                <w:sz w:val="16"/>
                <w:szCs w:val="16"/>
                <w:lang w:val="sr-Cyrl-RS"/>
              </w:rPr>
            </w:pPr>
          </w:p>
          <w:p w:rsidR="00A70136" w:rsidRPr="00A872E5" w:rsidRDefault="00A70136" w:rsidP="006B5216">
            <w:pPr>
              <w:pStyle w:val="Style68"/>
              <w:widowControl/>
              <w:rPr>
                <w:rStyle w:val="FontStyle87"/>
                <w:rFonts w:ascii="Times New Roman" w:hAnsi="Times New Roman" w:cs="Times New Roman"/>
                <w:color w:val="auto"/>
              </w:rPr>
            </w:pPr>
            <w:r w:rsidRPr="00A872E5">
              <w:rPr>
                <w:rStyle w:val="FontStyle87"/>
                <w:rFonts w:ascii="Times New Roman" w:hAnsi="Times New Roman" w:cs="Times New Roman"/>
                <w:color w:val="auto"/>
              </w:rPr>
              <w:t>ТЛСО динамичка - корективна</w:t>
            </w:r>
          </w:p>
        </w:tc>
        <w:tc>
          <w:tcPr>
            <w:tcW w:w="2464"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rPr>
                <w:rStyle w:val="FontStyle87"/>
                <w:rFonts w:ascii="Times New Roman" w:hAnsi="Times New Roman" w:cs="Times New Roman"/>
                <w:color w:val="auto"/>
              </w:rPr>
            </w:pPr>
            <w:r w:rsidRPr="00A872E5">
              <w:rPr>
                <w:rStyle w:val="FontStyle87"/>
                <w:rFonts w:ascii="Times New Roman" w:hAnsi="Times New Roman" w:cs="Times New Roman"/>
                <w:color w:val="auto"/>
              </w:rPr>
              <w:t>Осигурано лице код кога постоји:</w:t>
            </w:r>
          </w:p>
          <w:p w:rsidR="00A70136" w:rsidRPr="00A872E5" w:rsidRDefault="00A70136" w:rsidP="006B5216">
            <w:pPr>
              <w:pStyle w:val="Style36"/>
              <w:widowControl/>
              <w:tabs>
                <w:tab w:val="left" w:pos="115"/>
              </w:tabs>
              <w:rPr>
                <w:rStyle w:val="FontStyle85"/>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FontStyle85"/>
                <w:rFonts w:ascii="Times New Roman" w:hAnsi="Times New Roman" w:cs="Times New Roman"/>
                <w:color w:val="auto"/>
              </w:rPr>
              <w:t xml:space="preserve">Spondylolisthesis </w:t>
            </w:r>
            <w:r w:rsidRPr="00A872E5">
              <w:rPr>
                <w:rStyle w:val="FontStyle87"/>
                <w:rFonts w:ascii="Times New Roman" w:hAnsi="Times New Roman" w:cs="Times New Roman"/>
                <w:color w:val="auto"/>
              </w:rPr>
              <w:t>(М 43.1) преко 25% клизања (</w:t>
            </w:r>
            <w:r w:rsidRPr="00A872E5">
              <w:rPr>
                <w:rStyle w:val="FontStyle87"/>
                <w:rFonts w:ascii="Times New Roman" w:hAnsi="Times New Roman" w:cs="Times New Roman"/>
                <w:color w:val="auto"/>
                <w:lang w:val="sr-Cyrl-RS"/>
              </w:rPr>
              <w:t>градус 2</w:t>
            </w:r>
            <w:r w:rsidRPr="00A872E5">
              <w:rPr>
                <w:rStyle w:val="FontStyle87"/>
                <w:rFonts w:ascii="Times New Roman" w:hAnsi="Times New Roman" w:cs="Times New Roman"/>
                <w:color w:val="auto"/>
              </w:rPr>
              <w:t xml:space="preserve"> </w:t>
            </w:r>
            <w:r w:rsidRPr="00A872E5">
              <w:rPr>
                <w:rStyle w:val="FontStyle87"/>
                <w:rFonts w:ascii="Times New Roman" w:hAnsi="Times New Roman" w:cs="Times New Roman"/>
                <w:color w:val="auto"/>
                <w:lang w:val="sr-Cyrl-RS"/>
              </w:rPr>
              <w:t>до</w:t>
            </w:r>
            <w:r w:rsidRPr="00A872E5">
              <w:rPr>
                <w:rStyle w:val="FontStyle87"/>
                <w:rFonts w:ascii="Times New Roman" w:hAnsi="Times New Roman" w:cs="Times New Roman"/>
                <w:color w:val="auto"/>
              </w:rPr>
              <w:t xml:space="preserve"> </w:t>
            </w:r>
            <w:r w:rsidRPr="00A872E5">
              <w:rPr>
                <w:rStyle w:val="FontStyle87"/>
                <w:rFonts w:ascii="Times New Roman" w:hAnsi="Times New Roman" w:cs="Times New Roman"/>
                <w:color w:val="auto"/>
                <w:lang w:val="sr-Cyrl-RS"/>
              </w:rPr>
              <w:t>градус 4</w:t>
            </w:r>
            <w:r w:rsidRPr="00A872E5">
              <w:rPr>
                <w:rStyle w:val="FontStyle87"/>
                <w:rFonts w:ascii="Times New Roman" w:hAnsi="Times New Roman" w:cs="Times New Roman"/>
                <w:color w:val="auto"/>
              </w:rPr>
              <w:t>)</w:t>
            </w:r>
          </w:p>
          <w:p w:rsidR="00A70136" w:rsidRPr="00A872E5" w:rsidRDefault="00A70136" w:rsidP="006B5216">
            <w:pPr>
              <w:pStyle w:val="Style58"/>
              <w:widowControl/>
              <w:tabs>
                <w:tab w:val="left" w:pos="115"/>
              </w:tabs>
              <w:spacing w:after="0" w:line="182" w:lineRule="exact"/>
              <w:rPr>
                <w:rStyle w:val="FontStyle85"/>
                <w:rFonts w:ascii="Times New Roman" w:hAnsi="Times New Roman" w:cs="Times New Roman"/>
                <w:color w:val="auto"/>
              </w:rPr>
            </w:pPr>
            <w:r w:rsidRPr="00A872E5">
              <w:rPr>
                <w:rStyle w:val="FontStyle85"/>
                <w:rFonts w:ascii="Times New Roman" w:hAnsi="Times New Roman" w:cs="Times New Roman"/>
                <w:color w:val="auto"/>
              </w:rPr>
              <w:t>-Spondylolysis (М43.0), код деце до 16 година</w:t>
            </w:r>
          </w:p>
          <w:p w:rsidR="00A70136" w:rsidRPr="00A872E5" w:rsidRDefault="00A70136" w:rsidP="006B5216">
            <w:pPr>
              <w:pStyle w:val="Style58"/>
              <w:widowControl/>
              <w:tabs>
                <w:tab w:val="left" w:pos="115"/>
              </w:tabs>
              <w:spacing w:after="0" w:line="182" w:lineRule="exact"/>
              <w:rPr>
                <w:rStyle w:val="FontStyle87"/>
                <w:rFonts w:ascii="Times New Roman" w:hAnsi="Times New Roman" w:cs="Times New Roman"/>
                <w:color w:val="auto"/>
              </w:rPr>
            </w:pPr>
            <w:r w:rsidRPr="00A872E5">
              <w:rPr>
                <w:rStyle w:val="FontStyle85"/>
                <w:rFonts w:ascii="Times New Roman" w:hAnsi="Times New Roman" w:cs="Times New Roman"/>
                <w:color w:val="auto"/>
              </w:rPr>
              <w:t xml:space="preserve">-Neoplasma malignum columne vertebralis </w:t>
            </w:r>
            <w:r w:rsidRPr="00A872E5">
              <w:rPr>
                <w:rStyle w:val="FontStyle85"/>
                <w:rFonts w:ascii="Times New Roman" w:hAnsi="Times New Roman" w:cs="Times New Roman"/>
                <w:color w:val="auto"/>
                <w:lang w:val="sr-Cyrl-RS"/>
              </w:rPr>
              <w:t>(</w:t>
            </w:r>
            <w:r w:rsidRPr="00A872E5">
              <w:rPr>
                <w:rStyle w:val="FontStyle85"/>
                <w:rFonts w:ascii="Times New Roman" w:hAnsi="Times New Roman" w:cs="Times New Roman"/>
                <w:color w:val="auto"/>
              </w:rPr>
              <w:t xml:space="preserve">C </w:t>
            </w:r>
            <w:r w:rsidRPr="00A872E5">
              <w:rPr>
                <w:rStyle w:val="FontStyle87"/>
                <w:rFonts w:ascii="Times New Roman" w:hAnsi="Times New Roman" w:cs="Times New Roman"/>
                <w:color w:val="auto"/>
              </w:rPr>
              <w:t xml:space="preserve">41.2) </w:t>
            </w:r>
          </w:p>
          <w:p w:rsidR="00A70136" w:rsidRPr="00A872E5" w:rsidRDefault="00A70136" w:rsidP="006B5216">
            <w:pPr>
              <w:pStyle w:val="Style36"/>
              <w:widowControl/>
              <w:tabs>
                <w:tab w:val="left" w:pos="115"/>
              </w:tabs>
              <w:spacing w:line="182" w:lineRule="exact"/>
              <w:rPr>
                <w:rFonts w:ascii="Times New Roman" w:hAnsi="Times New Roman" w:cs="Times New Roman"/>
                <w:color w:val="auto"/>
                <w:sz w:val="16"/>
                <w:szCs w:val="16"/>
                <w:lang w:val="sr-Cyrl-RS"/>
              </w:rPr>
            </w:pPr>
            <w:r w:rsidRPr="00A872E5">
              <w:rPr>
                <w:rStyle w:val="FontStyle87"/>
                <w:rFonts w:ascii="Times New Roman" w:hAnsi="Times New Roman" w:cs="Times New Roman"/>
                <w:color w:val="auto"/>
              </w:rPr>
              <w:t>-Сколиоза (М41) до 40 степени (Cob) или хиперкифоза (М40) преко 45 степени (Cob) или хиперлордоз</w:t>
            </w:r>
            <w:r w:rsidRPr="00A872E5">
              <w:rPr>
                <w:rStyle w:val="FontStyle87"/>
                <w:rFonts w:ascii="Times New Roman" w:hAnsi="Times New Roman" w:cs="Times New Roman"/>
                <w:color w:val="auto"/>
                <w:lang w:val="sr-Cyrl-RS"/>
              </w:rPr>
              <w:t>а</w:t>
            </w:r>
            <w:r w:rsidRPr="00A872E5">
              <w:rPr>
                <w:rStyle w:val="FontStyle87"/>
                <w:rFonts w:ascii="Times New Roman" w:hAnsi="Times New Roman" w:cs="Times New Roman"/>
                <w:color w:val="auto"/>
              </w:rPr>
              <w:t xml:space="preserve"> (М40) код деце узраста до 16 год</w:t>
            </w:r>
            <w:r w:rsidRPr="00A872E5">
              <w:rPr>
                <w:rStyle w:val="FontStyle87"/>
                <w:rFonts w:ascii="Times New Roman" w:hAnsi="Times New Roman" w:cs="Times New Roman"/>
                <w:color w:val="auto"/>
                <w:lang w:val="sr-Cyrl-RS"/>
              </w:rPr>
              <w:t>ина</w:t>
            </w:r>
          </w:p>
        </w:tc>
        <w:tc>
          <w:tcPr>
            <w:tcW w:w="3206"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A872E5"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A872E5"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A872E5"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Pr="00A872E5">
              <w:rPr>
                <w:rStyle w:val="WW8Num1z7"/>
                <w:rFonts w:ascii="Times New Roman" w:hAnsi="Times New Roman" w:cs="Times New Roman"/>
                <w:color w:val="auto"/>
                <w:sz w:val="16"/>
                <w:szCs w:val="16"/>
              </w:rPr>
              <w:t xml:space="preserve"> </w:t>
            </w:r>
            <w:r w:rsidR="0080337C" w:rsidRPr="00A872E5">
              <w:rPr>
                <w:rStyle w:val="FontStyle87"/>
                <w:rFonts w:ascii="Times New Roman" w:hAnsi="Times New Roman" w:cs="Times New Roman"/>
                <w:color w:val="auto"/>
              </w:rPr>
              <w:t>спец</w:t>
            </w:r>
            <w:r w:rsidR="0080337C" w:rsidRPr="00A872E5">
              <w:rPr>
                <w:rStyle w:val="FontStyle87"/>
                <w:rFonts w:ascii="Times New Roman" w:hAnsi="Times New Roman" w:cs="Times New Roman"/>
                <w:color w:val="auto"/>
                <w:lang w:val="sr-Cyrl-RS"/>
              </w:rPr>
              <w:t>ијалиста</w:t>
            </w:r>
            <w:r w:rsidRPr="00A872E5">
              <w:rPr>
                <w:rStyle w:val="FontStyle87"/>
                <w:rFonts w:ascii="Times New Roman" w:hAnsi="Times New Roman" w:cs="Times New Roman"/>
                <w:color w:val="auto"/>
              </w:rPr>
              <w:t xml:space="preserve"> ортопедије</w:t>
            </w:r>
          </w:p>
          <w:p w:rsidR="00A70136" w:rsidRPr="00A872E5"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rPr>
              <w:t>-</w:t>
            </w:r>
            <w:r w:rsid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лекарска комисија</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A872E5">
              <w:rPr>
                <w:rStyle w:val="FontStyle87"/>
                <w:rFonts w:ascii="Times New Roman" w:hAnsi="Times New Roman" w:cs="Times New Roman"/>
                <w:color w:val="auto"/>
                <w:lang w:val="sr-Cyrl-RS"/>
              </w:rPr>
              <w:t>-</w:t>
            </w:r>
            <w:r w:rsidRPr="00A872E5">
              <w:rPr>
                <w:rStyle w:val="FontStyle87"/>
                <w:rFonts w:ascii="Times New Roman" w:hAnsi="Times New Roman" w:cs="Times New Roman"/>
                <w:color w:val="auto"/>
              </w:rPr>
              <w:t xml:space="preserve"> овера филијале</w:t>
            </w:r>
          </w:p>
          <w:p w:rsidR="00015F05" w:rsidRPr="00A872E5"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A872E5">
              <w:rPr>
                <w:rStyle w:val="FontStyle87"/>
                <w:rFonts w:ascii="Times New Roman" w:hAnsi="Times New Roman" w:cs="Times New Roman"/>
                <w:color w:val="auto"/>
              </w:rPr>
              <w:t>-</w:t>
            </w:r>
            <w:r w:rsidR="00A872E5">
              <w:rPr>
                <w:rStyle w:val="FontStyle87"/>
                <w:rFonts w:ascii="Times New Roman" w:hAnsi="Times New Roman" w:cs="Times New Roman"/>
                <w:color w:val="auto"/>
                <w:lang w:val="sr-Cyrl-RS"/>
              </w:rPr>
              <w:t xml:space="preserve"> </w:t>
            </w:r>
            <w:r w:rsidRPr="00A872E5">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A872E5"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A43C92" w:rsidRPr="00A872E5"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Образац ОПП</w:t>
            </w:r>
          </w:p>
          <w:p w:rsidR="00A70136" w:rsidRPr="00A872E5"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872E5" w:rsidRDefault="00A872E5" w:rsidP="006B5216">
            <w:pPr>
              <w:pStyle w:val="Style68"/>
              <w:widowControl/>
              <w:jc w:val="center"/>
              <w:rPr>
                <w:rStyle w:val="FontStyle87"/>
                <w:rFonts w:ascii="Times New Roman" w:hAnsi="Times New Roman" w:cs="Times New Roman"/>
                <w:color w:val="auto"/>
                <w:lang w:val="sr-Cyrl-R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43C92" w:rsidRPr="00A872E5" w:rsidRDefault="00A43C92" w:rsidP="006B5216">
            <w:pPr>
              <w:pStyle w:val="Style68"/>
              <w:widowControl/>
              <w:jc w:val="center"/>
              <w:rPr>
                <w:rStyle w:val="FontStyle87"/>
                <w:rFonts w:ascii="Times New Roman" w:hAnsi="Times New Roman" w:cs="Times New Roman"/>
                <w:color w:val="auto"/>
              </w:rPr>
            </w:pPr>
          </w:p>
          <w:p w:rsidR="00A872E5" w:rsidRDefault="00A872E5" w:rsidP="006B5216">
            <w:pPr>
              <w:pStyle w:val="Style68"/>
              <w:widowControl/>
              <w:jc w:val="center"/>
              <w:rPr>
                <w:rStyle w:val="FontStyle87"/>
                <w:rFonts w:ascii="Times New Roman" w:hAnsi="Times New Roman" w:cs="Times New Roman"/>
                <w:color w:val="auto"/>
                <w:lang w:val="sr-Cyrl-R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snapToGrid w:val="0"/>
              <w:jc w:val="center"/>
              <w:rPr>
                <w:rFonts w:ascii="Times New Roman" w:hAnsi="Times New Roman" w:cs="Times New Roman"/>
                <w:color w:val="auto"/>
                <w:sz w:val="16"/>
                <w:szCs w:val="16"/>
              </w:rPr>
            </w:pPr>
          </w:p>
          <w:p w:rsidR="00A70136" w:rsidRPr="00A872E5" w:rsidRDefault="00A70136" w:rsidP="006B5216">
            <w:pPr>
              <w:pStyle w:val="Style68"/>
              <w:widowControl/>
              <w:jc w:val="center"/>
              <w:rPr>
                <w:rFonts w:ascii="Times New Roman" w:hAnsi="Times New Roman" w:cs="Times New Roman"/>
                <w:color w:val="auto"/>
                <w:sz w:val="16"/>
                <w:szCs w:val="16"/>
                <w:lang w:val="sr-Cyrl-CS"/>
              </w:rPr>
            </w:pPr>
          </w:p>
          <w:p w:rsidR="00A70136" w:rsidRPr="00A872E5" w:rsidRDefault="00A70136" w:rsidP="006B5216">
            <w:pPr>
              <w:pStyle w:val="Style68"/>
              <w:widowControl/>
              <w:jc w:val="center"/>
              <w:rPr>
                <w:rFonts w:ascii="Times New Roman" w:hAnsi="Times New Roman" w:cs="Times New Roman"/>
                <w:color w:val="auto"/>
                <w:sz w:val="16"/>
                <w:szCs w:val="16"/>
                <w:lang w:val="sr-Cyrl-CS"/>
              </w:rPr>
            </w:pPr>
          </w:p>
          <w:p w:rsidR="00A43C92" w:rsidRPr="00A872E5" w:rsidRDefault="00A43C92" w:rsidP="006B5216">
            <w:pPr>
              <w:pStyle w:val="Style68"/>
              <w:widowControl/>
              <w:jc w:val="center"/>
              <w:rPr>
                <w:rFonts w:ascii="Times New Roman" w:hAnsi="Times New Roman" w:cs="Times New Roman"/>
                <w:color w:val="auto"/>
                <w:sz w:val="16"/>
                <w:szCs w:val="16"/>
                <w:lang w:val="sr-Cyrl-CS"/>
              </w:rPr>
            </w:pPr>
          </w:p>
          <w:p w:rsidR="00A872E5" w:rsidRDefault="00A872E5" w:rsidP="006B5216">
            <w:pPr>
              <w:pStyle w:val="Style68"/>
              <w:widowControl/>
              <w:jc w:val="center"/>
              <w:rPr>
                <w:rFonts w:ascii="Times New Roman" w:hAnsi="Times New Roman" w:cs="Times New Roman"/>
                <w:color w:val="auto"/>
                <w:sz w:val="16"/>
                <w:szCs w:val="16"/>
                <w:lang w:val="sr-Cyrl-CS"/>
              </w:rPr>
            </w:pPr>
          </w:p>
          <w:p w:rsidR="00A70136" w:rsidRPr="00A872E5" w:rsidRDefault="00A70136" w:rsidP="006B5216">
            <w:pPr>
              <w:pStyle w:val="Style68"/>
              <w:widowControl/>
              <w:jc w:val="center"/>
              <w:rPr>
                <w:rFonts w:ascii="Times New Roman" w:hAnsi="Times New Roman" w:cs="Times New Roman"/>
                <w:color w:val="auto"/>
                <w:sz w:val="16"/>
                <w:szCs w:val="16"/>
              </w:rPr>
            </w:pPr>
            <w:r w:rsidRPr="00A872E5">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43C92" w:rsidRPr="00A872E5" w:rsidRDefault="00A43C92" w:rsidP="006B5216">
            <w:pPr>
              <w:pStyle w:val="Style68"/>
              <w:widowControl/>
              <w:jc w:val="center"/>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r w:rsidRPr="00A872E5">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A872E5" w:rsidRDefault="00A70136" w:rsidP="006B5216">
            <w:pPr>
              <w:pStyle w:val="Style68"/>
              <w:widowControl/>
              <w:jc w:val="center"/>
              <w:rPr>
                <w:rFonts w:ascii="Times New Roman" w:hAnsi="Times New Roman" w:cs="Times New Roman"/>
                <w:color w:val="auto"/>
                <w:sz w:val="16"/>
                <w:szCs w:val="16"/>
                <w:lang w:val="sr-Cyrl-RS"/>
              </w:rPr>
            </w:pPr>
          </w:p>
          <w:p w:rsidR="00A70136" w:rsidRPr="00A872E5" w:rsidRDefault="00A70136" w:rsidP="006B5216">
            <w:pPr>
              <w:pStyle w:val="Style68"/>
              <w:widowControl/>
              <w:jc w:val="center"/>
              <w:rPr>
                <w:rFonts w:ascii="Times New Roman" w:hAnsi="Times New Roman" w:cs="Times New Roman"/>
                <w:color w:val="auto"/>
                <w:sz w:val="16"/>
                <w:szCs w:val="16"/>
                <w:lang w:val="sr-Cyrl-RS"/>
              </w:rPr>
            </w:pPr>
          </w:p>
        </w:tc>
      </w:tr>
      <w:tr w:rsidR="00A70136" w:rsidRPr="004C3AD7" w:rsidTr="00F506F9">
        <w:trPr>
          <w:cantSplit/>
        </w:trPr>
        <w:tc>
          <w:tcPr>
            <w:tcW w:w="637"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68"/>
              <w:widowControl/>
              <w:snapToGrid w:val="0"/>
              <w:rPr>
                <w:rFonts w:ascii="Times New Roman" w:hAnsi="Times New Roman" w:cs="Times New Roman"/>
                <w:color w:val="auto"/>
                <w:sz w:val="16"/>
                <w:szCs w:val="16"/>
              </w:rPr>
            </w:pPr>
          </w:p>
          <w:p w:rsidR="00A70136" w:rsidRPr="004C3AD7" w:rsidRDefault="00A70136" w:rsidP="006B5216">
            <w:pPr>
              <w:pStyle w:val="Style68"/>
              <w:widowControl/>
              <w:rPr>
                <w:rFonts w:ascii="Times New Roman" w:hAnsi="Times New Roman" w:cs="Times New Roman"/>
                <w:color w:val="auto"/>
                <w:sz w:val="16"/>
                <w:szCs w:val="16"/>
              </w:rPr>
            </w:pPr>
          </w:p>
          <w:p w:rsidR="00A43C92" w:rsidRDefault="00A43C92" w:rsidP="006B5216">
            <w:pPr>
              <w:pStyle w:val="Style68"/>
              <w:widowControl/>
              <w:rPr>
                <w:rFonts w:ascii="Times New Roman" w:hAnsi="Times New Roman" w:cs="Times New Roman"/>
                <w:color w:val="auto"/>
                <w:sz w:val="16"/>
                <w:szCs w:val="16"/>
              </w:rPr>
            </w:pPr>
          </w:p>
          <w:p w:rsidR="004C3AD7" w:rsidRDefault="004C3AD7" w:rsidP="006B5216">
            <w:pPr>
              <w:pStyle w:val="Style68"/>
              <w:widowControl/>
              <w:rPr>
                <w:rFonts w:ascii="Times New Roman" w:hAnsi="Times New Roman" w:cs="Times New Roman"/>
                <w:color w:val="auto"/>
                <w:sz w:val="16"/>
                <w:szCs w:val="16"/>
              </w:rPr>
            </w:pPr>
          </w:p>
          <w:p w:rsidR="004C3AD7" w:rsidRPr="004C3AD7" w:rsidRDefault="004C3AD7" w:rsidP="006B5216">
            <w:pPr>
              <w:pStyle w:val="Style68"/>
              <w:widowControl/>
              <w:rPr>
                <w:rFonts w:ascii="Times New Roman" w:hAnsi="Times New Roman" w:cs="Times New Roman"/>
                <w:color w:val="auto"/>
                <w:sz w:val="16"/>
                <w:szCs w:val="16"/>
              </w:rPr>
            </w:pPr>
          </w:p>
          <w:p w:rsidR="00A70136" w:rsidRPr="004C3AD7" w:rsidRDefault="00A70136" w:rsidP="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071</w:t>
            </w:r>
          </w:p>
        </w:tc>
        <w:tc>
          <w:tcPr>
            <w:tcW w:w="1440"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68"/>
              <w:widowControl/>
              <w:snapToGrid w:val="0"/>
              <w:rPr>
                <w:rFonts w:ascii="Times New Roman" w:hAnsi="Times New Roman" w:cs="Times New Roman"/>
                <w:color w:val="auto"/>
                <w:sz w:val="16"/>
                <w:szCs w:val="16"/>
              </w:rPr>
            </w:pPr>
          </w:p>
          <w:p w:rsidR="00A70136" w:rsidRPr="004C3AD7" w:rsidRDefault="00A70136" w:rsidP="006B5216">
            <w:pPr>
              <w:pStyle w:val="Style68"/>
              <w:widowControl/>
              <w:rPr>
                <w:rFonts w:ascii="Times New Roman" w:hAnsi="Times New Roman" w:cs="Times New Roman"/>
                <w:color w:val="auto"/>
                <w:sz w:val="16"/>
                <w:szCs w:val="16"/>
              </w:rPr>
            </w:pPr>
          </w:p>
          <w:p w:rsidR="00A70136" w:rsidRPr="004C3AD7" w:rsidRDefault="00A70136" w:rsidP="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ЛСО стабилизациона ортоза</w:t>
            </w:r>
          </w:p>
        </w:tc>
        <w:tc>
          <w:tcPr>
            <w:tcW w:w="2464"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68"/>
              <w:widowControl/>
              <w:ind w:firstLine="10"/>
              <w:rPr>
                <w:rStyle w:val="FontStyle87"/>
                <w:rFonts w:ascii="Times New Roman" w:hAnsi="Times New Roman" w:cs="Times New Roman"/>
                <w:color w:val="auto"/>
              </w:rPr>
            </w:pPr>
            <w:r w:rsidRPr="004C3AD7">
              <w:rPr>
                <w:rStyle w:val="FontStyle87"/>
                <w:rFonts w:ascii="Times New Roman" w:hAnsi="Times New Roman" w:cs="Times New Roman"/>
                <w:color w:val="auto"/>
                <w:lang w:val="sr-Cyrl-RS"/>
              </w:rPr>
              <w:t>К</w:t>
            </w:r>
            <w:r w:rsidRPr="004C3AD7">
              <w:rPr>
                <w:rStyle w:val="FontStyle87"/>
                <w:rFonts w:ascii="Times New Roman" w:hAnsi="Times New Roman" w:cs="Times New Roman"/>
                <w:color w:val="auto"/>
              </w:rPr>
              <w:t>од осигураног лица код кога постоји:</w:t>
            </w:r>
          </w:p>
          <w:p w:rsidR="00A70136" w:rsidRPr="004C3AD7" w:rsidRDefault="00A70136" w:rsidP="006B5216">
            <w:pPr>
              <w:pStyle w:val="Style36"/>
              <w:widowControl/>
              <w:tabs>
                <w:tab w:val="left" w:pos="115"/>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FontStyle85"/>
                <w:rFonts w:ascii="Times New Roman" w:hAnsi="Times New Roman" w:cs="Times New Roman"/>
                <w:color w:val="auto"/>
              </w:rPr>
              <w:t xml:space="preserve">Fractura vertebrae lumbalis </w:t>
            </w:r>
            <w:r w:rsidRPr="004C3AD7">
              <w:rPr>
                <w:rStyle w:val="FontStyle87"/>
                <w:rFonts w:ascii="Times New Roman" w:hAnsi="Times New Roman" w:cs="Times New Roman"/>
                <w:color w:val="auto"/>
              </w:rPr>
              <w:t>(S 32.0) конзервативно или после операције</w:t>
            </w:r>
          </w:p>
          <w:p w:rsidR="00A70136" w:rsidRPr="004C3AD7" w:rsidRDefault="00A70136" w:rsidP="006B5216">
            <w:pPr>
              <w:pStyle w:val="Style36"/>
              <w:widowControl/>
              <w:tabs>
                <w:tab w:val="left" w:pos="115"/>
              </w:tabs>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FontStyle85"/>
                <w:rFonts w:ascii="Times New Roman" w:hAnsi="Times New Roman" w:cs="Times New Roman"/>
                <w:color w:val="auto"/>
              </w:rPr>
              <w:t xml:space="preserve">Spondylolisthesis </w:t>
            </w:r>
            <w:r w:rsidRPr="004C3AD7">
              <w:rPr>
                <w:rStyle w:val="FontStyle87"/>
                <w:rFonts w:ascii="Times New Roman" w:hAnsi="Times New Roman" w:cs="Times New Roman"/>
                <w:color w:val="auto"/>
              </w:rPr>
              <w:t>(М 43.1) preko 25% клизања (</w:t>
            </w:r>
            <w:r w:rsidRPr="004C3AD7">
              <w:rPr>
                <w:rStyle w:val="FontStyle87"/>
                <w:rFonts w:ascii="Times New Roman" w:hAnsi="Times New Roman" w:cs="Times New Roman"/>
                <w:color w:val="auto"/>
                <w:lang w:val="sr-Cyrl-RS"/>
              </w:rPr>
              <w:t>градус 2</w:t>
            </w:r>
            <w:r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lang w:val="sr-Cyrl-RS"/>
              </w:rPr>
              <w:t>до</w:t>
            </w:r>
            <w:r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lang w:val="sr-Cyrl-RS"/>
              </w:rPr>
              <w:t>градус 4</w:t>
            </w:r>
            <w:r w:rsidRPr="004C3AD7">
              <w:rPr>
                <w:rStyle w:val="FontStyle87"/>
                <w:rFonts w:ascii="Times New Roman" w:hAnsi="Times New Roman" w:cs="Times New Roman"/>
                <w:color w:val="auto"/>
              </w:rPr>
              <w:t>)</w:t>
            </w:r>
          </w:p>
          <w:p w:rsidR="00A70136" w:rsidRPr="004C3AD7" w:rsidRDefault="00A70136" w:rsidP="006B5216">
            <w:pPr>
              <w:pStyle w:val="Style58"/>
              <w:widowControl/>
              <w:tabs>
                <w:tab w:val="left" w:pos="115"/>
              </w:tabs>
              <w:spacing w:after="0"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FontStyle85"/>
                <w:rFonts w:ascii="Times New Roman" w:hAnsi="Times New Roman" w:cs="Times New Roman"/>
                <w:color w:val="auto"/>
              </w:rPr>
              <w:t>Neoplasma malignum columne vertebralis C</w:t>
            </w:r>
            <w:r w:rsidRPr="004C3AD7">
              <w:rPr>
                <w:rStyle w:val="FontStyle87"/>
                <w:rFonts w:ascii="Times New Roman" w:hAnsi="Times New Roman" w:cs="Times New Roman"/>
                <w:color w:val="auto"/>
              </w:rPr>
              <w:t xml:space="preserve">41.2) </w:t>
            </w:r>
          </w:p>
          <w:p w:rsidR="00A70136" w:rsidRPr="004C3AD7" w:rsidRDefault="00A70136" w:rsidP="006B5216">
            <w:pPr>
              <w:pStyle w:val="Style58"/>
              <w:widowControl/>
              <w:tabs>
                <w:tab w:val="left" w:pos="115"/>
              </w:tabs>
              <w:spacing w:after="0" w:line="182" w:lineRule="exact"/>
              <w:rPr>
                <w:rFonts w:ascii="Times New Roman" w:hAnsi="Times New Roman" w:cs="Times New Roman"/>
                <w:color w:val="auto"/>
                <w:sz w:val="16"/>
                <w:szCs w:val="16"/>
                <w:lang w:val="sr-Cyrl-RS"/>
              </w:rPr>
            </w:pPr>
            <w:r w:rsidRPr="004C3AD7">
              <w:rPr>
                <w:rStyle w:val="FontStyle87"/>
                <w:rFonts w:ascii="Times New Roman" w:hAnsi="Times New Roman" w:cs="Times New Roman"/>
                <w:color w:val="auto"/>
              </w:rPr>
              <w:t>у року од три месеца</w:t>
            </w:r>
            <w:r w:rsidRPr="004C3AD7">
              <w:rPr>
                <w:rStyle w:val="FontStyle87"/>
                <w:rFonts w:ascii="Times New Roman" w:hAnsi="Times New Roman" w:cs="Times New Roman"/>
                <w:color w:val="auto"/>
                <w:lang w:val="sr-Cyrl-RS"/>
              </w:rPr>
              <w:t xml:space="preserve"> од постављене дијагнозе</w:t>
            </w:r>
          </w:p>
        </w:tc>
        <w:tc>
          <w:tcPr>
            <w:tcW w:w="3206"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4C3AD7"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43C92" w:rsidRPr="004C3AD7" w:rsidRDefault="00A43C92" w:rsidP="006B5216">
            <w:pPr>
              <w:pStyle w:val="Style36"/>
              <w:widowControl/>
              <w:tabs>
                <w:tab w:val="left" w:pos="120"/>
              </w:tabs>
              <w:snapToGrid w:val="0"/>
              <w:spacing w:line="182" w:lineRule="exact"/>
              <w:rPr>
                <w:rFonts w:ascii="Times New Roman" w:hAnsi="Times New Roman" w:cs="Times New Roman"/>
                <w:color w:val="auto"/>
                <w:sz w:val="16"/>
                <w:szCs w:val="16"/>
              </w:rPr>
            </w:pPr>
          </w:p>
          <w:p w:rsidR="00A70136" w:rsidRPr="004C3AD7"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WW8Num1z7"/>
                <w:rFonts w:ascii="Times New Roman" w:hAnsi="Times New Roman" w:cs="Times New Roman"/>
                <w:color w:val="auto"/>
                <w:sz w:val="16"/>
                <w:szCs w:val="16"/>
              </w:rPr>
              <w:t xml:space="preserve">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Pr="004C3AD7">
              <w:rPr>
                <w:rStyle w:val="FontStyle87"/>
                <w:rFonts w:ascii="Times New Roman" w:hAnsi="Times New Roman" w:cs="Times New Roman"/>
                <w:color w:val="auto"/>
              </w:rPr>
              <w:t xml:space="preserve"> ортопедије</w:t>
            </w:r>
          </w:p>
          <w:p w:rsidR="00A70136" w:rsidRPr="004C3AD7"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-лекарска комисија</w:t>
            </w:r>
          </w:p>
          <w:p w:rsidR="00015F05" w:rsidRPr="004C3AD7" w:rsidRDefault="00015F05" w:rsidP="00015F05">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lang w:val="sr-Cyrl-RS"/>
              </w:rPr>
              <w:t>-</w:t>
            </w:r>
            <w:r w:rsidRPr="004C3AD7">
              <w:rPr>
                <w:rStyle w:val="FontStyle87"/>
                <w:rFonts w:ascii="Times New Roman" w:hAnsi="Times New Roman" w:cs="Times New Roman"/>
                <w:color w:val="auto"/>
              </w:rPr>
              <w:t xml:space="preserve"> овера филијале</w:t>
            </w:r>
          </w:p>
          <w:p w:rsidR="00015F05" w:rsidRPr="004C3AD7" w:rsidRDefault="00015F05" w:rsidP="00015F05">
            <w:pPr>
              <w:pStyle w:val="Style36"/>
              <w:widowControl/>
              <w:tabs>
                <w:tab w:val="left" w:pos="120"/>
              </w:tabs>
              <w:spacing w:line="182" w:lineRule="exact"/>
              <w:rPr>
                <w:rStyle w:val="FontStyle87"/>
                <w:rFonts w:ascii="Times New Roman" w:hAnsi="Times New Roman" w:cs="Times New Roman"/>
                <w:color w:val="auto"/>
                <w:lang w:val="sr-Cyrl-RS"/>
              </w:rPr>
            </w:pPr>
            <w:r w:rsidRPr="004C3AD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4C3AD7" w:rsidRDefault="00015F05"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C3AD7"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C3AD7"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C3AD7" w:rsidRDefault="00A43C92" w:rsidP="00015F05">
            <w:pPr>
              <w:pStyle w:val="Style36"/>
              <w:widowControl/>
              <w:tabs>
                <w:tab w:val="left" w:pos="120"/>
              </w:tabs>
              <w:spacing w:line="182" w:lineRule="exact"/>
              <w:rPr>
                <w:rFonts w:ascii="Times New Roman" w:hAnsi="Times New Roman" w:cs="Times New Roman"/>
                <w:color w:val="auto"/>
                <w:sz w:val="16"/>
                <w:szCs w:val="16"/>
              </w:rPr>
            </w:pPr>
          </w:p>
          <w:p w:rsidR="00A43C92" w:rsidRPr="004C3AD7"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Образац ОПП</w:t>
            </w:r>
          </w:p>
          <w:p w:rsidR="00A70136" w:rsidRPr="004C3AD7" w:rsidRDefault="00A70136" w:rsidP="006B5216">
            <w:pPr>
              <w:pStyle w:val="Style36"/>
              <w:widowControl/>
              <w:tabs>
                <w:tab w:val="left" w:pos="120"/>
              </w:tabs>
              <w:spacing w:line="182" w:lineRule="exact"/>
              <w:rPr>
                <w:rFonts w:ascii="Times New Roman" w:hAnsi="Times New Roman" w:cs="Times New Roman"/>
                <w:color w:val="auto"/>
                <w:sz w:val="16"/>
                <w:szCs w:val="16"/>
              </w:rPr>
            </w:pPr>
          </w:p>
        </w:tc>
        <w:tc>
          <w:tcPr>
            <w:tcW w:w="1620"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68"/>
              <w:widowControl/>
              <w:snapToGrid w:val="0"/>
              <w:rPr>
                <w:rFonts w:ascii="Times New Roman" w:hAnsi="Times New Roman" w:cs="Times New Roman"/>
                <w:color w:val="auto"/>
                <w:sz w:val="16"/>
                <w:szCs w:val="16"/>
              </w:rPr>
            </w:pPr>
          </w:p>
          <w:p w:rsidR="00A70136" w:rsidRPr="004C3AD7" w:rsidRDefault="00A70136" w:rsidP="006B5216">
            <w:pPr>
              <w:pStyle w:val="Style68"/>
              <w:widowControl/>
              <w:jc w:val="center"/>
              <w:rPr>
                <w:rStyle w:val="FontStyle87"/>
                <w:rFonts w:ascii="Times New Roman" w:hAnsi="Times New Roman" w:cs="Times New Roman"/>
                <w:color w:val="auto"/>
              </w:rPr>
            </w:pPr>
          </w:p>
          <w:p w:rsidR="00A70136" w:rsidRPr="004C3AD7" w:rsidRDefault="00A70136" w:rsidP="006B5216">
            <w:pPr>
              <w:pStyle w:val="Style68"/>
              <w:widowControl/>
              <w:jc w:val="center"/>
              <w:rPr>
                <w:rStyle w:val="FontStyle87"/>
                <w:rFonts w:ascii="Times New Roman" w:hAnsi="Times New Roman" w:cs="Times New Roman"/>
                <w:color w:val="auto"/>
              </w:rPr>
            </w:pPr>
          </w:p>
          <w:p w:rsidR="00A70136" w:rsidRPr="004C3AD7" w:rsidRDefault="00A70136" w:rsidP="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4C3AD7" w:rsidRDefault="00A70136" w:rsidP="006B5216">
            <w:pPr>
              <w:pStyle w:val="Style68"/>
              <w:widowControl/>
              <w:snapToGrid w:val="0"/>
              <w:jc w:val="center"/>
              <w:rPr>
                <w:rFonts w:ascii="Times New Roman" w:hAnsi="Times New Roman" w:cs="Times New Roman"/>
                <w:color w:val="auto"/>
                <w:sz w:val="16"/>
                <w:szCs w:val="16"/>
              </w:rPr>
            </w:pPr>
          </w:p>
          <w:p w:rsidR="00A70136" w:rsidRPr="004C3AD7" w:rsidRDefault="00A70136" w:rsidP="006B5216">
            <w:pPr>
              <w:pStyle w:val="Style68"/>
              <w:widowControl/>
              <w:jc w:val="center"/>
              <w:rPr>
                <w:rStyle w:val="FontStyle87"/>
                <w:rFonts w:ascii="Times New Roman" w:hAnsi="Times New Roman" w:cs="Times New Roman"/>
                <w:color w:val="auto"/>
              </w:rPr>
            </w:pPr>
          </w:p>
          <w:p w:rsidR="00A70136" w:rsidRPr="004C3AD7" w:rsidRDefault="00A70136" w:rsidP="006B5216">
            <w:pPr>
              <w:pStyle w:val="Style68"/>
              <w:widowControl/>
              <w:jc w:val="center"/>
              <w:rPr>
                <w:rStyle w:val="FontStyle87"/>
                <w:rFonts w:ascii="Times New Roman" w:hAnsi="Times New Roman" w:cs="Times New Roman"/>
                <w:color w:val="auto"/>
              </w:rPr>
            </w:pPr>
          </w:p>
          <w:p w:rsidR="00A70136" w:rsidRPr="004C3AD7" w:rsidRDefault="00A70136" w:rsidP="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4C3AD7"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4C3AD7"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4C3AD7"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4C3AD7" w:rsidRDefault="00A70136" w:rsidP="006B5216">
            <w:pPr>
              <w:pStyle w:val="Style68"/>
              <w:widowControl/>
              <w:snapToGrid w:val="0"/>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4C3AD7" w:rsidRDefault="00A70136" w:rsidP="006B5216">
            <w:pPr>
              <w:pStyle w:val="Style68"/>
              <w:widowControl/>
              <w:jc w:val="center"/>
              <w:rPr>
                <w:rFonts w:ascii="Times New Roman" w:hAnsi="Times New Roman" w:cs="Times New Roman"/>
                <w:color w:val="auto"/>
                <w:sz w:val="16"/>
                <w:szCs w:val="16"/>
                <w:lang w:val="sr-Cyrl-RS"/>
              </w:rPr>
            </w:pPr>
          </w:p>
          <w:p w:rsidR="00A43C92" w:rsidRPr="004C3AD7" w:rsidRDefault="00A43C92" w:rsidP="006B5216">
            <w:pPr>
              <w:pStyle w:val="Style68"/>
              <w:widowControl/>
              <w:jc w:val="center"/>
              <w:rPr>
                <w:rFonts w:ascii="Times New Roman" w:hAnsi="Times New Roman" w:cs="Times New Roman"/>
                <w:color w:val="auto"/>
                <w:sz w:val="16"/>
                <w:szCs w:val="16"/>
                <w:lang w:val="sr-Cyrl-RS"/>
              </w:rPr>
            </w:pPr>
          </w:p>
          <w:p w:rsidR="00A43C92" w:rsidRPr="004C3AD7" w:rsidRDefault="00A43C92" w:rsidP="006B5216">
            <w:pPr>
              <w:pStyle w:val="Style68"/>
              <w:widowControl/>
              <w:jc w:val="center"/>
              <w:rPr>
                <w:rFonts w:ascii="Times New Roman" w:hAnsi="Times New Roman" w:cs="Times New Roman"/>
                <w:color w:val="auto"/>
                <w:sz w:val="16"/>
                <w:szCs w:val="16"/>
                <w:lang w:val="sr-Cyrl-RS"/>
              </w:rPr>
            </w:pPr>
          </w:p>
          <w:p w:rsidR="00A70136" w:rsidRPr="004C3AD7" w:rsidRDefault="00A70136" w:rsidP="006B5216">
            <w:pPr>
              <w:pStyle w:val="Style68"/>
              <w:widowControl/>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4C3AD7" w:rsidRDefault="00A70136" w:rsidP="006B5216">
            <w:pPr>
              <w:pStyle w:val="Style68"/>
              <w:widowControl/>
              <w:jc w:val="center"/>
              <w:rPr>
                <w:rFonts w:ascii="Times New Roman" w:hAnsi="Times New Roman" w:cs="Times New Roman"/>
                <w:color w:val="auto"/>
                <w:sz w:val="16"/>
                <w:szCs w:val="16"/>
                <w:lang w:val="sr-Cyrl-RS"/>
              </w:rPr>
            </w:pPr>
          </w:p>
          <w:p w:rsidR="00A70136" w:rsidRPr="004C3AD7" w:rsidRDefault="00A70136" w:rsidP="006B5216">
            <w:pPr>
              <w:pStyle w:val="Style68"/>
              <w:widowControl/>
              <w:jc w:val="center"/>
              <w:rPr>
                <w:rFonts w:ascii="Times New Roman" w:hAnsi="Times New Roman" w:cs="Times New Roman"/>
                <w:color w:val="auto"/>
                <w:sz w:val="16"/>
                <w:szCs w:val="16"/>
                <w:lang w:val="sr-Cyrl-RS"/>
              </w:rPr>
            </w:pPr>
          </w:p>
        </w:tc>
      </w:tr>
      <w:tr w:rsidR="00A70136" w:rsidRPr="00664FD2" w:rsidTr="00F506F9">
        <w:trPr>
          <w:cantSplit/>
        </w:trPr>
        <w:tc>
          <w:tcPr>
            <w:tcW w:w="637" w:type="dxa"/>
            <w:tcBorders>
              <w:top w:val="single" w:sz="6" w:space="0" w:color="000080"/>
              <w:left w:val="single" w:sz="6" w:space="0" w:color="000080"/>
              <w:bottom w:val="single" w:sz="6" w:space="0" w:color="000080"/>
            </w:tcBorders>
            <w:shd w:val="clear" w:color="auto" w:fill="FFFFFF"/>
          </w:tcPr>
          <w:p w:rsidR="00122FF3" w:rsidRPr="007A71C6" w:rsidRDefault="00122FF3" w:rsidP="006B5216">
            <w:pPr>
              <w:pStyle w:val="Style68"/>
              <w:widowControl/>
              <w:jc w:val="center"/>
              <w:rPr>
                <w:rStyle w:val="FontStyle87"/>
                <w:rFonts w:ascii="Times New Roman" w:hAnsi="Times New Roman" w:cs="Times New Roman"/>
                <w:color w:val="auto"/>
              </w:rPr>
            </w:pPr>
          </w:p>
          <w:p w:rsidR="00A70136" w:rsidRPr="007A71C6" w:rsidRDefault="00A70136" w:rsidP="006B5216">
            <w:pPr>
              <w:pStyle w:val="Style68"/>
              <w:widowControl/>
              <w:jc w:val="center"/>
              <w:rPr>
                <w:rFonts w:ascii="Times New Roman" w:hAnsi="Times New Roman" w:cs="Times New Roman"/>
                <w:color w:val="auto"/>
              </w:rPr>
            </w:pPr>
            <w:r w:rsidRPr="007A71C6">
              <w:rPr>
                <w:rStyle w:val="FontStyle87"/>
                <w:rFonts w:ascii="Times New Roman" w:hAnsi="Times New Roman" w:cs="Times New Roman"/>
                <w:color w:val="auto"/>
              </w:rPr>
              <w:t>201</w:t>
            </w:r>
          </w:p>
        </w:tc>
        <w:tc>
          <w:tcPr>
            <w:tcW w:w="1440" w:type="dxa"/>
            <w:tcBorders>
              <w:top w:val="single" w:sz="6" w:space="0" w:color="000080"/>
              <w:left w:val="single" w:sz="6" w:space="0" w:color="000080"/>
              <w:bottom w:val="single" w:sz="6" w:space="0" w:color="000080"/>
            </w:tcBorders>
            <w:shd w:val="clear" w:color="auto" w:fill="FFFFFF"/>
          </w:tcPr>
          <w:p w:rsidR="00A70136" w:rsidRPr="007A71C6" w:rsidRDefault="00A70136" w:rsidP="006B5216">
            <w:pPr>
              <w:pStyle w:val="Style27"/>
              <w:widowControl/>
              <w:spacing w:line="100" w:lineRule="atLeast"/>
              <w:rPr>
                <w:rFonts w:ascii="Times New Roman" w:hAnsi="Times New Roman" w:cs="Times New Roman"/>
                <w:color w:val="auto"/>
              </w:rPr>
            </w:pPr>
            <w:r w:rsidRPr="007A71C6">
              <w:rPr>
                <w:rStyle w:val="FontStyle85"/>
                <w:rFonts w:ascii="Times New Roman" w:hAnsi="Times New Roman" w:cs="Times New Roman"/>
                <w:i w:val="0"/>
                <w:color w:val="auto"/>
              </w:rPr>
              <w:t>Pectus carinatum апарат</w:t>
            </w:r>
          </w:p>
        </w:tc>
        <w:tc>
          <w:tcPr>
            <w:tcW w:w="2464" w:type="dxa"/>
            <w:tcBorders>
              <w:top w:val="single" w:sz="6" w:space="0" w:color="000080"/>
              <w:left w:val="single" w:sz="6" w:space="0" w:color="000080"/>
              <w:bottom w:val="single" w:sz="6" w:space="0" w:color="000080"/>
            </w:tcBorders>
            <w:shd w:val="clear" w:color="auto" w:fill="FFFFFF"/>
          </w:tcPr>
          <w:p w:rsidR="00A70136" w:rsidRPr="007A71C6" w:rsidRDefault="00A70136" w:rsidP="006B5216">
            <w:pPr>
              <w:pStyle w:val="Style68"/>
              <w:widowControl/>
              <w:rPr>
                <w:rStyle w:val="FontStyle87"/>
                <w:rFonts w:ascii="Times New Roman" w:hAnsi="Times New Roman" w:cs="Times New Roman"/>
                <w:color w:val="auto"/>
              </w:rPr>
            </w:pPr>
            <w:r w:rsidRPr="007A71C6">
              <w:rPr>
                <w:rStyle w:val="FontStyle87"/>
                <w:rFonts w:ascii="Times New Roman" w:hAnsi="Times New Roman" w:cs="Times New Roman"/>
                <w:color w:val="auto"/>
              </w:rPr>
              <w:t>Осигуран</w:t>
            </w:r>
            <w:r w:rsidRPr="007A71C6">
              <w:rPr>
                <w:rStyle w:val="FontStyle87"/>
                <w:rFonts w:ascii="Times New Roman" w:hAnsi="Times New Roman" w:cs="Times New Roman"/>
                <w:color w:val="auto"/>
                <w:lang w:val="sr-Cyrl-RS"/>
              </w:rPr>
              <w:t>о</w:t>
            </w:r>
            <w:r w:rsidRPr="007A71C6">
              <w:rPr>
                <w:rStyle w:val="FontStyle87"/>
                <w:rFonts w:ascii="Times New Roman" w:hAnsi="Times New Roman" w:cs="Times New Roman"/>
                <w:color w:val="auto"/>
              </w:rPr>
              <w:t xml:space="preserve"> лице</w:t>
            </w:r>
            <w:r w:rsidRPr="007A71C6">
              <w:rPr>
                <w:rStyle w:val="FontStyle87"/>
                <w:rFonts w:ascii="Times New Roman" w:hAnsi="Times New Roman" w:cs="Times New Roman"/>
                <w:color w:val="auto"/>
                <w:lang w:val="sr-Cyrl-RS"/>
              </w:rPr>
              <w:t xml:space="preserve"> до </w:t>
            </w:r>
            <w:r w:rsidRPr="007A71C6">
              <w:rPr>
                <w:rStyle w:val="FontStyle87"/>
                <w:rFonts w:ascii="Times New Roman" w:hAnsi="Times New Roman" w:cs="Times New Roman"/>
                <w:color w:val="auto"/>
              </w:rPr>
              <w:t xml:space="preserve">16 година </w:t>
            </w:r>
            <w:r w:rsidRPr="007A71C6">
              <w:rPr>
                <w:rStyle w:val="FontStyle87"/>
                <w:rFonts w:ascii="Times New Roman" w:hAnsi="Times New Roman" w:cs="Times New Roman"/>
                <w:color w:val="auto"/>
                <w:lang w:val="sr-Cyrl-RS"/>
              </w:rPr>
              <w:t xml:space="preserve">живота </w:t>
            </w:r>
            <w:r w:rsidRPr="007A71C6">
              <w:rPr>
                <w:rStyle w:val="FontStyle87"/>
                <w:rFonts w:ascii="Times New Roman" w:hAnsi="Times New Roman" w:cs="Times New Roman"/>
                <w:color w:val="auto"/>
              </w:rPr>
              <w:t>код ко</w:t>
            </w:r>
            <w:r w:rsidRPr="007A71C6">
              <w:rPr>
                <w:rStyle w:val="FontStyle87"/>
                <w:rFonts w:ascii="Times New Roman" w:hAnsi="Times New Roman" w:cs="Times New Roman"/>
                <w:color w:val="auto"/>
                <w:lang w:val="sr-Cyrl-RS"/>
              </w:rPr>
              <w:t>га</w:t>
            </w:r>
            <w:r w:rsidRPr="007A71C6">
              <w:rPr>
                <w:rStyle w:val="FontStyle87"/>
                <w:rFonts w:ascii="Times New Roman" w:hAnsi="Times New Roman" w:cs="Times New Roman"/>
                <w:color w:val="auto"/>
              </w:rPr>
              <w:t xml:space="preserve"> постоји:</w:t>
            </w:r>
          </w:p>
          <w:p w:rsidR="00A70136" w:rsidRPr="007A71C6" w:rsidRDefault="00A70136" w:rsidP="006B5216">
            <w:pPr>
              <w:pStyle w:val="Style36"/>
              <w:widowControl/>
              <w:tabs>
                <w:tab w:val="left" w:pos="115"/>
              </w:tabs>
              <w:spacing w:line="182" w:lineRule="exact"/>
              <w:rPr>
                <w:rStyle w:val="FontStyle87"/>
                <w:rFonts w:ascii="Times New Roman" w:hAnsi="Times New Roman" w:cs="Times New Roman"/>
                <w:color w:val="auto"/>
              </w:rPr>
            </w:pPr>
            <w:r w:rsidRPr="007A71C6">
              <w:rPr>
                <w:rStyle w:val="FontStyle87"/>
                <w:rFonts w:ascii="Times New Roman" w:hAnsi="Times New Roman" w:cs="Times New Roman"/>
                <w:color w:val="auto"/>
              </w:rPr>
              <w:t>-Pectum carinatum Q67.7</w:t>
            </w:r>
          </w:p>
        </w:tc>
        <w:tc>
          <w:tcPr>
            <w:tcW w:w="3206" w:type="dxa"/>
            <w:tcBorders>
              <w:top w:val="single" w:sz="6" w:space="0" w:color="000080"/>
              <w:left w:val="single" w:sz="6" w:space="0" w:color="000080"/>
              <w:bottom w:val="single" w:sz="6" w:space="0" w:color="000080"/>
            </w:tcBorders>
            <w:shd w:val="clear" w:color="auto" w:fill="FFFFFF"/>
          </w:tcPr>
          <w:p w:rsidR="00A70136" w:rsidRPr="007A71C6"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A71C6">
              <w:rPr>
                <w:rStyle w:val="FontStyle87"/>
                <w:rFonts w:ascii="Times New Roman" w:hAnsi="Times New Roman" w:cs="Times New Roman"/>
                <w:color w:val="auto"/>
              </w:rPr>
              <w:t xml:space="preserve">- </w:t>
            </w:r>
            <w:r w:rsidR="0080337C" w:rsidRPr="007A71C6">
              <w:rPr>
                <w:rStyle w:val="FontStyle87"/>
                <w:rFonts w:ascii="Times New Roman" w:hAnsi="Times New Roman" w:cs="Times New Roman"/>
                <w:color w:val="auto"/>
              </w:rPr>
              <w:t>спец</w:t>
            </w:r>
            <w:r w:rsidR="0080337C" w:rsidRPr="007A71C6">
              <w:rPr>
                <w:rStyle w:val="FontStyle87"/>
                <w:rFonts w:ascii="Times New Roman" w:hAnsi="Times New Roman" w:cs="Times New Roman"/>
                <w:color w:val="auto"/>
                <w:lang w:val="sr-Cyrl-RS"/>
              </w:rPr>
              <w:t>ијалиста</w:t>
            </w:r>
            <w:r w:rsidRPr="007A71C6">
              <w:rPr>
                <w:rStyle w:val="FontStyle87"/>
                <w:rFonts w:ascii="Times New Roman" w:hAnsi="Times New Roman" w:cs="Times New Roman"/>
                <w:color w:val="auto"/>
              </w:rPr>
              <w:t xml:space="preserve"> физикалне медицине или </w:t>
            </w:r>
            <w:r w:rsidR="0080337C" w:rsidRPr="007A71C6">
              <w:rPr>
                <w:rStyle w:val="FontStyle87"/>
                <w:rFonts w:ascii="Times New Roman" w:hAnsi="Times New Roman" w:cs="Times New Roman"/>
                <w:color w:val="auto"/>
              </w:rPr>
              <w:t>спец</w:t>
            </w:r>
            <w:r w:rsidR="0080337C" w:rsidRPr="007A71C6">
              <w:rPr>
                <w:rStyle w:val="FontStyle87"/>
                <w:rFonts w:ascii="Times New Roman" w:hAnsi="Times New Roman" w:cs="Times New Roman"/>
                <w:color w:val="auto"/>
                <w:lang w:val="sr-Cyrl-RS"/>
              </w:rPr>
              <w:t>ијалиста</w:t>
            </w:r>
            <w:r w:rsidR="0080337C" w:rsidRPr="007A71C6">
              <w:rPr>
                <w:rStyle w:val="FontStyle87"/>
                <w:rFonts w:ascii="Times New Roman" w:hAnsi="Times New Roman" w:cs="Times New Roman"/>
                <w:color w:val="auto"/>
              </w:rPr>
              <w:t xml:space="preserve"> </w:t>
            </w:r>
            <w:r w:rsidRPr="007A71C6">
              <w:rPr>
                <w:rStyle w:val="FontStyle87"/>
                <w:rFonts w:ascii="Times New Roman" w:hAnsi="Times New Roman" w:cs="Times New Roman"/>
                <w:color w:val="auto"/>
              </w:rPr>
              <w:t>ортопедије</w:t>
            </w:r>
          </w:p>
          <w:p w:rsidR="00A70136" w:rsidRPr="007A71C6" w:rsidRDefault="00A70136" w:rsidP="006B5216">
            <w:pPr>
              <w:pStyle w:val="Style36"/>
              <w:widowControl/>
              <w:tabs>
                <w:tab w:val="left" w:pos="120"/>
              </w:tabs>
              <w:spacing w:line="182" w:lineRule="exact"/>
              <w:rPr>
                <w:rStyle w:val="FontStyle87"/>
                <w:rFonts w:ascii="Times New Roman" w:hAnsi="Times New Roman" w:cs="Times New Roman"/>
                <w:color w:val="auto"/>
              </w:rPr>
            </w:pPr>
            <w:r w:rsidRPr="007A71C6">
              <w:rPr>
                <w:rStyle w:val="FontStyle87"/>
                <w:rFonts w:ascii="Times New Roman" w:hAnsi="Times New Roman" w:cs="Times New Roman"/>
                <w:color w:val="auto"/>
              </w:rPr>
              <w:t>-лекарска комисија</w:t>
            </w:r>
          </w:p>
          <w:p w:rsidR="00015F05" w:rsidRPr="007A71C6" w:rsidRDefault="00015F05" w:rsidP="006B5216">
            <w:pPr>
              <w:pStyle w:val="Style36"/>
              <w:widowControl/>
              <w:tabs>
                <w:tab w:val="left" w:pos="120"/>
              </w:tabs>
              <w:spacing w:line="182" w:lineRule="exact"/>
              <w:rPr>
                <w:rStyle w:val="FontStyle87"/>
                <w:rFonts w:ascii="Times New Roman" w:hAnsi="Times New Roman" w:cs="Times New Roman"/>
                <w:color w:val="auto"/>
                <w:lang w:val="sr-Cyrl-RS"/>
              </w:rPr>
            </w:pPr>
            <w:r w:rsidRPr="007A71C6">
              <w:rPr>
                <w:rStyle w:val="FontStyle87"/>
                <w:rFonts w:ascii="Times New Roman" w:hAnsi="Times New Roman" w:cs="Times New Roman"/>
                <w:color w:val="auto"/>
                <w:lang w:val="sr-Cyrl-RS"/>
              </w:rPr>
              <w:t>-</w:t>
            </w:r>
            <w:r w:rsidRPr="007A71C6">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tcBorders>
            <w:shd w:val="clear" w:color="auto" w:fill="FFFFFF"/>
          </w:tcPr>
          <w:p w:rsidR="00015F05" w:rsidRPr="007A71C6" w:rsidRDefault="00015F05" w:rsidP="00015F05">
            <w:pPr>
              <w:pStyle w:val="Style36"/>
              <w:widowControl/>
              <w:tabs>
                <w:tab w:val="left" w:pos="120"/>
              </w:tabs>
              <w:spacing w:line="182" w:lineRule="exact"/>
              <w:rPr>
                <w:rFonts w:ascii="Times New Roman" w:hAnsi="Times New Roman" w:cs="Times New Roman"/>
                <w:color w:val="auto"/>
              </w:rPr>
            </w:pPr>
          </w:p>
          <w:p w:rsidR="00A43C92" w:rsidRPr="007A71C6" w:rsidRDefault="00A43C92" w:rsidP="00A43C92">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7A71C6">
              <w:rPr>
                <w:rFonts w:ascii="Times New Roman" w:hAnsi="Times New Roman" w:cs="Times New Roman"/>
                <w:color w:val="auto"/>
                <w:sz w:val="16"/>
                <w:szCs w:val="16"/>
                <w:lang w:val="sr-Cyrl-RS"/>
              </w:rPr>
              <w:t>Образац ОПП</w:t>
            </w:r>
          </w:p>
          <w:p w:rsidR="00A70136" w:rsidRPr="007A71C6" w:rsidRDefault="00A70136" w:rsidP="006B5216">
            <w:pPr>
              <w:pStyle w:val="Style36"/>
              <w:widowControl/>
              <w:tabs>
                <w:tab w:val="left" w:pos="120"/>
              </w:tabs>
              <w:spacing w:line="182" w:lineRule="exact"/>
              <w:rPr>
                <w:rFonts w:ascii="Times New Roman" w:hAnsi="Times New Roman" w:cs="Times New Roman"/>
                <w:color w:val="auto"/>
              </w:rPr>
            </w:pPr>
          </w:p>
        </w:tc>
        <w:tc>
          <w:tcPr>
            <w:tcW w:w="1620" w:type="dxa"/>
            <w:tcBorders>
              <w:top w:val="single" w:sz="6" w:space="0" w:color="000080"/>
              <w:left w:val="single" w:sz="6" w:space="0" w:color="000080"/>
              <w:bottom w:val="single" w:sz="6" w:space="0" w:color="000080"/>
            </w:tcBorders>
            <w:shd w:val="clear" w:color="auto" w:fill="FFFFFF"/>
          </w:tcPr>
          <w:p w:rsidR="00A70136" w:rsidRPr="007A71C6" w:rsidRDefault="00A70136" w:rsidP="006B5216">
            <w:pPr>
              <w:pStyle w:val="Style68"/>
              <w:widowControl/>
              <w:snapToGrid w:val="0"/>
              <w:jc w:val="center"/>
              <w:rPr>
                <w:rFonts w:ascii="Times New Roman" w:hAnsi="Times New Roman" w:cs="Times New Roman"/>
                <w:color w:val="auto"/>
              </w:rPr>
            </w:pPr>
          </w:p>
          <w:p w:rsidR="00A70136" w:rsidRPr="007A71C6" w:rsidRDefault="00A70136" w:rsidP="006B5216">
            <w:pPr>
              <w:pStyle w:val="Style68"/>
              <w:widowControl/>
              <w:jc w:val="center"/>
              <w:rPr>
                <w:rFonts w:ascii="Times New Roman" w:hAnsi="Times New Roman" w:cs="Times New Roman"/>
                <w:color w:val="auto"/>
              </w:rPr>
            </w:pPr>
            <w:r w:rsidRPr="007A71C6">
              <w:rPr>
                <w:rStyle w:val="FontStyle87"/>
                <w:rFonts w:ascii="Times New Roman" w:hAnsi="Times New Roman" w:cs="Times New Roman"/>
                <w:color w:val="auto"/>
              </w:rPr>
              <w:t>12</w:t>
            </w:r>
          </w:p>
        </w:tc>
        <w:tc>
          <w:tcPr>
            <w:tcW w:w="1350" w:type="dxa"/>
            <w:tcBorders>
              <w:top w:val="single" w:sz="6" w:space="0" w:color="000080"/>
              <w:left w:val="single" w:sz="6" w:space="0" w:color="000080"/>
              <w:bottom w:val="single" w:sz="6" w:space="0" w:color="000080"/>
            </w:tcBorders>
            <w:shd w:val="clear" w:color="auto" w:fill="FFFFFF"/>
          </w:tcPr>
          <w:p w:rsidR="00A70136" w:rsidRPr="007A71C6" w:rsidRDefault="00A70136" w:rsidP="006B5216">
            <w:pPr>
              <w:pStyle w:val="Style68"/>
              <w:widowControl/>
              <w:snapToGrid w:val="0"/>
              <w:jc w:val="center"/>
              <w:rPr>
                <w:rFonts w:ascii="Times New Roman" w:hAnsi="Times New Roman" w:cs="Times New Roman"/>
                <w:color w:val="auto"/>
              </w:rPr>
            </w:pPr>
          </w:p>
          <w:p w:rsidR="00A70136" w:rsidRPr="007A71C6" w:rsidRDefault="00A70136" w:rsidP="006B5216">
            <w:pPr>
              <w:pStyle w:val="Style68"/>
              <w:widowControl/>
              <w:jc w:val="center"/>
              <w:rPr>
                <w:rFonts w:ascii="Times New Roman" w:hAnsi="Times New Roman" w:cs="Times New Roman"/>
                <w:color w:val="auto"/>
              </w:rPr>
            </w:pPr>
            <w:r w:rsidRPr="007A71C6">
              <w:rPr>
                <w:rStyle w:val="FontStyle87"/>
                <w:rFonts w:ascii="Times New Roman" w:hAnsi="Times New Roman" w:cs="Times New Roman"/>
                <w:color w:val="auto"/>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A71C6" w:rsidRDefault="00A70136" w:rsidP="006B5216">
            <w:pPr>
              <w:pStyle w:val="Style68"/>
              <w:widowControl/>
              <w:snapToGrid w:val="0"/>
              <w:jc w:val="center"/>
              <w:rPr>
                <w:rFonts w:ascii="Times New Roman" w:hAnsi="Times New Roman" w:cs="Times New Roman"/>
                <w:color w:val="auto"/>
                <w:sz w:val="16"/>
                <w:szCs w:val="16"/>
                <w:lang w:val="sr-Cyrl-CS"/>
              </w:rPr>
            </w:pPr>
          </w:p>
          <w:p w:rsidR="00A70136" w:rsidRPr="007A71C6" w:rsidRDefault="00A70136" w:rsidP="006B5216">
            <w:pPr>
              <w:pStyle w:val="Style68"/>
              <w:widowControl/>
              <w:snapToGrid w:val="0"/>
              <w:jc w:val="center"/>
              <w:rPr>
                <w:rFonts w:ascii="Times New Roman" w:hAnsi="Times New Roman" w:cs="Times New Roman"/>
                <w:color w:val="auto"/>
              </w:rPr>
            </w:pPr>
            <w:r w:rsidRPr="007A71C6">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A70136" w:rsidRPr="007A71C6" w:rsidRDefault="00A70136" w:rsidP="006B5216">
            <w:pPr>
              <w:pStyle w:val="Style68"/>
              <w:widowControl/>
              <w:jc w:val="center"/>
              <w:rPr>
                <w:rFonts w:ascii="Times New Roman" w:hAnsi="Times New Roman" w:cs="Times New Roman"/>
                <w:color w:val="auto"/>
                <w:sz w:val="16"/>
                <w:szCs w:val="16"/>
                <w:lang w:val="sr-Cyrl-RS"/>
              </w:rPr>
            </w:pPr>
          </w:p>
          <w:p w:rsidR="00A70136" w:rsidRPr="007A71C6" w:rsidRDefault="00A70136" w:rsidP="006B5216">
            <w:pPr>
              <w:pStyle w:val="Style68"/>
              <w:widowControl/>
              <w:jc w:val="center"/>
              <w:rPr>
                <w:rFonts w:ascii="Times New Roman" w:hAnsi="Times New Roman" w:cs="Times New Roman"/>
                <w:color w:val="auto"/>
                <w:sz w:val="16"/>
                <w:szCs w:val="16"/>
                <w:lang w:val="sr-Cyrl-RS"/>
              </w:rPr>
            </w:pPr>
            <w:r w:rsidRPr="007A71C6">
              <w:rPr>
                <w:rFonts w:ascii="Times New Roman" w:hAnsi="Times New Roman" w:cs="Times New Roman"/>
                <w:color w:val="auto"/>
                <w:sz w:val="16"/>
                <w:szCs w:val="16"/>
                <w:lang w:val="sr-Cyrl-RS"/>
              </w:rPr>
              <w:t>ДА</w:t>
            </w:r>
          </w:p>
        </w:tc>
        <w:tc>
          <w:tcPr>
            <w:tcW w:w="2528" w:type="dxa"/>
            <w:tcBorders>
              <w:top w:val="single" w:sz="6" w:space="0" w:color="000080"/>
              <w:left w:val="single" w:sz="6" w:space="0" w:color="000080"/>
              <w:bottom w:val="single" w:sz="6" w:space="0" w:color="000080"/>
              <w:right w:val="single" w:sz="6" w:space="0" w:color="000080"/>
            </w:tcBorders>
            <w:shd w:val="clear" w:color="auto" w:fill="FFFFFF"/>
          </w:tcPr>
          <w:p w:rsidR="00A70136" w:rsidRPr="00664FD2" w:rsidRDefault="00A70136" w:rsidP="006B5216">
            <w:pPr>
              <w:pStyle w:val="Style68"/>
              <w:widowControl/>
              <w:jc w:val="center"/>
              <w:rPr>
                <w:rFonts w:ascii="Belfast SF" w:hAnsi="Belfast SF"/>
                <w:color w:val="auto"/>
                <w:sz w:val="16"/>
                <w:szCs w:val="16"/>
                <w:lang w:val="sr-Cyrl-RS"/>
              </w:rPr>
            </w:pPr>
          </w:p>
        </w:tc>
      </w:tr>
    </w:tbl>
    <w:p w:rsidR="00967383" w:rsidRPr="007D7649" w:rsidRDefault="004B3DED" w:rsidP="004C3AD7">
      <w:pPr>
        <w:pStyle w:val="Style19"/>
        <w:widowControl/>
        <w:spacing w:before="14" w:after="0"/>
        <w:rPr>
          <w:rFonts w:ascii="Times New Roman" w:hAnsi="Times New Roman" w:cs="Times New Roman"/>
          <w:bCs/>
          <w:color w:val="auto"/>
          <w:lang w:val="sr-Latn-RS"/>
        </w:rPr>
      </w:pPr>
      <w:r w:rsidRPr="007D7649">
        <w:rPr>
          <w:rStyle w:val="FontStyle99"/>
          <w:rFonts w:ascii="Times New Roman" w:hAnsi="Times New Roman" w:cs="Times New Roman"/>
          <w:b w:val="0"/>
          <w:color w:val="auto"/>
          <w:sz w:val="24"/>
          <w:szCs w:val="24"/>
          <w:lang w:val="x-none"/>
        </w:rPr>
        <w:t>3.</w:t>
      </w:r>
      <w:r w:rsidR="00177313" w:rsidRPr="007D7649">
        <w:rPr>
          <w:rStyle w:val="FontStyle99"/>
          <w:rFonts w:ascii="Times New Roman" w:hAnsi="Times New Roman" w:cs="Times New Roman"/>
          <w:b w:val="0"/>
          <w:color w:val="auto"/>
          <w:sz w:val="24"/>
          <w:szCs w:val="24"/>
          <w:lang w:val="sr-Cyrl-RS"/>
        </w:rPr>
        <w:t xml:space="preserve"> </w:t>
      </w:r>
      <w:r w:rsidRPr="007D7649">
        <w:rPr>
          <w:rStyle w:val="FontStyle99"/>
          <w:rFonts w:ascii="Times New Roman" w:hAnsi="Times New Roman" w:cs="Times New Roman"/>
          <w:b w:val="0"/>
          <w:color w:val="auto"/>
          <w:sz w:val="24"/>
          <w:szCs w:val="24"/>
          <w:lang w:val="x-none"/>
        </w:rPr>
        <w:t>Посебне врсте помагала и санитарне справе</w:t>
      </w:r>
    </w:p>
    <w:tbl>
      <w:tblPr>
        <w:tblW w:w="16027" w:type="dxa"/>
        <w:tblInd w:w="-981" w:type="dxa"/>
        <w:tblLayout w:type="fixed"/>
        <w:tblCellMar>
          <w:left w:w="16" w:type="dxa"/>
          <w:right w:w="40" w:type="dxa"/>
        </w:tblCellMar>
        <w:tblLook w:val="0000" w:firstRow="0" w:lastRow="0" w:firstColumn="0" w:lastColumn="0" w:noHBand="0" w:noVBand="0"/>
      </w:tblPr>
      <w:tblGrid>
        <w:gridCol w:w="720"/>
        <w:gridCol w:w="1357"/>
        <w:gridCol w:w="2520"/>
        <w:gridCol w:w="3150"/>
        <w:gridCol w:w="1170"/>
        <w:gridCol w:w="1485"/>
        <w:gridCol w:w="45"/>
        <w:gridCol w:w="1440"/>
        <w:gridCol w:w="810"/>
        <w:gridCol w:w="810"/>
        <w:gridCol w:w="2520"/>
      </w:tblGrid>
      <w:tr w:rsidR="008C3D7C" w:rsidRPr="00967383" w:rsidTr="006405D2">
        <w:trPr>
          <w:cantSplit/>
          <w:trHeight w:val="285"/>
        </w:trPr>
        <w:tc>
          <w:tcPr>
            <w:tcW w:w="720" w:type="dxa"/>
            <w:vMerge w:val="restart"/>
            <w:tcBorders>
              <w:top w:val="single" w:sz="6" w:space="0" w:color="000080"/>
              <w:left w:val="single" w:sz="6" w:space="0" w:color="000080"/>
              <w:bottom w:val="single" w:sz="4" w:space="0" w:color="000000"/>
            </w:tcBorders>
            <w:shd w:val="clear" w:color="auto" w:fill="FFFFFF"/>
          </w:tcPr>
          <w:p w:rsidR="008C3D7C" w:rsidRPr="00967383" w:rsidRDefault="008C3D7C">
            <w:pPr>
              <w:pStyle w:val="Style34"/>
              <w:widowControl/>
              <w:snapToGrid w:val="0"/>
              <w:spacing w:line="100" w:lineRule="atLeast"/>
              <w:rPr>
                <w:rFonts w:ascii="Times New Roman" w:hAnsi="Times New Roman" w:cs="Times New Roman"/>
                <w:color w:val="auto"/>
              </w:rPr>
            </w:pPr>
          </w:p>
          <w:p w:rsidR="008C3D7C" w:rsidRPr="00967383" w:rsidRDefault="008C3D7C">
            <w:pPr>
              <w:pStyle w:val="Style34"/>
              <w:widowControl/>
              <w:spacing w:line="100" w:lineRule="atLeast"/>
              <w:rPr>
                <w:rFonts w:ascii="Times New Roman" w:hAnsi="Times New Roman" w:cs="Times New Roman"/>
                <w:color w:val="auto"/>
              </w:rPr>
            </w:pPr>
            <w:r w:rsidRPr="00967383">
              <w:rPr>
                <w:rStyle w:val="FontStyle86"/>
                <w:rFonts w:ascii="Times New Roman" w:hAnsi="Times New Roman" w:cs="Times New Roman"/>
                <w:b w:val="0"/>
                <w:color w:val="auto"/>
                <w:lang w:val="x-none"/>
              </w:rPr>
              <w:t>Шифра</w:t>
            </w:r>
          </w:p>
        </w:tc>
        <w:tc>
          <w:tcPr>
            <w:tcW w:w="1357" w:type="dxa"/>
            <w:vMerge w:val="restart"/>
            <w:tcBorders>
              <w:top w:val="single" w:sz="6" w:space="0" w:color="000080"/>
              <w:left w:val="single" w:sz="6" w:space="0" w:color="000080"/>
              <w:bottom w:val="single" w:sz="4" w:space="0" w:color="000000"/>
            </w:tcBorders>
            <w:shd w:val="clear" w:color="auto" w:fill="FFFFFF"/>
          </w:tcPr>
          <w:p w:rsidR="008C3D7C" w:rsidRPr="00967383" w:rsidRDefault="008C3D7C">
            <w:pPr>
              <w:pStyle w:val="Style34"/>
              <w:widowControl/>
              <w:snapToGrid w:val="0"/>
              <w:spacing w:line="100" w:lineRule="atLeast"/>
              <w:jc w:val="left"/>
              <w:rPr>
                <w:rFonts w:ascii="Times New Roman" w:hAnsi="Times New Roman" w:cs="Times New Roman"/>
                <w:color w:val="auto"/>
              </w:rPr>
            </w:pPr>
          </w:p>
          <w:p w:rsidR="008C3D7C" w:rsidRPr="00967383" w:rsidRDefault="008C3D7C">
            <w:pPr>
              <w:pStyle w:val="Style34"/>
              <w:widowControl/>
              <w:spacing w:line="100" w:lineRule="atLeast"/>
              <w:rPr>
                <w:rFonts w:ascii="Times New Roman" w:hAnsi="Times New Roman" w:cs="Times New Roman"/>
                <w:color w:val="auto"/>
              </w:rPr>
            </w:pPr>
            <w:r w:rsidRPr="00967383">
              <w:rPr>
                <w:rStyle w:val="FontStyle86"/>
                <w:rFonts w:ascii="Times New Roman" w:hAnsi="Times New Roman" w:cs="Times New Roman"/>
                <w:b w:val="0"/>
                <w:color w:val="auto"/>
                <w:lang w:val="x-none"/>
              </w:rPr>
              <w:t>Назив помагала</w:t>
            </w:r>
          </w:p>
        </w:tc>
        <w:tc>
          <w:tcPr>
            <w:tcW w:w="2520" w:type="dxa"/>
            <w:vMerge w:val="restart"/>
            <w:tcBorders>
              <w:top w:val="single" w:sz="6" w:space="0" w:color="000080"/>
              <w:left w:val="single" w:sz="6" w:space="0" w:color="000080"/>
              <w:bottom w:val="single" w:sz="4" w:space="0" w:color="000000"/>
            </w:tcBorders>
            <w:shd w:val="clear" w:color="auto" w:fill="FFFFFF"/>
          </w:tcPr>
          <w:p w:rsidR="008C3D7C" w:rsidRPr="00967383" w:rsidRDefault="008C3D7C">
            <w:pPr>
              <w:pStyle w:val="Style34"/>
              <w:widowControl/>
              <w:snapToGrid w:val="0"/>
              <w:spacing w:line="100" w:lineRule="atLeast"/>
              <w:rPr>
                <w:rFonts w:ascii="Times New Roman" w:hAnsi="Times New Roman" w:cs="Times New Roman"/>
                <w:color w:val="auto"/>
              </w:rPr>
            </w:pPr>
          </w:p>
          <w:p w:rsidR="008C3D7C" w:rsidRPr="00967383" w:rsidRDefault="008C3D7C">
            <w:pPr>
              <w:pStyle w:val="Style34"/>
              <w:widowControl/>
              <w:spacing w:line="100" w:lineRule="atLeast"/>
              <w:rPr>
                <w:rFonts w:ascii="Times New Roman" w:hAnsi="Times New Roman" w:cs="Times New Roman"/>
                <w:color w:val="auto"/>
              </w:rPr>
            </w:pPr>
            <w:r w:rsidRPr="00967383">
              <w:rPr>
                <w:rStyle w:val="FontStyle86"/>
                <w:rFonts w:ascii="Times New Roman" w:hAnsi="Times New Roman" w:cs="Times New Roman"/>
                <w:b w:val="0"/>
                <w:color w:val="auto"/>
                <w:lang w:val="x-none"/>
              </w:rPr>
              <w:t>Индикације</w:t>
            </w:r>
          </w:p>
        </w:tc>
        <w:tc>
          <w:tcPr>
            <w:tcW w:w="3150" w:type="dxa"/>
            <w:vMerge w:val="restart"/>
            <w:tcBorders>
              <w:top w:val="single" w:sz="6" w:space="0" w:color="000080"/>
              <w:left w:val="single" w:sz="6" w:space="0" w:color="000080"/>
              <w:bottom w:val="single" w:sz="4" w:space="0" w:color="000000"/>
            </w:tcBorders>
            <w:shd w:val="clear" w:color="auto" w:fill="FFFFFF"/>
          </w:tcPr>
          <w:p w:rsidR="008C3D7C" w:rsidRPr="00967383" w:rsidRDefault="008C3D7C">
            <w:pPr>
              <w:pStyle w:val="Style34"/>
              <w:widowControl/>
              <w:snapToGrid w:val="0"/>
              <w:spacing w:line="100" w:lineRule="atLeast"/>
              <w:rPr>
                <w:rFonts w:ascii="Times New Roman" w:hAnsi="Times New Roman" w:cs="Times New Roman"/>
                <w:color w:val="auto"/>
              </w:rPr>
            </w:pPr>
          </w:p>
          <w:p w:rsidR="008C3D7C" w:rsidRPr="00967383" w:rsidRDefault="008C3D7C">
            <w:pPr>
              <w:pStyle w:val="Style34"/>
              <w:widowControl/>
              <w:spacing w:line="100" w:lineRule="atLeast"/>
              <w:rPr>
                <w:rStyle w:val="FontStyle86"/>
                <w:rFonts w:ascii="Times New Roman" w:hAnsi="Times New Roman" w:cs="Times New Roman"/>
                <w:b w:val="0"/>
                <w:color w:val="auto"/>
                <w:lang w:val="x-none"/>
              </w:rPr>
            </w:pPr>
            <w:r w:rsidRPr="00967383">
              <w:rPr>
                <w:rStyle w:val="FontStyle86"/>
                <w:rFonts w:ascii="Times New Roman" w:hAnsi="Times New Roman" w:cs="Times New Roman"/>
                <w:b w:val="0"/>
                <w:color w:val="auto"/>
                <w:lang w:val="x-none"/>
              </w:rPr>
              <w:t>Прописивање</w:t>
            </w:r>
          </w:p>
        </w:tc>
        <w:tc>
          <w:tcPr>
            <w:tcW w:w="1170" w:type="dxa"/>
            <w:vMerge w:val="restart"/>
            <w:tcBorders>
              <w:top w:val="single" w:sz="6" w:space="0" w:color="000080"/>
              <w:left w:val="single" w:sz="6" w:space="0" w:color="000080"/>
              <w:right w:val="single" w:sz="6" w:space="0" w:color="000080"/>
            </w:tcBorders>
            <w:shd w:val="clear" w:color="auto" w:fill="FFFFFF"/>
          </w:tcPr>
          <w:p w:rsidR="008C3D7C" w:rsidRPr="00967383" w:rsidRDefault="008C3D7C">
            <w:pPr>
              <w:pStyle w:val="Style34"/>
              <w:widowControl/>
              <w:spacing w:line="100" w:lineRule="atLeast"/>
              <w:rPr>
                <w:rStyle w:val="FontStyle86"/>
                <w:rFonts w:ascii="Times New Roman" w:hAnsi="Times New Roman" w:cs="Times New Roman"/>
                <w:b w:val="0"/>
                <w:color w:val="auto"/>
                <w:lang w:val="sr-Cyrl-RS"/>
              </w:rPr>
            </w:pPr>
            <w:r w:rsidRPr="00967383">
              <w:rPr>
                <w:rStyle w:val="FontStyle86"/>
                <w:rFonts w:ascii="Times New Roman" w:hAnsi="Times New Roman" w:cs="Times New Roman"/>
                <w:b w:val="0"/>
                <w:color w:val="auto"/>
                <w:lang w:val="sr-Cyrl-RS"/>
              </w:rPr>
              <w:t>Образац за прописивање помагала</w:t>
            </w:r>
          </w:p>
        </w:tc>
        <w:tc>
          <w:tcPr>
            <w:tcW w:w="2970" w:type="dxa"/>
            <w:gridSpan w:val="3"/>
            <w:tcBorders>
              <w:top w:val="single" w:sz="6" w:space="0" w:color="000080"/>
              <w:left w:val="single" w:sz="6" w:space="0" w:color="000080"/>
              <w:bottom w:val="single" w:sz="6" w:space="0" w:color="000080"/>
            </w:tcBorders>
            <w:shd w:val="clear" w:color="auto" w:fill="FFFFFF"/>
          </w:tcPr>
          <w:p w:rsidR="008C3D7C" w:rsidRPr="00967383" w:rsidRDefault="008C3D7C">
            <w:pPr>
              <w:pStyle w:val="Style34"/>
              <w:widowControl/>
              <w:spacing w:line="100" w:lineRule="atLeast"/>
              <w:rPr>
                <w:rStyle w:val="FontStyle86"/>
                <w:rFonts w:ascii="Times New Roman" w:hAnsi="Times New Roman" w:cs="Times New Roman"/>
                <w:b w:val="0"/>
                <w:color w:val="auto"/>
                <w:lang w:val="x-none"/>
              </w:rPr>
            </w:pPr>
            <w:r w:rsidRPr="00967383">
              <w:rPr>
                <w:rStyle w:val="FontStyle86"/>
                <w:rFonts w:ascii="Times New Roman" w:hAnsi="Times New Roman" w:cs="Times New Roman"/>
                <w:b w:val="0"/>
                <w:color w:val="auto"/>
                <w:lang w:val="x-none"/>
              </w:rPr>
              <w:t>Рок трајања најмање у месецима</w:t>
            </w:r>
          </w:p>
        </w:tc>
        <w:tc>
          <w:tcPr>
            <w:tcW w:w="810" w:type="dxa"/>
            <w:vMerge w:val="restart"/>
            <w:tcBorders>
              <w:top w:val="single" w:sz="6" w:space="0" w:color="000080"/>
              <w:left w:val="single" w:sz="6" w:space="0" w:color="000080"/>
              <w:bottom w:val="single" w:sz="4" w:space="0" w:color="000000"/>
              <w:right w:val="single" w:sz="6" w:space="0" w:color="000080"/>
            </w:tcBorders>
            <w:shd w:val="clear" w:color="auto" w:fill="FFFFFF"/>
          </w:tcPr>
          <w:p w:rsidR="008C3D7C" w:rsidRPr="00967383" w:rsidRDefault="008C3D7C">
            <w:pPr>
              <w:pStyle w:val="Style34"/>
              <w:widowControl/>
              <w:spacing w:line="100" w:lineRule="atLeast"/>
              <w:rPr>
                <w:rFonts w:ascii="Times New Roman" w:hAnsi="Times New Roman" w:cs="Times New Roman"/>
                <w:color w:val="auto"/>
              </w:rPr>
            </w:pPr>
            <w:r w:rsidRPr="00967383">
              <w:rPr>
                <w:rStyle w:val="FontStyle86"/>
                <w:rFonts w:ascii="Times New Roman" w:hAnsi="Times New Roman" w:cs="Times New Roman"/>
                <w:b w:val="0"/>
                <w:color w:val="auto"/>
                <w:lang w:val="x-none"/>
              </w:rPr>
              <w:t>Обавеза враћања помагала</w:t>
            </w:r>
          </w:p>
        </w:tc>
        <w:tc>
          <w:tcPr>
            <w:tcW w:w="810" w:type="dxa"/>
            <w:vMerge w:val="restart"/>
            <w:tcBorders>
              <w:top w:val="single" w:sz="6" w:space="0" w:color="000080"/>
              <w:left w:val="single" w:sz="6" w:space="0" w:color="000080"/>
              <w:bottom w:val="single" w:sz="4" w:space="0" w:color="000000"/>
              <w:right w:val="single" w:sz="6" w:space="0" w:color="000080"/>
            </w:tcBorders>
            <w:shd w:val="clear" w:color="auto" w:fill="FFFFFF"/>
          </w:tcPr>
          <w:p w:rsidR="008C3D7C" w:rsidRPr="00967383" w:rsidRDefault="008C3D7C">
            <w:pPr>
              <w:pStyle w:val="Style34"/>
              <w:widowControl/>
              <w:spacing w:line="100" w:lineRule="atLeast"/>
              <w:rPr>
                <w:rFonts w:ascii="Times New Roman" w:hAnsi="Times New Roman" w:cs="Times New Roman"/>
                <w:color w:val="auto"/>
                <w:sz w:val="16"/>
                <w:szCs w:val="16"/>
                <w:lang w:val="sr-Cyrl-RS"/>
              </w:rPr>
            </w:pPr>
          </w:p>
          <w:p w:rsidR="008C3D7C" w:rsidRPr="00967383" w:rsidRDefault="008C3D7C">
            <w:pPr>
              <w:pStyle w:val="Style34"/>
              <w:widowControl/>
              <w:spacing w:line="100" w:lineRule="atLeast"/>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Доплата</w:t>
            </w:r>
          </w:p>
        </w:tc>
        <w:tc>
          <w:tcPr>
            <w:tcW w:w="2520" w:type="dxa"/>
            <w:vMerge w:val="restart"/>
            <w:tcBorders>
              <w:top w:val="single" w:sz="6" w:space="0" w:color="000080"/>
              <w:left w:val="single" w:sz="6" w:space="0" w:color="000080"/>
              <w:right w:val="single" w:sz="6" w:space="0" w:color="000080"/>
            </w:tcBorders>
            <w:shd w:val="clear" w:color="auto" w:fill="FFFFFF"/>
          </w:tcPr>
          <w:p w:rsidR="00D653F2" w:rsidRPr="00967383" w:rsidRDefault="00D653F2">
            <w:pPr>
              <w:pStyle w:val="Style34"/>
              <w:widowControl/>
              <w:spacing w:line="100" w:lineRule="atLeast"/>
              <w:rPr>
                <w:rFonts w:ascii="Times New Roman" w:hAnsi="Times New Roman" w:cs="Times New Roman"/>
                <w:color w:val="auto"/>
                <w:sz w:val="16"/>
                <w:szCs w:val="16"/>
                <w:lang w:val="sr-Cyrl-RS"/>
              </w:rPr>
            </w:pPr>
          </w:p>
          <w:p w:rsidR="008C3D7C" w:rsidRPr="00967383" w:rsidRDefault="008C3D7C">
            <w:pPr>
              <w:pStyle w:val="Style34"/>
              <w:widowControl/>
              <w:spacing w:line="100" w:lineRule="atLeast"/>
              <w:rPr>
                <w:rFonts w:ascii="Times New Roman" w:hAnsi="Times New Roman" w:cs="Times New Roman"/>
                <w:color w:val="auto"/>
                <w:sz w:val="16"/>
                <w:szCs w:val="16"/>
                <w:lang w:val="sr-Cyrl-RS"/>
              </w:rPr>
            </w:pPr>
            <w:r w:rsidRPr="00967383">
              <w:rPr>
                <w:rFonts w:ascii="Times New Roman" w:hAnsi="Times New Roman" w:cs="Times New Roman"/>
                <w:color w:val="auto"/>
                <w:sz w:val="16"/>
                <w:szCs w:val="16"/>
                <w:lang w:val="sr-Cyrl-RS"/>
              </w:rPr>
              <w:t>Напомена</w:t>
            </w:r>
          </w:p>
        </w:tc>
      </w:tr>
      <w:tr w:rsidR="008C3D7C" w:rsidRPr="00967383" w:rsidTr="006405D2">
        <w:trPr>
          <w:cantSplit/>
          <w:trHeight w:val="285"/>
        </w:trPr>
        <w:tc>
          <w:tcPr>
            <w:tcW w:w="720" w:type="dxa"/>
            <w:vMerge/>
            <w:tcBorders>
              <w:top w:val="single" w:sz="6" w:space="0" w:color="000080"/>
              <w:left w:val="single" w:sz="6" w:space="0" w:color="000080"/>
              <w:bottom w:val="single" w:sz="4" w:space="0" w:color="000000"/>
            </w:tcBorders>
            <w:shd w:val="clear" w:color="auto" w:fill="FFFFFF"/>
          </w:tcPr>
          <w:p w:rsidR="008C3D7C" w:rsidRPr="00967383" w:rsidRDefault="008C3D7C">
            <w:pPr>
              <w:snapToGrid w:val="0"/>
              <w:rPr>
                <w:rFonts w:ascii="Times New Roman" w:hAnsi="Times New Roman" w:cs="Times New Roman"/>
                <w:color w:val="auto"/>
              </w:rPr>
            </w:pPr>
          </w:p>
        </w:tc>
        <w:tc>
          <w:tcPr>
            <w:tcW w:w="1357" w:type="dxa"/>
            <w:vMerge/>
            <w:tcBorders>
              <w:top w:val="single" w:sz="6" w:space="0" w:color="000080"/>
              <w:left w:val="single" w:sz="6" w:space="0" w:color="000080"/>
              <w:bottom w:val="single" w:sz="4" w:space="0" w:color="000000"/>
            </w:tcBorders>
            <w:shd w:val="clear" w:color="auto" w:fill="FFFFFF"/>
          </w:tcPr>
          <w:p w:rsidR="008C3D7C" w:rsidRPr="00967383" w:rsidRDefault="008C3D7C">
            <w:pPr>
              <w:snapToGrid w:val="0"/>
              <w:rPr>
                <w:rFonts w:ascii="Times New Roman" w:hAnsi="Times New Roman" w:cs="Times New Roman"/>
                <w:color w:val="auto"/>
              </w:rPr>
            </w:pPr>
          </w:p>
        </w:tc>
        <w:tc>
          <w:tcPr>
            <w:tcW w:w="2520" w:type="dxa"/>
            <w:vMerge/>
            <w:tcBorders>
              <w:top w:val="single" w:sz="6" w:space="0" w:color="000080"/>
              <w:left w:val="single" w:sz="6" w:space="0" w:color="000080"/>
              <w:bottom w:val="single" w:sz="4" w:space="0" w:color="000000"/>
            </w:tcBorders>
            <w:shd w:val="clear" w:color="auto" w:fill="FFFFFF"/>
          </w:tcPr>
          <w:p w:rsidR="008C3D7C" w:rsidRPr="00967383" w:rsidRDefault="008C3D7C">
            <w:pPr>
              <w:snapToGrid w:val="0"/>
              <w:rPr>
                <w:rFonts w:ascii="Times New Roman" w:hAnsi="Times New Roman" w:cs="Times New Roman"/>
                <w:color w:val="auto"/>
              </w:rPr>
            </w:pPr>
          </w:p>
        </w:tc>
        <w:tc>
          <w:tcPr>
            <w:tcW w:w="3150" w:type="dxa"/>
            <w:vMerge/>
            <w:tcBorders>
              <w:top w:val="single" w:sz="6" w:space="0" w:color="000080"/>
              <w:left w:val="single" w:sz="6" w:space="0" w:color="000080"/>
              <w:bottom w:val="single" w:sz="4" w:space="0" w:color="000000"/>
            </w:tcBorders>
            <w:shd w:val="clear" w:color="auto" w:fill="FFFFFF"/>
          </w:tcPr>
          <w:p w:rsidR="008C3D7C" w:rsidRPr="00967383" w:rsidRDefault="008C3D7C">
            <w:pPr>
              <w:snapToGrid w:val="0"/>
              <w:rPr>
                <w:rFonts w:ascii="Times New Roman" w:hAnsi="Times New Roman" w:cs="Times New Roman"/>
                <w:color w:val="auto"/>
              </w:rPr>
            </w:pPr>
          </w:p>
        </w:tc>
        <w:tc>
          <w:tcPr>
            <w:tcW w:w="1170" w:type="dxa"/>
            <w:vMerge/>
            <w:tcBorders>
              <w:left w:val="single" w:sz="6" w:space="0" w:color="000080"/>
              <w:bottom w:val="single" w:sz="6" w:space="0" w:color="000080"/>
              <w:right w:val="single" w:sz="6" w:space="0" w:color="000080"/>
            </w:tcBorders>
            <w:shd w:val="clear" w:color="auto" w:fill="FFFFFF"/>
          </w:tcPr>
          <w:p w:rsidR="008C3D7C" w:rsidRPr="00967383" w:rsidRDefault="008C3D7C">
            <w:pPr>
              <w:pStyle w:val="Style34"/>
              <w:widowControl/>
              <w:spacing w:line="100" w:lineRule="atLeast"/>
              <w:rPr>
                <w:rStyle w:val="FontStyle86"/>
                <w:rFonts w:ascii="Times New Roman" w:hAnsi="Times New Roman" w:cs="Times New Roman"/>
                <w:b w:val="0"/>
                <w:color w:val="auto"/>
              </w:rPr>
            </w:pPr>
          </w:p>
        </w:tc>
        <w:tc>
          <w:tcPr>
            <w:tcW w:w="1530" w:type="dxa"/>
            <w:gridSpan w:val="2"/>
            <w:tcBorders>
              <w:top w:val="single" w:sz="6" w:space="0" w:color="000080"/>
              <w:left w:val="single" w:sz="6" w:space="0" w:color="000080"/>
              <w:bottom w:val="single" w:sz="6" w:space="0" w:color="000080"/>
            </w:tcBorders>
            <w:shd w:val="clear" w:color="auto" w:fill="FFFFFF"/>
          </w:tcPr>
          <w:p w:rsidR="008C3D7C" w:rsidRPr="00967383" w:rsidRDefault="008C3D7C">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I група до 18г</w:t>
            </w:r>
          </w:p>
        </w:tc>
        <w:tc>
          <w:tcPr>
            <w:tcW w:w="1440" w:type="dxa"/>
            <w:tcBorders>
              <w:top w:val="single" w:sz="6" w:space="0" w:color="000080"/>
              <w:left w:val="single" w:sz="6" w:space="0" w:color="000080"/>
              <w:bottom w:val="single" w:sz="6" w:space="0" w:color="000080"/>
            </w:tcBorders>
            <w:shd w:val="clear" w:color="auto" w:fill="FFFFFF"/>
          </w:tcPr>
          <w:p w:rsidR="008C3D7C" w:rsidRPr="00967383" w:rsidRDefault="008C3D7C">
            <w:pPr>
              <w:pStyle w:val="Style34"/>
              <w:widowControl/>
              <w:spacing w:line="100" w:lineRule="atLeast"/>
              <w:rPr>
                <w:rFonts w:ascii="Times New Roman" w:hAnsi="Times New Roman" w:cs="Times New Roman"/>
                <w:color w:val="auto"/>
              </w:rPr>
            </w:pPr>
            <w:r w:rsidRPr="00967383">
              <w:rPr>
                <w:rStyle w:val="FontStyle86"/>
                <w:rFonts w:ascii="Times New Roman" w:hAnsi="Times New Roman" w:cs="Times New Roman"/>
                <w:b w:val="0"/>
                <w:color w:val="auto"/>
              </w:rPr>
              <w:t>II група преко 18г</w:t>
            </w:r>
          </w:p>
        </w:tc>
        <w:tc>
          <w:tcPr>
            <w:tcW w:w="810" w:type="dxa"/>
            <w:vMerge/>
            <w:tcBorders>
              <w:top w:val="single" w:sz="6" w:space="0" w:color="000080"/>
              <w:left w:val="single" w:sz="6" w:space="0" w:color="000080"/>
              <w:bottom w:val="single" w:sz="4" w:space="0" w:color="000000"/>
              <w:right w:val="single" w:sz="6" w:space="0" w:color="000080"/>
            </w:tcBorders>
            <w:shd w:val="clear" w:color="auto" w:fill="FFFFFF"/>
          </w:tcPr>
          <w:p w:rsidR="008C3D7C" w:rsidRPr="00967383" w:rsidRDefault="008C3D7C">
            <w:pPr>
              <w:snapToGrid w:val="0"/>
              <w:rPr>
                <w:rFonts w:ascii="Times New Roman" w:hAnsi="Times New Roman" w:cs="Times New Roman"/>
                <w:color w:val="auto"/>
              </w:rPr>
            </w:pPr>
          </w:p>
        </w:tc>
        <w:tc>
          <w:tcPr>
            <w:tcW w:w="810" w:type="dxa"/>
            <w:vMerge/>
            <w:tcBorders>
              <w:top w:val="single" w:sz="6" w:space="0" w:color="000080"/>
              <w:left w:val="single" w:sz="6" w:space="0" w:color="000080"/>
              <w:bottom w:val="single" w:sz="4" w:space="0" w:color="000000"/>
              <w:right w:val="single" w:sz="6" w:space="0" w:color="000080"/>
            </w:tcBorders>
            <w:shd w:val="clear" w:color="auto" w:fill="FFFFFF"/>
          </w:tcPr>
          <w:p w:rsidR="008C3D7C" w:rsidRPr="00967383" w:rsidRDefault="008C3D7C">
            <w:pPr>
              <w:snapToGrid w:val="0"/>
              <w:rPr>
                <w:rFonts w:ascii="Times New Roman" w:hAnsi="Times New Roman" w:cs="Times New Roman"/>
                <w:color w:val="auto"/>
              </w:rPr>
            </w:pPr>
          </w:p>
        </w:tc>
        <w:tc>
          <w:tcPr>
            <w:tcW w:w="2520" w:type="dxa"/>
            <w:vMerge/>
            <w:tcBorders>
              <w:left w:val="single" w:sz="6" w:space="0" w:color="000080"/>
              <w:bottom w:val="single" w:sz="4" w:space="0" w:color="000000"/>
              <w:right w:val="single" w:sz="6" w:space="0" w:color="000080"/>
            </w:tcBorders>
            <w:shd w:val="clear" w:color="auto" w:fill="FFFFFF"/>
          </w:tcPr>
          <w:p w:rsidR="008C3D7C" w:rsidRPr="00967383" w:rsidRDefault="008C3D7C">
            <w:pPr>
              <w:snapToGrid w:val="0"/>
              <w:rPr>
                <w:rFonts w:ascii="Times New Roman" w:hAnsi="Times New Roman" w:cs="Times New Roman"/>
                <w:color w:val="auto"/>
              </w:rPr>
            </w:pPr>
          </w:p>
        </w:tc>
      </w:tr>
      <w:tr w:rsidR="006B5216" w:rsidRPr="00967383" w:rsidTr="006405D2">
        <w:trPr>
          <w:cantSplit/>
          <w:trHeight w:val="363"/>
        </w:trPr>
        <w:tc>
          <w:tcPr>
            <w:tcW w:w="720" w:type="dxa"/>
            <w:tcBorders>
              <w:top w:val="single" w:sz="4" w:space="0" w:color="000000"/>
              <w:left w:val="single" w:sz="6" w:space="0" w:color="000080"/>
              <w:bottom w:val="single" w:sz="6" w:space="0" w:color="000080"/>
            </w:tcBorders>
            <w:shd w:val="clear" w:color="auto" w:fill="FFFFFF"/>
          </w:tcPr>
          <w:p w:rsidR="006B5216" w:rsidRPr="00967383" w:rsidRDefault="006B5216">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1</w:t>
            </w:r>
          </w:p>
        </w:tc>
        <w:tc>
          <w:tcPr>
            <w:tcW w:w="1357" w:type="dxa"/>
            <w:tcBorders>
              <w:top w:val="single" w:sz="4" w:space="0" w:color="000000"/>
              <w:left w:val="single" w:sz="6" w:space="0" w:color="000080"/>
              <w:bottom w:val="single" w:sz="6" w:space="0" w:color="000080"/>
            </w:tcBorders>
            <w:shd w:val="clear" w:color="auto" w:fill="FFFFFF"/>
          </w:tcPr>
          <w:p w:rsidR="006B5216" w:rsidRPr="00967383" w:rsidRDefault="006B5216" w:rsidP="0037580A">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2</w:t>
            </w:r>
          </w:p>
        </w:tc>
        <w:tc>
          <w:tcPr>
            <w:tcW w:w="2520" w:type="dxa"/>
            <w:tcBorders>
              <w:top w:val="single" w:sz="4" w:space="0" w:color="000000"/>
              <w:left w:val="single" w:sz="6" w:space="0" w:color="000080"/>
              <w:bottom w:val="single" w:sz="6" w:space="0" w:color="000080"/>
            </w:tcBorders>
            <w:shd w:val="clear" w:color="auto" w:fill="FFFFFF"/>
          </w:tcPr>
          <w:p w:rsidR="006B5216" w:rsidRPr="00967383" w:rsidRDefault="006B5216" w:rsidP="0037580A">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3</w:t>
            </w:r>
          </w:p>
        </w:tc>
        <w:tc>
          <w:tcPr>
            <w:tcW w:w="3150" w:type="dxa"/>
            <w:tcBorders>
              <w:top w:val="single" w:sz="4" w:space="0" w:color="000000"/>
              <w:left w:val="single" w:sz="6" w:space="0" w:color="000080"/>
              <w:bottom w:val="single" w:sz="6" w:space="0" w:color="000080"/>
            </w:tcBorders>
            <w:shd w:val="clear" w:color="auto" w:fill="FFFFFF"/>
          </w:tcPr>
          <w:p w:rsidR="006B5216" w:rsidRPr="00967383" w:rsidRDefault="006B5216" w:rsidP="0037580A">
            <w:pPr>
              <w:pStyle w:val="Style34"/>
              <w:widowControl/>
              <w:spacing w:line="100" w:lineRule="atLeast"/>
              <w:rPr>
                <w:rStyle w:val="FontStyle86"/>
                <w:rFonts w:ascii="Times New Roman" w:hAnsi="Times New Roman" w:cs="Times New Roman"/>
                <w:b w:val="0"/>
                <w:color w:val="auto"/>
              </w:rPr>
            </w:pPr>
            <w:r w:rsidRPr="00967383">
              <w:rPr>
                <w:rStyle w:val="FontStyle86"/>
                <w:rFonts w:ascii="Times New Roman" w:hAnsi="Times New Roman" w:cs="Times New Roman"/>
                <w:b w:val="0"/>
                <w:color w:val="auto"/>
              </w:rPr>
              <w:t>4</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6B5216" w:rsidRPr="00967383" w:rsidRDefault="0037580A">
            <w:pPr>
              <w:pStyle w:val="Style34"/>
              <w:widowControl/>
              <w:spacing w:line="100" w:lineRule="atLeast"/>
              <w:rPr>
                <w:rStyle w:val="FontStyle86"/>
                <w:rFonts w:ascii="Times New Roman" w:hAnsi="Times New Roman" w:cs="Times New Roman"/>
                <w:b w:val="0"/>
                <w:color w:val="auto"/>
              </w:rPr>
            </w:pPr>
            <w:r>
              <w:rPr>
                <w:rStyle w:val="FontStyle86"/>
                <w:rFonts w:ascii="Times New Roman" w:hAnsi="Times New Roman" w:cs="Times New Roman"/>
                <w:b w:val="0"/>
                <w:color w:val="auto"/>
              </w:rPr>
              <w:t>5</w:t>
            </w: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967383" w:rsidRDefault="0037580A">
            <w:pPr>
              <w:pStyle w:val="Style34"/>
              <w:widowControl/>
              <w:spacing w:line="100" w:lineRule="atLeast"/>
              <w:rPr>
                <w:rStyle w:val="FontStyle86"/>
                <w:rFonts w:ascii="Times New Roman" w:hAnsi="Times New Roman" w:cs="Times New Roman"/>
                <w:b w:val="0"/>
                <w:color w:val="auto"/>
                <w:lang w:val="x-none"/>
              </w:rPr>
            </w:pPr>
            <w:r>
              <w:rPr>
                <w:rStyle w:val="FontStyle86"/>
                <w:rFonts w:ascii="Times New Roman" w:hAnsi="Times New Roman" w:cs="Times New Roman"/>
                <w:b w:val="0"/>
                <w:color w:val="auto"/>
              </w:rPr>
              <w:t>6</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6B5216" w:rsidRPr="0037580A" w:rsidRDefault="0037580A">
            <w:pPr>
              <w:pStyle w:val="Style34"/>
              <w:widowControl/>
              <w:spacing w:line="100" w:lineRule="atLeast"/>
              <w:rPr>
                <w:rFonts w:ascii="Times New Roman" w:hAnsi="Times New Roman" w:cs="Times New Roman"/>
                <w:color w:val="auto"/>
                <w:lang w:val="sr-Latn-RS"/>
              </w:rPr>
            </w:pPr>
            <w:r>
              <w:rPr>
                <w:rStyle w:val="FontStyle86"/>
                <w:rFonts w:ascii="Times New Roman" w:hAnsi="Times New Roman" w:cs="Times New Roman"/>
                <w:b w:val="0"/>
                <w:color w:val="auto"/>
                <w:lang w:val="sr-Latn-RS"/>
              </w:rPr>
              <w:t>7</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6B5216" w:rsidRPr="0037580A" w:rsidRDefault="0037580A">
            <w:pPr>
              <w:pStyle w:val="Style34"/>
              <w:widowControl/>
              <w:spacing w:line="100" w:lineRule="atLeast"/>
              <w:rPr>
                <w:rFonts w:ascii="Times New Roman" w:hAnsi="Times New Roman" w:cs="Times New Roman"/>
                <w:color w:val="auto"/>
                <w:sz w:val="16"/>
                <w:szCs w:val="16"/>
                <w:lang w:val="sr-Latn-RS"/>
              </w:rPr>
            </w:pPr>
            <w:r>
              <w:rPr>
                <w:rFonts w:ascii="Times New Roman" w:hAnsi="Times New Roman" w:cs="Times New Roman"/>
                <w:color w:val="auto"/>
                <w:sz w:val="16"/>
                <w:szCs w:val="16"/>
                <w:lang w:val="sr-Latn-RS"/>
              </w:rPr>
              <w:t>8</w:t>
            </w:r>
          </w:p>
        </w:tc>
        <w:tc>
          <w:tcPr>
            <w:tcW w:w="2520" w:type="dxa"/>
            <w:tcBorders>
              <w:top w:val="single" w:sz="4" w:space="0" w:color="000000"/>
              <w:left w:val="single" w:sz="6" w:space="0" w:color="000080"/>
              <w:bottom w:val="single" w:sz="6" w:space="0" w:color="000080"/>
              <w:right w:val="single" w:sz="6" w:space="0" w:color="000080"/>
            </w:tcBorders>
            <w:shd w:val="clear" w:color="auto" w:fill="FFFFFF"/>
          </w:tcPr>
          <w:p w:rsidR="006B5216" w:rsidRPr="0037580A" w:rsidRDefault="0037580A">
            <w:pPr>
              <w:pStyle w:val="Style34"/>
              <w:widowControl/>
              <w:spacing w:line="100" w:lineRule="atLeast"/>
              <w:rPr>
                <w:rFonts w:ascii="Times New Roman" w:hAnsi="Times New Roman" w:cs="Times New Roman"/>
                <w:color w:val="auto"/>
                <w:sz w:val="16"/>
                <w:szCs w:val="16"/>
                <w:lang w:val="sr-Latn-RS"/>
              </w:rPr>
            </w:pPr>
            <w:r>
              <w:rPr>
                <w:rFonts w:ascii="Times New Roman" w:hAnsi="Times New Roman" w:cs="Times New Roman"/>
                <w:color w:val="auto"/>
                <w:sz w:val="16"/>
                <w:szCs w:val="16"/>
                <w:lang w:val="sr-Latn-RS"/>
              </w:rPr>
              <w:t>9</w:t>
            </w:r>
          </w:p>
        </w:tc>
      </w:tr>
      <w:tr w:rsidR="00D653F2" w:rsidRPr="00967383" w:rsidTr="00711FA8">
        <w:trPr>
          <w:cantSplit/>
          <w:trHeight w:val="183"/>
        </w:trPr>
        <w:tc>
          <w:tcPr>
            <w:tcW w:w="16027" w:type="dxa"/>
            <w:gridSpan w:val="11"/>
            <w:tcBorders>
              <w:top w:val="single" w:sz="6" w:space="0" w:color="000080"/>
              <w:left w:val="single" w:sz="6" w:space="0" w:color="000080"/>
              <w:bottom w:val="single" w:sz="4" w:space="0" w:color="auto"/>
              <w:right w:val="single" w:sz="6" w:space="0" w:color="000080"/>
            </w:tcBorders>
            <w:shd w:val="clear" w:color="auto" w:fill="FFFFFF"/>
          </w:tcPr>
          <w:p w:rsidR="00D653F2" w:rsidRPr="00967383" w:rsidRDefault="00D653F2" w:rsidP="00D653F2">
            <w:pPr>
              <w:pStyle w:val="Style41"/>
              <w:widowControl/>
              <w:snapToGrid w:val="0"/>
              <w:jc w:val="center"/>
              <w:rPr>
                <w:rStyle w:val="FontStyle84"/>
                <w:rFonts w:ascii="Times New Roman" w:hAnsi="Times New Roman" w:cs="Times New Roman"/>
                <w:b w:val="0"/>
                <w:i w:val="0"/>
                <w:color w:val="auto"/>
                <w:sz w:val="18"/>
                <w:szCs w:val="18"/>
              </w:rPr>
            </w:pPr>
            <w:r w:rsidRPr="00967383">
              <w:rPr>
                <w:rStyle w:val="FontStyle84"/>
                <w:rFonts w:ascii="Times New Roman" w:hAnsi="Times New Roman" w:cs="Times New Roman"/>
                <w:b w:val="0"/>
                <w:i w:val="0"/>
                <w:color w:val="auto"/>
                <w:sz w:val="18"/>
                <w:szCs w:val="18"/>
              </w:rPr>
              <w:t>Ортопедске ципеле</w:t>
            </w:r>
          </w:p>
        </w:tc>
      </w:tr>
      <w:tr w:rsidR="00122FF3" w:rsidRPr="00664FD2" w:rsidTr="006405D2">
        <w:trPr>
          <w:cantSplit/>
          <w:trHeight w:val="2003"/>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rsidP="00F506F9">
            <w:pPr>
              <w:pStyle w:val="Style68"/>
              <w:widowControl/>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rPr>
            </w:pPr>
          </w:p>
          <w:p w:rsidR="00E47E91" w:rsidRPr="004C3AD7" w:rsidRDefault="00E47E91">
            <w:pPr>
              <w:pStyle w:val="Style68"/>
              <w:widowControl/>
              <w:jc w:val="center"/>
              <w:rPr>
                <w:rFonts w:ascii="Times New Roman" w:hAnsi="Times New Roman" w:cs="Times New Roman"/>
                <w:color w:val="auto"/>
                <w:sz w:val="16"/>
                <w:szCs w:val="16"/>
              </w:rPr>
            </w:pPr>
          </w:p>
          <w:p w:rsidR="00E47E91" w:rsidRDefault="00E47E91">
            <w:pPr>
              <w:pStyle w:val="Style68"/>
              <w:widowControl/>
              <w:jc w:val="center"/>
              <w:rPr>
                <w:rFonts w:ascii="Times New Roman" w:hAnsi="Times New Roman" w:cs="Times New Roman"/>
                <w:color w:val="auto"/>
                <w:sz w:val="16"/>
                <w:szCs w:val="16"/>
              </w:rPr>
            </w:pPr>
          </w:p>
          <w:p w:rsidR="004C3AD7" w:rsidRDefault="004C3AD7">
            <w:pPr>
              <w:pStyle w:val="Style68"/>
              <w:widowControl/>
              <w:jc w:val="center"/>
              <w:rPr>
                <w:rFonts w:ascii="Times New Roman" w:hAnsi="Times New Roman" w:cs="Times New Roman"/>
                <w:color w:val="auto"/>
                <w:sz w:val="16"/>
                <w:szCs w:val="16"/>
              </w:rPr>
            </w:pPr>
          </w:p>
          <w:p w:rsidR="004C3AD7" w:rsidRDefault="004C3AD7">
            <w:pPr>
              <w:pStyle w:val="Style68"/>
              <w:widowControl/>
              <w:jc w:val="center"/>
              <w:rPr>
                <w:rFonts w:ascii="Times New Roman" w:hAnsi="Times New Roman" w:cs="Times New Roman"/>
                <w:color w:val="auto"/>
                <w:sz w:val="16"/>
                <w:szCs w:val="16"/>
              </w:rPr>
            </w:pPr>
          </w:p>
          <w:p w:rsidR="004C3AD7" w:rsidRDefault="004C3AD7">
            <w:pPr>
              <w:pStyle w:val="Style68"/>
              <w:widowControl/>
              <w:jc w:val="center"/>
              <w:rPr>
                <w:rFonts w:ascii="Times New Roman" w:hAnsi="Times New Roman" w:cs="Times New Roman"/>
                <w:color w:val="auto"/>
                <w:sz w:val="16"/>
                <w:szCs w:val="16"/>
              </w:rPr>
            </w:pPr>
          </w:p>
          <w:p w:rsidR="004C3AD7" w:rsidRDefault="004C3AD7">
            <w:pPr>
              <w:pStyle w:val="Style68"/>
              <w:widowControl/>
              <w:jc w:val="center"/>
              <w:rPr>
                <w:rFonts w:ascii="Times New Roman" w:hAnsi="Times New Roman" w:cs="Times New Roman"/>
                <w:color w:val="auto"/>
                <w:sz w:val="16"/>
                <w:szCs w:val="16"/>
              </w:rPr>
            </w:pPr>
          </w:p>
          <w:p w:rsidR="004C3AD7" w:rsidRPr="004C3AD7" w:rsidRDefault="004C3AD7">
            <w:pPr>
              <w:pStyle w:val="Style68"/>
              <w:widowControl/>
              <w:jc w:val="center"/>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073</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68"/>
              <w:widowControl/>
              <w:snapToGrid w:val="0"/>
              <w:ind w:firstLine="10"/>
              <w:rPr>
                <w:rFonts w:ascii="Times New Roman" w:hAnsi="Times New Roman" w:cs="Times New Roman"/>
                <w:color w:val="auto"/>
                <w:sz w:val="16"/>
                <w:szCs w:val="16"/>
              </w:rPr>
            </w:pPr>
          </w:p>
          <w:p w:rsidR="00122FF3" w:rsidRPr="004C3AD7" w:rsidRDefault="00122FF3">
            <w:pPr>
              <w:pStyle w:val="Style68"/>
              <w:widowControl/>
              <w:ind w:firstLine="10"/>
              <w:rPr>
                <w:rFonts w:ascii="Times New Roman" w:hAnsi="Times New Roman" w:cs="Times New Roman"/>
                <w:color w:val="auto"/>
                <w:sz w:val="16"/>
                <w:szCs w:val="16"/>
              </w:rPr>
            </w:pPr>
          </w:p>
          <w:p w:rsidR="00E47E91" w:rsidRDefault="00E47E91">
            <w:pPr>
              <w:pStyle w:val="Style68"/>
              <w:widowControl/>
              <w:ind w:firstLine="10"/>
              <w:rPr>
                <w:rFonts w:ascii="Times New Roman" w:hAnsi="Times New Roman" w:cs="Times New Roman"/>
                <w:color w:val="auto"/>
                <w:sz w:val="16"/>
                <w:szCs w:val="16"/>
              </w:rPr>
            </w:pPr>
          </w:p>
          <w:p w:rsidR="004C3AD7" w:rsidRDefault="004C3AD7">
            <w:pPr>
              <w:pStyle w:val="Style68"/>
              <w:widowControl/>
              <w:ind w:firstLine="10"/>
              <w:rPr>
                <w:rFonts w:ascii="Times New Roman" w:hAnsi="Times New Roman" w:cs="Times New Roman"/>
                <w:color w:val="auto"/>
                <w:sz w:val="16"/>
                <w:szCs w:val="16"/>
              </w:rPr>
            </w:pPr>
          </w:p>
          <w:p w:rsidR="004C3AD7" w:rsidRDefault="004C3AD7">
            <w:pPr>
              <w:pStyle w:val="Style68"/>
              <w:widowControl/>
              <w:ind w:firstLine="10"/>
              <w:rPr>
                <w:rFonts w:ascii="Times New Roman" w:hAnsi="Times New Roman" w:cs="Times New Roman"/>
                <w:color w:val="auto"/>
                <w:sz w:val="16"/>
                <w:szCs w:val="16"/>
              </w:rPr>
            </w:pPr>
          </w:p>
          <w:p w:rsidR="004C3AD7" w:rsidRDefault="004C3AD7">
            <w:pPr>
              <w:pStyle w:val="Style68"/>
              <w:widowControl/>
              <w:ind w:firstLine="10"/>
              <w:rPr>
                <w:rFonts w:ascii="Times New Roman" w:hAnsi="Times New Roman" w:cs="Times New Roman"/>
                <w:color w:val="auto"/>
                <w:sz w:val="16"/>
                <w:szCs w:val="16"/>
              </w:rPr>
            </w:pPr>
          </w:p>
          <w:p w:rsidR="004C3AD7" w:rsidRDefault="004C3AD7">
            <w:pPr>
              <w:pStyle w:val="Style68"/>
              <w:widowControl/>
              <w:ind w:firstLine="10"/>
              <w:rPr>
                <w:rFonts w:ascii="Times New Roman" w:hAnsi="Times New Roman" w:cs="Times New Roman"/>
                <w:color w:val="auto"/>
                <w:sz w:val="16"/>
                <w:szCs w:val="16"/>
              </w:rPr>
            </w:pPr>
          </w:p>
          <w:p w:rsidR="004C3AD7" w:rsidRPr="004C3AD7" w:rsidRDefault="004C3AD7">
            <w:pPr>
              <w:pStyle w:val="Style68"/>
              <w:widowControl/>
              <w:ind w:firstLine="10"/>
              <w:rPr>
                <w:rFonts w:ascii="Times New Roman" w:hAnsi="Times New Roman" w:cs="Times New Roman"/>
                <w:color w:val="auto"/>
                <w:sz w:val="16"/>
                <w:szCs w:val="16"/>
              </w:rPr>
            </w:pPr>
          </w:p>
          <w:p w:rsidR="00122FF3" w:rsidRPr="004C3AD7" w:rsidRDefault="00122FF3">
            <w:pPr>
              <w:pStyle w:val="Style68"/>
              <w:widowControl/>
              <w:ind w:firstLine="10"/>
              <w:rPr>
                <w:rStyle w:val="FontStyle87"/>
                <w:rFonts w:ascii="Times New Roman" w:hAnsi="Times New Roman" w:cs="Times New Roman"/>
                <w:color w:val="auto"/>
              </w:rPr>
            </w:pPr>
            <w:r w:rsidRPr="004C3AD7">
              <w:rPr>
                <w:rStyle w:val="FontStyle87"/>
                <w:rFonts w:ascii="Times New Roman" w:hAnsi="Times New Roman" w:cs="Times New Roman"/>
                <w:color w:val="auto"/>
              </w:rPr>
              <w:t>Ортопедске ципеле са улошцима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1138B" w:rsidRPr="004C3AD7" w:rsidRDefault="0001138B" w:rsidP="0001138B">
            <w:pPr>
              <w:pStyle w:val="Style68"/>
              <w:widowControl/>
              <w:rPr>
                <w:rStyle w:val="FontStyle87"/>
                <w:rFonts w:ascii="Times New Roman" w:hAnsi="Times New Roman" w:cs="Times New Roman"/>
                <w:color w:val="auto"/>
              </w:rPr>
            </w:pPr>
          </w:p>
          <w:p w:rsidR="0001138B" w:rsidRPr="004C3AD7" w:rsidRDefault="0001138B" w:rsidP="0001138B">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Осигурано лице узраста до 18 година </w:t>
            </w:r>
            <w:r w:rsidRPr="004C3AD7">
              <w:rPr>
                <w:rStyle w:val="FontStyle87"/>
                <w:rFonts w:ascii="Times New Roman" w:hAnsi="Times New Roman" w:cs="Times New Roman"/>
                <w:color w:val="auto"/>
                <w:lang w:val="sr-Cyrl-RS"/>
              </w:rPr>
              <w:t xml:space="preserve">живота </w:t>
            </w:r>
            <w:r w:rsidRPr="004C3AD7">
              <w:rPr>
                <w:rStyle w:val="FontStyle87"/>
                <w:rFonts w:ascii="Times New Roman" w:hAnsi="Times New Roman" w:cs="Times New Roman"/>
                <w:color w:val="auto"/>
              </w:rPr>
              <w:t>са:</w:t>
            </w:r>
          </w:p>
          <w:p w:rsidR="0001138B" w:rsidRPr="004C3AD7" w:rsidRDefault="0001138B" w:rsidP="0001138B">
            <w:pPr>
              <w:pStyle w:val="Style36"/>
              <w:widowControl/>
              <w:tabs>
                <w:tab w:val="left" w:pos="115"/>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-ногом краћом</w:t>
            </w:r>
            <w:r w:rsidR="004C3AD7">
              <w:rPr>
                <w:rStyle w:val="FontStyle87"/>
                <w:rFonts w:ascii="Times New Roman" w:hAnsi="Times New Roman" w:cs="Times New Roman"/>
                <w:color w:val="auto"/>
              </w:rPr>
              <w:t xml:space="preserve"> 1</w:t>
            </w:r>
            <w:r w:rsidRPr="004C3AD7">
              <w:rPr>
                <w:rStyle w:val="FontStyle87"/>
                <w:rFonts w:ascii="Times New Roman" w:hAnsi="Times New Roman" w:cs="Times New Roman"/>
                <w:color w:val="auto"/>
              </w:rPr>
              <w:t>,5 цм и више (лева или десна).</w:t>
            </w:r>
          </w:p>
          <w:p w:rsidR="00122FF3" w:rsidRPr="004C3AD7" w:rsidRDefault="0001138B" w:rsidP="0001138B">
            <w:pPr>
              <w:pStyle w:val="Style36"/>
              <w:widowControl/>
              <w:tabs>
                <w:tab w:val="left" w:pos="130"/>
              </w:tabs>
              <w:spacing w:line="182" w:lineRule="exact"/>
              <w:ind w:left="14" w:hanging="14"/>
              <w:rPr>
                <w:rFonts w:ascii="Times New Roman" w:hAnsi="Times New Roman" w:cs="Times New Roman"/>
                <w:color w:val="auto"/>
                <w:sz w:val="16"/>
                <w:szCs w:val="16"/>
              </w:rPr>
            </w:pPr>
            <w:r w:rsidRPr="004C3AD7">
              <w:rPr>
                <w:rStyle w:val="FontStyle87"/>
                <w:rFonts w:ascii="Times New Roman" w:hAnsi="Times New Roman" w:cs="Times New Roman"/>
                <w:color w:val="auto"/>
              </w:rPr>
              <w:t xml:space="preserve">Осигурано лице узраста преко 18 године </w:t>
            </w:r>
            <w:r w:rsidRPr="004C3AD7">
              <w:rPr>
                <w:rStyle w:val="FontStyle87"/>
                <w:rFonts w:ascii="Times New Roman" w:hAnsi="Times New Roman" w:cs="Times New Roman"/>
                <w:color w:val="auto"/>
                <w:lang w:val="sr-Cyrl-RS"/>
              </w:rPr>
              <w:t xml:space="preserve">живота </w:t>
            </w:r>
            <w:r w:rsidRPr="004C3AD7">
              <w:rPr>
                <w:rStyle w:val="FontStyle87"/>
                <w:rFonts w:ascii="Times New Roman" w:hAnsi="Times New Roman" w:cs="Times New Roman"/>
                <w:color w:val="auto"/>
              </w:rPr>
              <w:t>са ногом краћом 3 цм и више (лева или десна).</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36"/>
              <w:widowControl/>
              <w:tabs>
                <w:tab w:val="left" w:pos="120"/>
              </w:tabs>
              <w:snapToGrid w:val="0"/>
              <w:spacing w:line="182" w:lineRule="exact"/>
              <w:rPr>
                <w:rFonts w:ascii="Times New Roman" w:hAnsi="Times New Roman" w:cs="Times New Roman"/>
                <w:color w:val="auto"/>
                <w:sz w:val="16"/>
                <w:szCs w:val="16"/>
              </w:rPr>
            </w:pPr>
          </w:p>
          <w:p w:rsidR="00122FF3" w:rsidRPr="004C3AD7" w:rsidRDefault="00122FF3">
            <w:pPr>
              <w:pStyle w:val="Style36"/>
              <w:widowControl/>
              <w:tabs>
                <w:tab w:val="left" w:pos="120"/>
              </w:tabs>
              <w:snapToGrid w:val="0"/>
              <w:spacing w:line="182" w:lineRule="exact"/>
              <w:rPr>
                <w:rFonts w:ascii="Times New Roman" w:hAnsi="Times New Roman" w:cs="Times New Roman"/>
                <w:color w:val="auto"/>
                <w:sz w:val="16"/>
                <w:szCs w:val="16"/>
              </w:rPr>
            </w:pPr>
          </w:p>
          <w:p w:rsidR="00E47E91" w:rsidRDefault="00E47E91">
            <w:pPr>
              <w:pStyle w:val="Style36"/>
              <w:widowControl/>
              <w:tabs>
                <w:tab w:val="left" w:pos="120"/>
              </w:tabs>
              <w:snapToGrid w:val="0"/>
              <w:spacing w:line="182" w:lineRule="exact"/>
              <w:rPr>
                <w:rFonts w:ascii="Times New Roman" w:hAnsi="Times New Roman" w:cs="Times New Roman"/>
                <w:color w:val="auto"/>
                <w:sz w:val="16"/>
                <w:szCs w:val="16"/>
              </w:rPr>
            </w:pPr>
          </w:p>
          <w:p w:rsidR="004C3AD7" w:rsidRDefault="004C3AD7">
            <w:pPr>
              <w:pStyle w:val="Style36"/>
              <w:widowControl/>
              <w:tabs>
                <w:tab w:val="left" w:pos="120"/>
              </w:tabs>
              <w:snapToGrid w:val="0"/>
              <w:spacing w:line="182" w:lineRule="exact"/>
              <w:rPr>
                <w:rFonts w:ascii="Times New Roman" w:hAnsi="Times New Roman" w:cs="Times New Roman"/>
                <w:color w:val="auto"/>
                <w:sz w:val="16"/>
                <w:szCs w:val="16"/>
              </w:rPr>
            </w:pPr>
          </w:p>
          <w:p w:rsidR="004C3AD7" w:rsidRPr="004C3AD7" w:rsidRDefault="004C3AD7">
            <w:pPr>
              <w:pStyle w:val="Style36"/>
              <w:widowControl/>
              <w:tabs>
                <w:tab w:val="left" w:pos="120"/>
              </w:tabs>
              <w:snapToGrid w:val="0"/>
              <w:spacing w:line="182" w:lineRule="exact"/>
              <w:rPr>
                <w:rFonts w:ascii="Times New Roman" w:hAnsi="Times New Roman" w:cs="Times New Roman"/>
                <w:color w:val="auto"/>
                <w:sz w:val="16"/>
                <w:szCs w:val="16"/>
              </w:rPr>
            </w:pPr>
          </w:p>
          <w:p w:rsidR="0001138B" w:rsidRPr="004C3AD7" w:rsidRDefault="0001138B">
            <w:pPr>
              <w:pStyle w:val="Style36"/>
              <w:widowControl/>
              <w:tabs>
                <w:tab w:val="left" w:pos="120"/>
              </w:tabs>
              <w:snapToGrid w:val="0"/>
              <w:spacing w:line="182" w:lineRule="exact"/>
              <w:rPr>
                <w:rFonts w:ascii="Times New Roman" w:hAnsi="Times New Roman" w:cs="Times New Roman"/>
                <w:color w:val="auto"/>
                <w:sz w:val="16"/>
                <w:szCs w:val="16"/>
              </w:rPr>
            </w:pPr>
          </w:p>
          <w:p w:rsidR="00122FF3" w:rsidRPr="004C3AD7" w:rsidRDefault="00122FF3"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lang w:val="sr-Cyrl-RS"/>
              </w:rPr>
              <w:t xml:space="preserve">-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физикалне медицине или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ортопедије </w:t>
            </w:r>
          </w:p>
          <w:p w:rsidR="00122FF3" w:rsidRPr="004C3AD7" w:rsidRDefault="00122FF3"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-лекарска комисија</w:t>
            </w:r>
          </w:p>
          <w:p w:rsidR="00122FF3" w:rsidRPr="004C3AD7" w:rsidRDefault="00122FF3"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-овера филијале</w:t>
            </w:r>
          </w:p>
          <w:p w:rsidR="00122FF3" w:rsidRPr="004C3AD7" w:rsidRDefault="00122FF3" w:rsidP="001B1A76">
            <w:pPr>
              <w:pStyle w:val="Style36"/>
              <w:widowControl/>
              <w:tabs>
                <w:tab w:val="left" w:pos="120"/>
              </w:tabs>
              <w:spacing w:line="182" w:lineRule="exact"/>
              <w:rPr>
                <w:rFonts w:ascii="Times New Roman" w:hAnsi="Times New Roman" w:cs="Times New Roman"/>
                <w:color w:val="auto"/>
                <w:sz w:val="16"/>
                <w:szCs w:val="16"/>
              </w:rPr>
            </w:pPr>
            <w:r w:rsidRPr="004C3AD7">
              <w:rPr>
                <w:rStyle w:val="FontStyle87"/>
                <w:rFonts w:ascii="Times New Roman" w:hAnsi="Times New Roman" w:cs="Times New Roman"/>
                <w:color w:val="auto"/>
              </w:rPr>
              <w:t>-провера функционалности</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01138B" w:rsidRPr="004C3AD7" w:rsidRDefault="0001138B"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E47E91" w:rsidRPr="004C3AD7" w:rsidRDefault="00E47E91"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122FF3" w:rsidRPr="004C3AD7" w:rsidRDefault="00E47E91" w:rsidP="0001138B">
            <w:pPr>
              <w:pStyle w:val="Style58"/>
              <w:widowControl/>
              <w:tabs>
                <w:tab w:val="left" w:pos="130"/>
              </w:tabs>
              <w:snapToGrid w:val="0"/>
              <w:spacing w:line="182" w:lineRule="exact"/>
              <w:ind w:left="5" w:hanging="5"/>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RS"/>
              </w:rPr>
              <w:t>О</w:t>
            </w:r>
            <w:r w:rsidR="00122FF3" w:rsidRPr="004C3AD7">
              <w:rPr>
                <w:rFonts w:ascii="Times New Roman" w:hAnsi="Times New Roman" w:cs="Times New Roman"/>
                <w:color w:val="auto"/>
                <w:sz w:val="16"/>
                <w:szCs w:val="16"/>
                <w:lang w:val="sr-Cyrl-RS"/>
              </w:rPr>
              <w:t>бразац ОПП</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68"/>
              <w:widowControl/>
              <w:snapToGrid w:val="0"/>
              <w:jc w:val="center"/>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rPr>
            </w:pPr>
          </w:p>
          <w:p w:rsidR="0001138B" w:rsidRPr="004C3AD7" w:rsidRDefault="0001138B">
            <w:pPr>
              <w:pStyle w:val="Style68"/>
              <w:widowControl/>
              <w:jc w:val="center"/>
              <w:rPr>
                <w:rStyle w:val="FontStyle87"/>
                <w:rFonts w:ascii="Times New Roman" w:hAnsi="Times New Roman" w:cs="Times New Roman"/>
                <w:color w:val="auto"/>
              </w:rPr>
            </w:pPr>
          </w:p>
          <w:p w:rsidR="0001138B" w:rsidRPr="004C3AD7" w:rsidRDefault="0001138B">
            <w:pPr>
              <w:pStyle w:val="Style68"/>
              <w:widowControl/>
              <w:jc w:val="center"/>
              <w:rPr>
                <w:rStyle w:val="FontStyle87"/>
                <w:rFonts w:ascii="Times New Roman" w:hAnsi="Times New Roman" w:cs="Times New Roman"/>
                <w:color w:val="auto"/>
              </w:rPr>
            </w:pPr>
          </w:p>
          <w:p w:rsidR="0001138B" w:rsidRDefault="0001138B">
            <w:pPr>
              <w:pStyle w:val="Style68"/>
              <w:widowControl/>
              <w:jc w:val="center"/>
              <w:rPr>
                <w:rStyle w:val="FontStyle87"/>
                <w:rFonts w:ascii="Times New Roman" w:hAnsi="Times New Roman" w:cs="Times New Roman"/>
                <w:color w:val="auto"/>
              </w:rPr>
            </w:pPr>
          </w:p>
          <w:p w:rsidR="004C3AD7" w:rsidRPr="004C3AD7" w:rsidRDefault="004C3AD7">
            <w:pPr>
              <w:pStyle w:val="Style68"/>
              <w:widowControl/>
              <w:jc w:val="center"/>
              <w:rPr>
                <w:rStyle w:val="FontStyle87"/>
                <w:rFonts w:ascii="Times New Roman" w:hAnsi="Times New Roman" w:cs="Times New Roman"/>
                <w:color w:val="auto"/>
              </w:rPr>
            </w:pPr>
          </w:p>
          <w:p w:rsidR="00122FF3" w:rsidRPr="004C3AD7" w:rsidRDefault="00122FF3">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68"/>
              <w:widowControl/>
              <w:snapToGrid w:val="0"/>
              <w:jc w:val="center"/>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rPr>
            </w:pPr>
          </w:p>
          <w:p w:rsidR="00122FF3" w:rsidRPr="004C3AD7" w:rsidRDefault="00122FF3">
            <w:pPr>
              <w:pStyle w:val="Style68"/>
              <w:widowControl/>
              <w:jc w:val="center"/>
              <w:rPr>
                <w:rStyle w:val="FontStyle87"/>
                <w:rFonts w:ascii="Times New Roman" w:hAnsi="Times New Roman" w:cs="Times New Roman"/>
                <w:color w:val="auto"/>
              </w:rPr>
            </w:pPr>
          </w:p>
          <w:p w:rsidR="0001138B" w:rsidRPr="004C3AD7" w:rsidRDefault="0001138B">
            <w:pPr>
              <w:pStyle w:val="Style68"/>
              <w:widowControl/>
              <w:jc w:val="center"/>
              <w:rPr>
                <w:rStyle w:val="FontStyle87"/>
                <w:rFonts w:ascii="Times New Roman" w:hAnsi="Times New Roman" w:cs="Times New Roman"/>
                <w:color w:val="auto"/>
              </w:rPr>
            </w:pPr>
          </w:p>
          <w:p w:rsidR="0001138B" w:rsidRDefault="0001138B">
            <w:pPr>
              <w:pStyle w:val="Style68"/>
              <w:widowControl/>
              <w:jc w:val="center"/>
              <w:rPr>
                <w:rStyle w:val="FontStyle87"/>
                <w:rFonts w:ascii="Times New Roman" w:hAnsi="Times New Roman" w:cs="Times New Roman"/>
                <w:color w:val="auto"/>
              </w:rPr>
            </w:pPr>
          </w:p>
          <w:p w:rsidR="004C3AD7" w:rsidRPr="004C3AD7" w:rsidRDefault="004C3AD7">
            <w:pPr>
              <w:pStyle w:val="Style68"/>
              <w:widowControl/>
              <w:jc w:val="center"/>
              <w:rPr>
                <w:rStyle w:val="FontStyle87"/>
                <w:rFonts w:ascii="Times New Roman" w:hAnsi="Times New Roman" w:cs="Times New Roman"/>
                <w:color w:val="auto"/>
              </w:rPr>
            </w:pPr>
          </w:p>
          <w:p w:rsidR="00122FF3" w:rsidRPr="004C3AD7" w:rsidRDefault="00122FF3">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18</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68"/>
              <w:widowControl/>
              <w:snapToGrid w:val="0"/>
              <w:jc w:val="center"/>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lang w:val="sr-Cyrl-CS"/>
              </w:rPr>
            </w:pPr>
          </w:p>
          <w:p w:rsidR="00122FF3" w:rsidRPr="004C3AD7" w:rsidRDefault="00122FF3">
            <w:pPr>
              <w:pStyle w:val="Style68"/>
              <w:widowControl/>
              <w:jc w:val="center"/>
              <w:rPr>
                <w:rFonts w:ascii="Times New Roman" w:hAnsi="Times New Roman" w:cs="Times New Roman"/>
                <w:color w:val="auto"/>
                <w:sz w:val="16"/>
                <w:szCs w:val="16"/>
                <w:lang w:val="sr-Cyrl-CS"/>
              </w:rPr>
            </w:pPr>
          </w:p>
          <w:p w:rsidR="0001138B" w:rsidRPr="004C3AD7" w:rsidRDefault="0001138B">
            <w:pPr>
              <w:pStyle w:val="Style68"/>
              <w:widowControl/>
              <w:jc w:val="center"/>
              <w:rPr>
                <w:rFonts w:ascii="Times New Roman" w:hAnsi="Times New Roman" w:cs="Times New Roman"/>
                <w:color w:val="auto"/>
                <w:sz w:val="16"/>
                <w:szCs w:val="16"/>
                <w:lang w:val="sr-Cyrl-CS"/>
              </w:rPr>
            </w:pPr>
          </w:p>
          <w:p w:rsidR="0001138B" w:rsidRDefault="0001138B">
            <w:pPr>
              <w:pStyle w:val="Style68"/>
              <w:widowControl/>
              <w:jc w:val="center"/>
              <w:rPr>
                <w:rFonts w:ascii="Times New Roman" w:hAnsi="Times New Roman" w:cs="Times New Roman"/>
                <w:color w:val="auto"/>
                <w:sz w:val="16"/>
                <w:szCs w:val="16"/>
                <w:lang w:val="sr-Latn-RS"/>
              </w:rPr>
            </w:pPr>
          </w:p>
          <w:p w:rsidR="004C3AD7" w:rsidRPr="004C3AD7" w:rsidRDefault="004C3AD7">
            <w:pPr>
              <w:pStyle w:val="Style68"/>
              <w:widowControl/>
              <w:jc w:val="center"/>
              <w:rPr>
                <w:rFonts w:ascii="Times New Roman" w:hAnsi="Times New Roman" w:cs="Times New Roman"/>
                <w:color w:val="auto"/>
                <w:sz w:val="16"/>
                <w:szCs w:val="16"/>
                <w:lang w:val="sr-Latn-RS"/>
              </w:rPr>
            </w:pPr>
          </w:p>
          <w:p w:rsidR="00122FF3" w:rsidRPr="004C3AD7" w:rsidRDefault="00122FF3">
            <w:pPr>
              <w:pStyle w:val="Style68"/>
              <w:widowControl/>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C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122FF3" w:rsidRPr="004C3AD7" w:rsidRDefault="00122FF3">
            <w:pPr>
              <w:pStyle w:val="Style68"/>
              <w:widowControl/>
              <w:jc w:val="center"/>
              <w:rPr>
                <w:rFonts w:ascii="Times New Roman" w:hAnsi="Times New Roman" w:cs="Times New Roman"/>
                <w:color w:val="auto"/>
                <w:sz w:val="16"/>
                <w:szCs w:val="16"/>
              </w:rPr>
            </w:pPr>
          </w:p>
          <w:p w:rsidR="00122FF3" w:rsidRPr="004C3AD7" w:rsidRDefault="00122FF3">
            <w:pPr>
              <w:pStyle w:val="Style68"/>
              <w:widowControl/>
              <w:jc w:val="center"/>
              <w:rPr>
                <w:rFonts w:ascii="Times New Roman" w:hAnsi="Times New Roman" w:cs="Times New Roman"/>
                <w:color w:val="auto"/>
                <w:sz w:val="16"/>
                <w:szCs w:val="16"/>
                <w:lang w:val="sr-Cyrl-RS"/>
              </w:rPr>
            </w:pPr>
          </w:p>
          <w:p w:rsidR="00122FF3" w:rsidRPr="004C3AD7" w:rsidRDefault="00122FF3">
            <w:pPr>
              <w:pStyle w:val="Style68"/>
              <w:widowControl/>
              <w:jc w:val="center"/>
              <w:rPr>
                <w:rFonts w:ascii="Times New Roman" w:hAnsi="Times New Roman" w:cs="Times New Roman"/>
                <w:color w:val="auto"/>
                <w:sz w:val="16"/>
                <w:szCs w:val="16"/>
                <w:lang w:val="sr-Cyrl-RS"/>
              </w:rPr>
            </w:pPr>
          </w:p>
          <w:p w:rsidR="0001138B" w:rsidRDefault="0001138B">
            <w:pPr>
              <w:pStyle w:val="Style68"/>
              <w:widowControl/>
              <w:jc w:val="center"/>
              <w:rPr>
                <w:rFonts w:ascii="Times New Roman" w:hAnsi="Times New Roman" w:cs="Times New Roman"/>
                <w:color w:val="auto"/>
                <w:sz w:val="16"/>
                <w:szCs w:val="16"/>
                <w:lang w:val="sr-Latn-RS"/>
              </w:rPr>
            </w:pPr>
          </w:p>
          <w:p w:rsidR="004C3AD7" w:rsidRPr="004C3AD7" w:rsidRDefault="004C3AD7">
            <w:pPr>
              <w:pStyle w:val="Style68"/>
              <w:widowControl/>
              <w:jc w:val="center"/>
              <w:rPr>
                <w:rFonts w:ascii="Times New Roman" w:hAnsi="Times New Roman" w:cs="Times New Roman"/>
                <w:color w:val="auto"/>
                <w:sz w:val="16"/>
                <w:szCs w:val="16"/>
                <w:lang w:val="sr-Latn-RS"/>
              </w:rPr>
            </w:pPr>
          </w:p>
          <w:p w:rsidR="0001138B" w:rsidRPr="004C3AD7" w:rsidRDefault="0001138B" w:rsidP="004C3AD7">
            <w:pPr>
              <w:pStyle w:val="Style68"/>
              <w:widowControl/>
              <w:rPr>
                <w:rFonts w:ascii="Times New Roman" w:hAnsi="Times New Roman" w:cs="Times New Roman"/>
                <w:color w:val="auto"/>
                <w:sz w:val="16"/>
                <w:szCs w:val="16"/>
                <w:lang w:val="sr-Latn-RS"/>
              </w:rPr>
            </w:pPr>
          </w:p>
          <w:p w:rsidR="00122FF3" w:rsidRPr="004C3AD7" w:rsidRDefault="00122FF3">
            <w:pPr>
              <w:pStyle w:val="Style68"/>
              <w:widowControl/>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E47E91" w:rsidRPr="004C3AD7" w:rsidRDefault="00E47E91" w:rsidP="00E47E91">
            <w:pPr>
              <w:pStyle w:val="Default"/>
              <w:rPr>
                <w:rFonts w:ascii="Times New Roman" w:hAnsi="Times New Roman" w:cs="Times New Roman"/>
                <w:color w:val="auto"/>
                <w:sz w:val="16"/>
                <w:szCs w:val="16"/>
              </w:rPr>
            </w:pPr>
          </w:p>
          <w:p w:rsidR="00E47650" w:rsidRPr="004C3AD7" w:rsidRDefault="00E47650" w:rsidP="00E47E91">
            <w:pPr>
              <w:pStyle w:val="Default"/>
              <w:rPr>
                <w:rFonts w:ascii="Times New Roman" w:hAnsi="Times New Roman" w:cs="Times New Roman"/>
                <w:color w:val="auto"/>
                <w:sz w:val="16"/>
                <w:szCs w:val="16"/>
              </w:rPr>
            </w:pPr>
          </w:p>
          <w:p w:rsidR="00E47650" w:rsidRPr="004C3AD7" w:rsidRDefault="00E47650"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има право на индивидуално израђену ортопедску ципелу по гипсаном отиску. </w:t>
            </w:r>
          </w:p>
          <w:p w:rsidR="00E47650" w:rsidRPr="004C3AD7" w:rsidRDefault="00E47650"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уз ортопедску ципелу има право и на ципелу за здраву ногу. </w:t>
            </w:r>
          </w:p>
          <w:p w:rsidR="00122FF3" w:rsidRPr="004C3AD7" w:rsidRDefault="00122FF3">
            <w:pPr>
              <w:pStyle w:val="Style68"/>
              <w:widowControl/>
              <w:jc w:val="center"/>
              <w:rPr>
                <w:rFonts w:ascii="Times New Roman" w:hAnsi="Times New Roman" w:cs="Times New Roman"/>
                <w:color w:val="auto"/>
                <w:sz w:val="16"/>
                <w:szCs w:val="16"/>
              </w:rPr>
            </w:pPr>
          </w:p>
        </w:tc>
      </w:tr>
      <w:tr w:rsidR="00122FF3" w:rsidRPr="00664FD2" w:rsidTr="006405D2">
        <w:trPr>
          <w:cantSplit/>
          <w:trHeight w:val="2002"/>
        </w:trPr>
        <w:tc>
          <w:tcPr>
            <w:tcW w:w="720" w:type="dxa"/>
            <w:vMerge/>
            <w:tcBorders>
              <w:top w:val="single" w:sz="4" w:space="0" w:color="auto"/>
              <w:left w:val="single" w:sz="6" w:space="0" w:color="000080"/>
              <w:bottom w:val="single" w:sz="6" w:space="0" w:color="000080"/>
            </w:tcBorders>
            <w:shd w:val="clear" w:color="auto" w:fill="FFFFFF"/>
          </w:tcPr>
          <w:p w:rsidR="00122FF3" w:rsidRPr="00664FD2" w:rsidRDefault="00122FF3" w:rsidP="00F506F9">
            <w:pPr>
              <w:pStyle w:val="Style68"/>
              <w:widowControl/>
              <w:rPr>
                <w:rFonts w:ascii="Belfast SF" w:hAnsi="Belfast SF"/>
                <w:color w:val="auto"/>
              </w:rPr>
            </w:pPr>
          </w:p>
        </w:tc>
        <w:tc>
          <w:tcPr>
            <w:tcW w:w="1357" w:type="dxa"/>
            <w:vMerge/>
            <w:tcBorders>
              <w:top w:val="single" w:sz="4" w:space="0" w:color="auto"/>
              <w:left w:val="single" w:sz="6" w:space="0" w:color="000080"/>
              <w:bottom w:val="single" w:sz="6" w:space="0" w:color="000080"/>
            </w:tcBorders>
            <w:shd w:val="clear" w:color="auto" w:fill="FFFFFF"/>
          </w:tcPr>
          <w:p w:rsidR="00122FF3" w:rsidRPr="00664FD2" w:rsidRDefault="00122FF3">
            <w:pPr>
              <w:pStyle w:val="Style68"/>
              <w:widowControl/>
              <w:snapToGrid w:val="0"/>
              <w:ind w:firstLine="10"/>
              <w:rPr>
                <w:rFonts w:ascii="Belfast SF" w:hAnsi="Belfast SF"/>
                <w:color w:val="auto"/>
              </w:rPr>
            </w:pPr>
          </w:p>
        </w:tc>
        <w:tc>
          <w:tcPr>
            <w:tcW w:w="2520" w:type="dxa"/>
            <w:tcBorders>
              <w:top w:val="single" w:sz="4" w:space="0" w:color="auto"/>
              <w:left w:val="single" w:sz="6" w:space="0" w:color="000080"/>
              <w:bottom w:val="single" w:sz="6" w:space="0" w:color="000080"/>
            </w:tcBorders>
            <w:shd w:val="clear" w:color="auto" w:fill="FFFFFF"/>
          </w:tcPr>
          <w:p w:rsidR="00122FF3" w:rsidRPr="004C3AD7" w:rsidRDefault="00122FF3" w:rsidP="004C3AD7">
            <w:pPr>
              <w:pStyle w:val="Style36"/>
              <w:widowControl/>
              <w:tabs>
                <w:tab w:val="left" w:pos="13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Осигурано лице код кога постоји:</w:t>
            </w:r>
          </w:p>
          <w:p w:rsidR="00122FF3" w:rsidRPr="004C3AD7" w:rsidRDefault="00122FF3" w:rsidP="00122FF3">
            <w:pPr>
              <w:pStyle w:val="Style36"/>
              <w:widowControl/>
              <w:tabs>
                <w:tab w:val="left" w:pos="130"/>
              </w:tabs>
              <w:spacing w:line="182" w:lineRule="exact"/>
              <w:ind w:left="14" w:hanging="14"/>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-недостатак најмање </w:t>
            </w:r>
            <w:r w:rsidR="00157758">
              <w:rPr>
                <w:rStyle w:val="FontStyle87"/>
                <w:rFonts w:ascii="Times New Roman" w:hAnsi="Times New Roman" w:cs="Times New Roman"/>
                <w:color w:val="auto"/>
                <w:lang w:val="sr-Cyrl-RS"/>
              </w:rPr>
              <w:t>три</w:t>
            </w:r>
            <w:r w:rsidRPr="004C3AD7">
              <w:rPr>
                <w:rStyle w:val="FontStyle87"/>
                <w:rFonts w:ascii="Times New Roman" w:hAnsi="Times New Roman" w:cs="Times New Roman"/>
                <w:color w:val="auto"/>
              </w:rPr>
              <w:t xml:space="preserve"> прста или палца на стопалу (или лева или десна или оба уколико не користи протезу);</w:t>
            </w:r>
          </w:p>
          <w:p w:rsidR="00122FF3" w:rsidRPr="004C3AD7" w:rsidRDefault="00122FF3" w:rsidP="0001138B">
            <w:pPr>
              <w:pStyle w:val="Style36"/>
              <w:widowControl/>
              <w:tabs>
                <w:tab w:val="left" w:pos="130"/>
              </w:tabs>
              <w:spacing w:line="182" w:lineRule="exact"/>
              <w:ind w:left="14" w:hanging="14"/>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-изражене трофичке промене стопала са улцерацијама код: </w:t>
            </w:r>
            <w:r w:rsidRPr="004C3AD7">
              <w:rPr>
                <w:rStyle w:val="FontStyle85"/>
                <w:rFonts w:ascii="Times New Roman" w:hAnsi="Times New Roman" w:cs="Times New Roman"/>
                <w:color w:val="auto"/>
              </w:rPr>
              <w:t xml:space="preserve">Angiopathia diabetica peripherica (I 79.2) Morbus Buerger </w:t>
            </w:r>
            <w:r w:rsidRPr="004C3AD7">
              <w:rPr>
                <w:rStyle w:val="FontStyle87"/>
                <w:rFonts w:ascii="Times New Roman" w:hAnsi="Times New Roman" w:cs="Times New Roman"/>
                <w:color w:val="auto"/>
              </w:rPr>
              <w:t>(I 73.1),  у том случају улошци су силиконски</w:t>
            </w:r>
          </w:p>
          <w:p w:rsidR="0001138B" w:rsidRPr="00664FD2" w:rsidRDefault="0001138B" w:rsidP="0001138B">
            <w:pPr>
              <w:pStyle w:val="Style36"/>
              <w:widowControl/>
              <w:tabs>
                <w:tab w:val="left" w:pos="130"/>
              </w:tabs>
              <w:spacing w:line="182" w:lineRule="exact"/>
              <w:ind w:left="14" w:hanging="14"/>
              <w:rPr>
                <w:rStyle w:val="FontStyle87"/>
                <w:rFonts w:ascii="Belfast SF" w:hAnsi="Belfast SF"/>
                <w:color w:val="auto"/>
              </w:rPr>
            </w:pPr>
          </w:p>
        </w:tc>
        <w:tc>
          <w:tcPr>
            <w:tcW w:w="3150" w:type="dxa"/>
            <w:vMerge/>
            <w:tcBorders>
              <w:top w:val="single" w:sz="4" w:space="0" w:color="auto"/>
              <w:left w:val="single" w:sz="6" w:space="0" w:color="000080"/>
              <w:bottom w:val="single" w:sz="6" w:space="0" w:color="000080"/>
            </w:tcBorders>
            <w:shd w:val="clear" w:color="auto" w:fill="FFFFFF"/>
          </w:tcPr>
          <w:p w:rsidR="00122FF3" w:rsidRPr="00664FD2" w:rsidRDefault="00122FF3">
            <w:pPr>
              <w:pStyle w:val="Style36"/>
              <w:widowControl/>
              <w:tabs>
                <w:tab w:val="left" w:pos="120"/>
              </w:tabs>
              <w:snapToGrid w:val="0"/>
              <w:spacing w:line="182" w:lineRule="exact"/>
              <w:rPr>
                <w:rFonts w:ascii="Belfast SF" w:hAnsi="Belfast SF"/>
                <w:color w:val="auto"/>
              </w:rPr>
            </w:pPr>
          </w:p>
        </w:tc>
        <w:tc>
          <w:tcPr>
            <w:tcW w:w="1170" w:type="dxa"/>
            <w:vMerge/>
            <w:tcBorders>
              <w:top w:val="single" w:sz="4" w:space="0" w:color="auto"/>
              <w:left w:val="single" w:sz="6" w:space="0" w:color="000080"/>
              <w:bottom w:val="single" w:sz="6" w:space="0" w:color="000080"/>
              <w:right w:val="single" w:sz="6" w:space="0" w:color="000080"/>
            </w:tcBorders>
            <w:shd w:val="clear" w:color="auto" w:fill="FFFFFF"/>
          </w:tcPr>
          <w:p w:rsidR="00122FF3" w:rsidRPr="00664FD2" w:rsidRDefault="00122FF3" w:rsidP="00F506F9">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tc>
        <w:tc>
          <w:tcPr>
            <w:tcW w:w="1530" w:type="dxa"/>
            <w:gridSpan w:val="2"/>
            <w:vMerge/>
            <w:tcBorders>
              <w:top w:val="single" w:sz="4" w:space="0" w:color="auto"/>
              <w:left w:val="single" w:sz="6" w:space="0" w:color="000080"/>
              <w:bottom w:val="single" w:sz="6" w:space="0" w:color="000080"/>
            </w:tcBorders>
            <w:shd w:val="clear" w:color="auto" w:fill="FFFFFF"/>
          </w:tcPr>
          <w:p w:rsidR="00122FF3" w:rsidRPr="00664FD2" w:rsidRDefault="00122FF3">
            <w:pPr>
              <w:pStyle w:val="Style68"/>
              <w:widowControl/>
              <w:snapToGrid w:val="0"/>
              <w:jc w:val="center"/>
              <w:rPr>
                <w:rFonts w:ascii="Belfast SF" w:hAnsi="Belfast SF"/>
                <w:color w:val="auto"/>
              </w:rPr>
            </w:pPr>
          </w:p>
        </w:tc>
        <w:tc>
          <w:tcPr>
            <w:tcW w:w="1440" w:type="dxa"/>
            <w:vMerge/>
            <w:tcBorders>
              <w:top w:val="single" w:sz="4" w:space="0" w:color="auto"/>
              <w:left w:val="single" w:sz="6" w:space="0" w:color="000080"/>
              <w:bottom w:val="single" w:sz="6" w:space="0" w:color="000080"/>
            </w:tcBorders>
            <w:shd w:val="clear" w:color="auto" w:fill="FFFFFF"/>
          </w:tcPr>
          <w:p w:rsidR="00122FF3" w:rsidRPr="00664FD2" w:rsidRDefault="00122FF3">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122FF3" w:rsidRPr="00664FD2" w:rsidRDefault="00122FF3">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122FF3" w:rsidRPr="00664FD2" w:rsidRDefault="00122FF3">
            <w:pPr>
              <w:pStyle w:val="Style68"/>
              <w:widowControl/>
              <w:jc w:val="center"/>
              <w:rPr>
                <w:rFonts w:ascii="Belfast SF" w:hAnsi="Belfast SF"/>
                <w:color w:val="auto"/>
                <w:sz w:val="16"/>
                <w:szCs w:val="16"/>
              </w:rPr>
            </w:pPr>
          </w:p>
        </w:tc>
        <w:tc>
          <w:tcPr>
            <w:tcW w:w="2520" w:type="dxa"/>
            <w:vMerge/>
            <w:tcBorders>
              <w:top w:val="single" w:sz="4" w:space="0" w:color="auto"/>
              <w:left w:val="single" w:sz="6" w:space="0" w:color="000080"/>
              <w:bottom w:val="single" w:sz="6" w:space="0" w:color="000080"/>
              <w:right w:val="single" w:sz="6" w:space="0" w:color="000080"/>
            </w:tcBorders>
            <w:shd w:val="clear" w:color="auto" w:fill="FFFFFF"/>
          </w:tcPr>
          <w:p w:rsidR="00122FF3" w:rsidRPr="00664FD2" w:rsidRDefault="00122FF3">
            <w:pPr>
              <w:pStyle w:val="Style68"/>
              <w:widowControl/>
              <w:jc w:val="center"/>
              <w:rPr>
                <w:rFonts w:ascii="Belfast SF" w:hAnsi="Belfast SF"/>
                <w:color w:val="auto"/>
                <w:sz w:val="16"/>
                <w:szCs w:val="16"/>
              </w:rPr>
            </w:pPr>
          </w:p>
        </w:tc>
      </w:tr>
      <w:tr w:rsidR="006B5216" w:rsidRPr="00664FD2" w:rsidTr="006405D2">
        <w:trPr>
          <w:cantSplit/>
          <w:trHeight w:val="1038"/>
        </w:trPr>
        <w:tc>
          <w:tcPr>
            <w:tcW w:w="72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01138B" w:rsidRPr="004C3AD7" w:rsidRDefault="0001138B">
            <w:pPr>
              <w:pStyle w:val="Style68"/>
              <w:widowControl/>
              <w:snapToGrid w:val="0"/>
              <w:jc w:val="center"/>
              <w:rPr>
                <w:rFonts w:ascii="Times New Roman" w:hAnsi="Times New Roman" w:cs="Times New Roman"/>
                <w:color w:val="auto"/>
                <w:sz w:val="16"/>
                <w:szCs w:val="16"/>
              </w:rPr>
            </w:pPr>
          </w:p>
          <w:p w:rsidR="004C3AD7" w:rsidRDefault="004C3AD7">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074</w:t>
            </w:r>
          </w:p>
        </w:tc>
        <w:tc>
          <w:tcPr>
            <w:tcW w:w="1357" w:type="dxa"/>
            <w:tcBorders>
              <w:top w:val="single" w:sz="6" w:space="0" w:color="000080"/>
              <w:left w:val="single" w:sz="6" w:space="0" w:color="000080"/>
              <w:bottom w:val="single" w:sz="6" w:space="0" w:color="000080"/>
            </w:tcBorders>
            <w:shd w:val="clear" w:color="auto" w:fill="FFFFFF"/>
          </w:tcPr>
          <w:p w:rsidR="0001138B" w:rsidRPr="004C3AD7" w:rsidRDefault="0001138B">
            <w:pPr>
              <w:pStyle w:val="Style68"/>
              <w:widowControl/>
              <w:ind w:firstLine="10"/>
              <w:rPr>
                <w:rStyle w:val="FontStyle87"/>
                <w:rFonts w:ascii="Times New Roman" w:hAnsi="Times New Roman" w:cs="Times New Roman"/>
                <w:color w:val="auto"/>
              </w:rPr>
            </w:pPr>
          </w:p>
          <w:p w:rsidR="006B5216" w:rsidRPr="004C3AD7" w:rsidRDefault="006B5216">
            <w:pPr>
              <w:pStyle w:val="Style68"/>
              <w:widowControl/>
              <w:ind w:firstLine="10"/>
              <w:rPr>
                <w:rFonts w:ascii="Times New Roman" w:hAnsi="Times New Roman" w:cs="Times New Roman"/>
                <w:color w:val="auto"/>
                <w:sz w:val="16"/>
                <w:szCs w:val="16"/>
              </w:rPr>
            </w:pPr>
            <w:r w:rsidRPr="004C3AD7">
              <w:rPr>
                <w:rStyle w:val="FontStyle87"/>
                <w:rFonts w:ascii="Times New Roman" w:hAnsi="Times New Roman" w:cs="Times New Roman"/>
                <w:color w:val="auto"/>
              </w:rPr>
              <w:t>Ортопедске ципеле за паретично или паралитично стопало</w:t>
            </w:r>
          </w:p>
        </w:tc>
        <w:tc>
          <w:tcPr>
            <w:tcW w:w="2520" w:type="dxa"/>
            <w:tcBorders>
              <w:top w:val="single" w:sz="6" w:space="0" w:color="000080"/>
              <w:left w:val="single" w:sz="6" w:space="0" w:color="000080"/>
              <w:bottom w:val="single" w:sz="6" w:space="0" w:color="000080"/>
            </w:tcBorders>
            <w:shd w:val="clear" w:color="auto" w:fill="FFFFFF"/>
          </w:tcPr>
          <w:p w:rsidR="0001138B" w:rsidRPr="004C3AD7" w:rsidRDefault="0001138B">
            <w:pPr>
              <w:pStyle w:val="Style68"/>
              <w:widowControl/>
              <w:rPr>
                <w:rStyle w:val="FontStyle87"/>
                <w:rFonts w:ascii="Times New Roman" w:hAnsi="Times New Roman" w:cs="Times New Roman"/>
                <w:color w:val="auto"/>
              </w:rPr>
            </w:pPr>
          </w:p>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Осигурано лице</w:t>
            </w:r>
          </w:p>
          <w:p w:rsidR="006B5216" w:rsidRPr="004C3AD7" w:rsidRDefault="006B5216">
            <w:pPr>
              <w:pStyle w:val="Style68"/>
              <w:widowControl/>
              <w:ind w:left="14" w:hanging="14"/>
              <w:rPr>
                <w:rStyle w:val="FontStyle87"/>
                <w:rFonts w:ascii="Times New Roman" w:hAnsi="Times New Roman" w:cs="Times New Roman"/>
                <w:color w:val="auto"/>
              </w:rPr>
            </w:pPr>
            <w:r w:rsidRPr="004C3AD7">
              <w:rPr>
                <w:rStyle w:val="FontStyle87"/>
                <w:rFonts w:ascii="Times New Roman" w:hAnsi="Times New Roman" w:cs="Times New Roman"/>
                <w:color w:val="auto"/>
              </w:rPr>
              <w:t>-са паретичним или паралитичним стопалом, као последица болести или повреде</w:t>
            </w:r>
          </w:p>
          <w:p w:rsidR="00F506F9" w:rsidRPr="004C3AD7" w:rsidRDefault="00F506F9">
            <w:pPr>
              <w:pStyle w:val="Style68"/>
              <w:widowControl/>
              <w:ind w:left="14" w:hanging="14"/>
              <w:rPr>
                <w:rStyle w:val="FontStyle87"/>
                <w:rFonts w:ascii="Times New Roman" w:hAnsi="Times New Roman" w:cs="Times New Roman"/>
                <w:color w:val="auto"/>
              </w:rPr>
            </w:pPr>
          </w:p>
        </w:tc>
        <w:tc>
          <w:tcPr>
            <w:tcW w:w="3150" w:type="dxa"/>
            <w:tcBorders>
              <w:top w:val="single" w:sz="6" w:space="0" w:color="000080"/>
              <w:left w:val="single" w:sz="6" w:space="0" w:color="000080"/>
              <w:bottom w:val="single" w:sz="6" w:space="0" w:color="000080"/>
            </w:tcBorders>
            <w:shd w:val="clear" w:color="auto" w:fill="FFFFFF"/>
          </w:tcPr>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WW8Num1z7"/>
                <w:rFonts w:ascii="Times New Roman" w:hAnsi="Times New Roman" w:cs="Times New Roman"/>
                <w:color w:val="auto"/>
                <w:sz w:val="16"/>
                <w:szCs w:val="16"/>
              </w:rPr>
              <w:t xml:space="preserve">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физикалне медицине или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ортопедије или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неурологије</w:t>
            </w:r>
          </w:p>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-лекарска комисија</w:t>
            </w:r>
          </w:p>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-овера филијале</w:t>
            </w:r>
          </w:p>
          <w:p w:rsidR="006B5216" w:rsidRPr="004C3AD7" w:rsidRDefault="006B5216" w:rsidP="001B1A76">
            <w:pPr>
              <w:pStyle w:val="Style36"/>
              <w:widowControl/>
              <w:tabs>
                <w:tab w:val="left" w:pos="120"/>
              </w:tabs>
              <w:spacing w:line="182" w:lineRule="exact"/>
              <w:rPr>
                <w:rFonts w:ascii="Times New Roman" w:hAnsi="Times New Roman" w:cs="Times New Roman"/>
                <w:color w:val="auto"/>
                <w:sz w:val="16"/>
                <w:szCs w:val="16"/>
              </w:rPr>
            </w:pPr>
            <w:r w:rsidRPr="004C3AD7">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F506F9" w:rsidRPr="004C3AD7" w:rsidRDefault="00F506F9"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F506F9" w:rsidRPr="004C3AD7" w:rsidRDefault="00F506F9"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Образац ОПП</w:t>
            </w:r>
          </w:p>
          <w:p w:rsidR="006B5216" w:rsidRPr="004C3AD7" w:rsidRDefault="006B5216">
            <w:pPr>
              <w:pStyle w:val="Style68"/>
              <w:widowControl/>
              <w:snapToGrid w:val="0"/>
              <w:jc w:val="center"/>
              <w:rPr>
                <w:rFonts w:ascii="Times New Roman" w:hAnsi="Times New Roman" w:cs="Times New Roman"/>
                <w:color w:val="auto"/>
                <w:sz w:val="16"/>
                <w:szCs w:val="16"/>
              </w:rPr>
            </w:pPr>
          </w:p>
        </w:tc>
        <w:tc>
          <w:tcPr>
            <w:tcW w:w="1530" w:type="dxa"/>
            <w:gridSpan w:val="2"/>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4C3AD7" w:rsidRDefault="004C3AD7">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12</w:t>
            </w:r>
          </w:p>
        </w:tc>
        <w:tc>
          <w:tcPr>
            <w:tcW w:w="144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jc w:val="center"/>
              <w:rPr>
                <w:rFonts w:ascii="Times New Roman" w:hAnsi="Times New Roman" w:cs="Times New Roman"/>
                <w:color w:val="auto"/>
                <w:sz w:val="16"/>
                <w:szCs w:val="16"/>
              </w:rPr>
            </w:pPr>
          </w:p>
          <w:p w:rsidR="004C3AD7" w:rsidRDefault="004C3AD7">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rsidP="00177313">
            <w:pPr>
              <w:pStyle w:val="Style68"/>
              <w:widowControl/>
              <w:jc w:val="center"/>
              <w:rPr>
                <w:rFonts w:ascii="Times New Roman" w:hAnsi="Times New Roman" w:cs="Times New Roman"/>
                <w:color w:val="auto"/>
                <w:sz w:val="16"/>
                <w:szCs w:val="16"/>
                <w:lang w:val="sr-Cyrl-CS"/>
              </w:rPr>
            </w:pPr>
          </w:p>
          <w:p w:rsidR="004C3AD7" w:rsidRDefault="004C3AD7" w:rsidP="00177313">
            <w:pPr>
              <w:pStyle w:val="Style68"/>
              <w:widowControl/>
              <w:jc w:val="center"/>
              <w:rPr>
                <w:rFonts w:ascii="Times New Roman" w:hAnsi="Times New Roman" w:cs="Times New Roman"/>
                <w:color w:val="auto"/>
                <w:sz w:val="16"/>
                <w:szCs w:val="16"/>
                <w:lang w:val="sr-Latn-RS"/>
              </w:rPr>
            </w:pPr>
          </w:p>
          <w:p w:rsidR="006B5216" w:rsidRPr="004C3AD7" w:rsidRDefault="006B5216" w:rsidP="00177313">
            <w:pPr>
              <w:pStyle w:val="Style68"/>
              <w:widowControl/>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pPr>
              <w:pStyle w:val="Style68"/>
              <w:widowControl/>
              <w:jc w:val="center"/>
              <w:rPr>
                <w:rFonts w:ascii="Times New Roman" w:hAnsi="Times New Roman" w:cs="Times New Roman"/>
                <w:color w:val="auto"/>
                <w:sz w:val="16"/>
                <w:szCs w:val="16"/>
                <w:lang w:val="sr-Cyrl-RS"/>
              </w:rPr>
            </w:pPr>
          </w:p>
          <w:p w:rsidR="004C3AD7" w:rsidRDefault="004C3AD7">
            <w:pPr>
              <w:pStyle w:val="Style68"/>
              <w:widowControl/>
              <w:jc w:val="center"/>
              <w:rPr>
                <w:rFonts w:ascii="Times New Roman" w:hAnsi="Times New Roman" w:cs="Times New Roman"/>
                <w:color w:val="auto"/>
                <w:sz w:val="16"/>
                <w:szCs w:val="16"/>
                <w:lang w:val="sr-Latn-RS"/>
              </w:rPr>
            </w:pPr>
          </w:p>
          <w:p w:rsidR="006B5216" w:rsidRPr="004C3AD7" w:rsidRDefault="006B5216">
            <w:pPr>
              <w:pStyle w:val="Style68"/>
              <w:widowControl/>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E47E91" w:rsidRPr="004C3AD7" w:rsidRDefault="00E47E91"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има право на индивидуално израђену ортопедску ципелу по </w:t>
            </w:r>
            <w:r w:rsidRPr="004C3AD7">
              <w:rPr>
                <w:rFonts w:ascii="Times New Roman" w:hAnsi="Times New Roman" w:cs="Times New Roman"/>
                <w:color w:val="auto"/>
                <w:sz w:val="16"/>
                <w:szCs w:val="16"/>
                <w:lang w:val="sr-Cyrl-RS"/>
              </w:rPr>
              <w:t>мери</w:t>
            </w:r>
            <w:r w:rsidRPr="004C3AD7">
              <w:rPr>
                <w:rFonts w:ascii="Times New Roman" w:hAnsi="Times New Roman" w:cs="Times New Roman"/>
                <w:color w:val="auto"/>
                <w:sz w:val="16"/>
                <w:szCs w:val="16"/>
              </w:rPr>
              <w:t xml:space="preserve">. </w:t>
            </w:r>
          </w:p>
          <w:p w:rsidR="00E47650" w:rsidRPr="004C3AD7" w:rsidRDefault="00E47650"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уз ортопедску ципелу има право и на ципелу за здраву ногу. </w:t>
            </w:r>
          </w:p>
          <w:p w:rsidR="006B5216" w:rsidRPr="004C3AD7" w:rsidRDefault="006B5216">
            <w:pPr>
              <w:pStyle w:val="Style68"/>
              <w:widowControl/>
              <w:jc w:val="center"/>
              <w:rPr>
                <w:rFonts w:ascii="Times New Roman" w:hAnsi="Times New Roman" w:cs="Times New Roman"/>
                <w:color w:val="auto"/>
                <w:sz w:val="16"/>
                <w:szCs w:val="16"/>
                <w:lang w:val="sr-Cyrl-RS"/>
              </w:rPr>
            </w:pPr>
          </w:p>
        </w:tc>
      </w:tr>
      <w:tr w:rsidR="006B5216" w:rsidRPr="00664FD2" w:rsidTr="006405D2">
        <w:trPr>
          <w:cantSplit/>
          <w:trHeight w:val="1623"/>
        </w:trPr>
        <w:tc>
          <w:tcPr>
            <w:tcW w:w="720" w:type="dxa"/>
            <w:tcBorders>
              <w:top w:val="single" w:sz="6" w:space="0" w:color="000080"/>
              <w:left w:val="single" w:sz="6" w:space="0" w:color="000080"/>
              <w:bottom w:val="single" w:sz="6" w:space="0" w:color="000080"/>
            </w:tcBorders>
            <w:shd w:val="clear" w:color="auto" w:fill="FFFFFF"/>
          </w:tcPr>
          <w:p w:rsidR="0001138B" w:rsidRPr="004C3AD7" w:rsidRDefault="0001138B">
            <w:pPr>
              <w:pStyle w:val="Style68"/>
              <w:widowControl/>
              <w:jc w:val="center"/>
              <w:rPr>
                <w:rStyle w:val="FontStyle87"/>
                <w:rFonts w:ascii="Times New Roman" w:hAnsi="Times New Roman" w:cs="Times New Roman"/>
                <w:color w:val="auto"/>
              </w:rPr>
            </w:pPr>
          </w:p>
          <w:p w:rsidR="0001138B" w:rsidRPr="004C3AD7" w:rsidRDefault="0001138B">
            <w:pPr>
              <w:pStyle w:val="Style68"/>
              <w:widowControl/>
              <w:jc w:val="center"/>
              <w:rPr>
                <w:rStyle w:val="FontStyle87"/>
                <w:rFonts w:ascii="Times New Roman" w:hAnsi="Times New Roman" w:cs="Times New Roman"/>
                <w:color w:val="auto"/>
              </w:rPr>
            </w:pPr>
          </w:p>
          <w:p w:rsidR="0001138B" w:rsidRDefault="0001138B">
            <w:pPr>
              <w:pStyle w:val="Style68"/>
              <w:widowControl/>
              <w:jc w:val="center"/>
              <w:rPr>
                <w:rStyle w:val="FontStyle87"/>
                <w:rFonts w:ascii="Times New Roman" w:hAnsi="Times New Roman" w:cs="Times New Roman"/>
                <w:color w:val="auto"/>
              </w:rPr>
            </w:pPr>
          </w:p>
          <w:p w:rsidR="004C3AD7" w:rsidRPr="004C3AD7" w:rsidRDefault="004C3AD7">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209</w:t>
            </w:r>
          </w:p>
        </w:tc>
        <w:tc>
          <w:tcPr>
            <w:tcW w:w="1357" w:type="dxa"/>
            <w:tcBorders>
              <w:top w:val="single" w:sz="6" w:space="0" w:color="000080"/>
              <w:left w:val="single" w:sz="6" w:space="0" w:color="000080"/>
              <w:bottom w:val="single" w:sz="6" w:space="0" w:color="000080"/>
            </w:tcBorders>
            <w:shd w:val="clear" w:color="auto" w:fill="FFFFFF"/>
          </w:tcPr>
          <w:p w:rsidR="0001138B" w:rsidRPr="004C3AD7" w:rsidRDefault="0001138B">
            <w:pPr>
              <w:pStyle w:val="Style68"/>
              <w:widowControl/>
              <w:rPr>
                <w:rStyle w:val="FontStyle87"/>
                <w:rFonts w:ascii="Times New Roman" w:hAnsi="Times New Roman" w:cs="Times New Roman"/>
                <w:color w:val="auto"/>
              </w:rPr>
            </w:pPr>
          </w:p>
          <w:p w:rsidR="0001138B" w:rsidRPr="004C3AD7" w:rsidRDefault="0001138B">
            <w:pPr>
              <w:pStyle w:val="Style68"/>
              <w:widowControl/>
              <w:rPr>
                <w:rStyle w:val="FontStyle87"/>
                <w:rFonts w:ascii="Times New Roman" w:hAnsi="Times New Roman" w:cs="Times New Roman"/>
                <w:color w:val="auto"/>
              </w:rPr>
            </w:pPr>
          </w:p>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Ортопедске ципеле за </w:t>
            </w:r>
            <w:r w:rsidRPr="004C3AD7">
              <w:rPr>
                <w:rStyle w:val="FontStyle85"/>
                <w:rFonts w:ascii="Times New Roman" w:hAnsi="Times New Roman" w:cs="Times New Roman"/>
                <w:color w:val="auto"/>
              </w:rPr>
              <w:t xml:space="preserve">Talipes equinus и Talipes equinovarus </w:t>
            </w:r>
          </w:p>
        </w:tc>
        <w:tc>
          <w:tcPr>
            <w:tcW w:w="252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Осигурано лице код кога постоји:</w:t>
            </w:r>
          </w:p>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 урођени деформитет стопала типа еквинус (копитасто стопало) </w:t>
            </w:r>
            <w:r w:rsidRPr="004C3AD7">
              <w:rPr>
                <w:rStyle w:val="FontStyle85"/>
                <w:rFonts w:ascii="Times New Roman" w:hAnsi="Times New Roman" w:cs="Times New Roman"/>
                <w:color w:val="auto"/>
              </w:rPr>
              <w:t>Talipes equinus</w:t>
            </w:r>
          </w:p>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 xml:space="preserve">- урођени деформитет стопала типа еквиноварус (уврнуто копитасто стопало) </w:t>
            </w:r>
            <w:r w:rsidRPr="004C3AD7">
              <w:rPr>
                <w:rStyle w:val="FontStyle85"/>
                <w:rFonts w:ascii="Times New Roman" w:hAnsi="Times New Roman" w:cs="Times New Roman"/>
                <w:color w:val="auto"/>
              </w:rPr>
              <w:t xml:space="preserve">Talipes equinovarus </w:t>
            </w:r>
            <w:r w:rsidRPr="004C3AD7">
              <w:rPr>
                <w:rStyle w:val="FontStyle87"/>
                <w:rFonts w:ascii="Times New Roman" w:hAnsi="Times New Roman" w:cs="Times New Roman"/>
                <w:color w:val="auto"/>
              </w:rPr>
              <w:t>(Q 66.0)</w:t>
            </w:r>
          </w:p>
          <w:p w:rsidR="00F506F9" w:rsidRPr="004C3AD7" w:rsidRDefault="00F506F9">
            <w:pPr>
              <w:pStyle w:val="Style68"/>
              <w:widowControl/>
              <w:rPr>
                <w:rStyle w:val="FontStyle87"/>
                <w:rFonts w:ascii="Times New Roman" w:hAnsi="Times New Roman" w:cs="Times New Roman"/>
                <w:color w:val="auto"/>
              </w:rPr>
            </w:pPr>
          </w:p>
        </w:tc>
        <w:tc>
          <w:tcPr>
            <w:tcW w:w="3150" w:type="dxa"/>
            <w:tcBorders>
              <w:top w:val="single" w:sz="6" w:space="0" w:color="000080"/>
              <w:left w:val="single" w:sz="6" w:space="0" w:color="000080"/>
              <w:bottom w:val="single" w:sz="6" w:space="0" w:color="000080"/>
            </w:tcBorders>
            <w:shd w:val="clear" w:color="auto" w:fill="FFFFFF"/>
          </w:tcPr>
          <w:p w:rsidR="0001138B" w:rsidRPr="004C3AD7" w:rsidRDefault="0001138B" w:rsidP="001B1A76">
            <w:pPr>
              <w:pStyle w:val="Style36"/>
              <w:widowControl/>
              <w:tabs>
                <w:tab w:val="left" w:pos="120"/>
              </w:tabs>
              <w:spacing w:line="182" w:lineRule="exact"/>
              <w:rPr>
                <w:rStyle w:val="FontStyle87"/>
                <w:rFonts w:ascii="Times New Roman" w:hAnsi="Times New Roman" w:cs="Times New Roman"/>
                <w:color w:val="auto"/>
              </w:rPr>
            </w:pPr>
          </w:p>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WW8Num1z7"/>
                <w:rFonts w:ascii="Times New Roman" w:hAnsi="Times New Roman" w:cs="Times New Roman"/>
                <w:color w:val="auto"/>
                <w:sz w:val="16"/>
                <w:szCs w:val="16"/>
              </w:rPr>
              <w:t xml:space="preserve">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физикалне медицине или </w:t>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 xml:space="preserve">ортопедије </w:t>
            </w:r>
          </w:p>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-лекарска комисија</w:t>
            </w:r>
          </w:p>
          <w:p w:rsidR="006B5216" w:rsidRPr="004C3AD7" w:rsidRDefault="006B5216" w:rsidP="001B1A7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-овера филијале</w:t>
            </w:r>
          </w:p>
          <w:p w:rsidR="006B5216" w:rsidRPr="004C3AD7" w:rsidRDefault="006B5216" w:rsidP="001B1A76">
            <w:pPr>
              <w:pStyle w:val="Style36"/>
              <w:widowControl/>
              <w:tabs>
                <w:tab w:val="left" w:pos="120"/>
              </w:tabs>
              <w:spacing w:line="182" w:lineRule="exact"/>
              <w:rPr>
                <w:rFonts w:ascii="Times New Roman" w:hAnsi="Times New Roman" w:cs="Times New Roman"/>
                <w:color w:val="auto"/>
                <w:sz w:val="16"/>
                <w:szCs w:val="16"/>
              </w:rPr>
            </w:pPr>
            <w:r w:rsidRPr="004C3AD7">
              <w:rPr>
                <w:rStyle w:val="FontStyle87"/>
                <w:rFonts w:ascii="Times New Roman" w:hAnsi="Times New Roman" w:cs="Times New Roman"/>
                <w:color w:val="auto"/>
              </w:rPr>
              <w:t>-провера функционалности</w:t>
            </w:r>
            <w:r w:rsidRPr="004C3AD7">
              <w:rPr>
                <w:rFonts w:ascii="Times New Roman" w:hAnsi="Times New Roman" w:cs="Times New Roman"/>
                <w:color w:val="auto"/>
                <w:sz w:val="16"/>
                <w:szCs w:val="16"/>
              </w:rPr>
              <w:t xml:space="preserve"> </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F506F9" w:rsidRPr="004C3AD7" w:rsidRDefault="00F506F9"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157758" w:rsidRDefault="00157758" w:rsidP="00157758">
            <w:pPr>
              <w:pStyle w:val="Style58"/>
              <w:widowControl/>
              <w:tabs>
                <w:tab w:val="left" w:pos="130"/>
              </w:tabs>
              <w:snapToGrid w:val="0"/>
              <w:spacing w:line="182" w:lineRule="exact"/>
              <w:rPr>
                <w:rFonts w:ascii="Times New Roman" w:hAnsi="Times New Roman" w:cs="Times New Roman"/>
                <w:color w:val="auto"/>
                <w:sz w:val="16"/>
                <w:szCs w:val="16"/>
                <w:lang w:val="sr-Latn-RS"/>
              </w:rPr>
            </w:pPr>
          </w:p>
          <w:p w:rsidR="00F506F9" w:rsidRPr="004C3AD7" w:rsidRDefault="00F506F9" w:rsidP="00157758">
            <w:pPr>
              <w:pStyle w:val="Style58"/>
              <w:widowControl/>
              <w:tabs>
                <w:tab w:val="left" w:pos="130"/>
              </w:tabs>
              <w:snapToGrid w:val="0"/>
              <w:spacing w:line="182" w:lineRule="exact"/>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Образац ОПП</w:t>
            </w:r>
          </w:p>
          <w:p w:rsidR="006B5216" w:rsidRPr="004C3AD7" w:rsidRDefault="006B5216">
            <w:pPr>
              <w:pStyle w:val="Style68"/>
              <w:widowControl/>
              <w:snapToGrid w:val="0"/>
              <w:jc w:val="center"/>
              <w:rPr>
                <w:rFonts w:ascii="Times New Roman" w:hAnsi="Times New Roman" w:cs="Times New Roman"/>
                <w:color w:val="auto"/>
                <w:sz w:val="16"/>
                <w:szCs w:val="16"/>
              </w:rPr>
            </w:pPr>
          </w:p>
        </w:tc>
        <w:tc>
          <w:tcPr>
            <w:tcW w:w="1530" w:type="dxa"/>
            <w:gridSpan w:val="2"/>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F506F9" w:rsidRPr="004C3AD7" w:rsidRDefault="00F506F9">
            <w:pPr>
              <w:pStyle w:val="Style68"/>
              <w:widowControl/>
              <w:jc w:val="center"/>
              <w:rPr>
                <w:rStyle w:val="FontStyle87"/>
                <w:rFonts w:ascii="Times New Roman" w:hAnsi="Times New Roman" w:cs="Times New Roman"/>
                <w:color w:val="auto"/>
              </w:rPr>
            </w:pPr>
          </w:p>
          <w:p w:rsidR="0001138B" w:rsidRPr="004C3AD7" w:rsidRDefault="0001138B">
            <w:pPr>
              <w:pStyle w:val="Style68"/>
              <w:widowControl/>
              <w:jc w:val="center"/>
              <w:rPr>
                <w:rStyle w:val="FontStyle87"/>
                <w:rFonts w:ascii="Times New Roman" w:hAnsi="Times New Roman" w:cs="Times New Roman"/>
                <w:color w:val="auto"/>
              </w:rPr>
            </w:pPr>
          </w:p>
          <w:p w:rsidR="00157758" w:rsidRDefault="00157758">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12</w:t>
            </w:r>
          </w:p>
        </w:tc>
        <w:tc>
          <w:tcPr>
            <w:tcW w:w="144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rPr>
                <w:rFonts w:ascii="Times New Roman" w:hAnsi="Times New Roman" w:cs="Times New Roman"/>
                <w:color w:val="auto"/>
                <w:sz w:val="16"/>
                <w:szCs w:val="16"/>
              </w:rPr>
            </w:pPr>
          </w:p>
          <w:p w:rsidR="0001138B" w:rsidRPr="004C3AD7" w:rsidRDefault="0001138B">
            <w:pPr>
              <w:pStyle w:val="Style68"/>
              <w:widowControl/>
              <w:snapToGrid w:val="0"/>
              <w:rPr>
                <w:rFonts w:ascii="Times New Roman" w:hAnsi="Times New Roman" w:cs="Times New Roman"/>
                <w:color w:val="auto"/>
                <w:sz w:val="16"/>
                <w:szCs w:val="16"/>
              </w:rPr>
            </w:pPr>
          </w:p>
          <w:p w:rsidR="00F506F9" w:rsidRPr="004C3AD7" w:rsidRDefault="00F506F9">
            <w:pPr>
              <w:pStyle w:val="Style68"/>
              <w:widowControl/>
              <w:jc w:val="center"/>
              <w:rPr>
                <w:rStyle w:val="FontStyle87"/>
                <w:rFonts w:ascii="Times New Roman" w:hAnsi="Times New Roman" w:cs="Times New Roman"/>
                <w:color w:val="auto"/>
              </w:rPr>
            </w:pPr>
          </w:p>
          <w:p w:rsidR="00157758" w:rsidRDefault="00157758">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pPr>
              <w:pStyle w:val="Style68"/>
              <w:widowControl/>
              <w:snapToGrid w:val="0"/>
              <w:rPr>
                <w:rFonts w:ascii="Times New Roman" w:hAnsi="Times New Roman" w:cs="Times New Roman"/>
                <w:color w:val="auto"/>
                <w:sz w:val="16"/>
                <w:szCs w:val="16"/>
              </w:rPr>
            </w:pPr>
          </w:p>
          <w:p w:rsidR="00F506F9" w:rsidRPr="004C3AD7" w:rsidRDefault="00F506F9" w:rsidP="00177313">
            <w:pPr>
              <w:pStyle w:val="Style68"/>
              <w:widowControl/>
              <w:jc w:val="center"/>
              <w:rPr>
                <w:rFonts w:ascii="Times New Roman" w:hAnsi="Times New Roman" w:cs="Times New Roman"/>
                <w:color w:val="auto"/>
                <w:sz w:val="16"/>
                <w:szCs w:val="16"/>
                <w:lang w:val="sr-Cyrl-CS"/>
              </w:rPr>
            </w:pPr>
          </w:p>
          <w:p w:rsidR="0001138B" w:rsidRPr="004C3AD7" w:rsidRDefault="0001138B" w:rsidP="00177313">
            <w:pPr>
              <w:pStyle w:val="Style68"/>
              <w:widowControl/>
              <w:jc w:val="center"/>
              <w:rPr>
                <w:rFonts w:ascii="Times New Roman" w:hAnsi="Times New Roman" w:cs="Times New Roman"/>
                <w:color w:val="auto"/>
                <w:sz w:val="16"/>
                <w:szCs w:val="16"/>
                <w:lang w:val="sr-Cyrl-CS"/>
              </w:rPr>
            </w:pPr>
          </w:p>
          <w:p w:rsidR="00157758" w:rsidRDefault="00157758" w:rsidP="00177313">
            <w:pPr>
              <w:pStyle w:val="Style68"/>
              <w:widowControl/>
              <w:jc w:val="center"/>
              <w:rPr>
                <w:rFonts w:ascii="Times New Roman" w:hAnsi="Times New Roman" w:cs="Times New Roman"/>
                <w:color w:val="auto"/>
                <w:sz w:val="16"/>
                <w:szCs w:val="16"/>
                <w:lang w:val="sr-Latn-RS"/>
              </w:rPr>
            </w:pPr>
          </w:p>
          <w:p w:rsidR="006B5216" w:rsidRPr="004C3AD7" w:rsidRDefault="006B5216" w:rsidP="00177313">
            <w:pPr>
              <w:pStyle w:val="Style68"/>
              <w:widowControl/>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pPr>
              <w:pStyle w:val="Style68"/>
              <w:widowControl/>
              <w:jc w:val="center"/>
              <w:rPr>
                <w:rFonts w:ascii="Times New Roman" w:hAnsi="Times New Roman" w:cs="Times New Roman"/>
                <w:color w:val="auto"/>
                <w:sz w:val="16"/>
                <w:szCs w:val="16"/>
                <w:lang w:val="sr-Cyrl-RS"/>
              </w:rPr>
            </w:pPr>
          </w:p>
          <w:p w:rsidR="00F506F9" w:rsidRPr="004C3AD7" w:rsidRDefault="00F506F9">
            <w:pPr>
              <w:pStyle w:val="Style68"/>
              <w:widowControl/>
              <w:jc w:val="center"/>
              <w:rPr>
                <w:rFonts w:ascii="Times New Roman" w:hAnsi="Times New Roman" w:cs="Times New Roman"/>
                <w:color w:val="auto"/>
                <w:sz w:val="16"/>
                <w:szCs w:val="16"/>
                <w:lang w:val="sr-Cyrl-RS"/>
              </w:rPr>
            </w:pPr>
          </w:p>
          <w:p w:rsidR="0001138B" w:rsidRPr="004C3AD7" w:rsidRDefault="0001138B">
            <w:pPr>
              <w:pStyle w:val="Style68"/>
              <w:widowControl/>
              <w:jc w:val="center"/>
              <w:rPr>
                <w:rFonts w:ascii="Times New Roman" w:hAnsi="Times New Roman" w:cs="Times New Roman"/>
                <w:color w:val="auto"/>
                <w:sz w:val="16"/>
                <w:szCs w:val="16"/>
                <w:lang w:val="sr-Cyrl-RS"/>
              </w:rPr>
            </w:pPr>
          </w:p>
          <w:p w:rsidR="00157758" w:rsidRDefault="00157758">
            <w:pPr>
              <w:pStyle w:val="Style68"/>
              <w:widowControl/>
              <w:jc w:val="center"/>
              <w:rPr>
                <w:rFonts w:ascii="Times New Roman" w:hAnsi="Times New Roman" w:cs="Times New Roman"/>
                <w:color w:val="auto"/>
                <w:sz w:val="16"/>
                <w:szCs w:val="16"/>
                <w:lang w:val="sr-Latn-RS"/>
              </w:rPr>
            </w:pPr>
          </w:p>
          <w:p w:rsidR="006B5216" w:rsidRPr="004C3AD7" w:rsidRDefault="006B5216">
            <w:pPr>
              <w:pStyle w:val="Style68"/>
              <w:widowControl/>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E47E91" w:rsidRPr="004C3AD7" w:rsidRDefault="00E47E91"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има право на индивидуално израђену ортопедску ципелу по гипсаном отиску. </w:t>
            </w:r>
          </w:p>
          <w:p w:rsidR="00E47650" w:rsidRPr="004C3AD7" w:rsidRDefault="00E47650" w:rsidP="00E47E91">
            <w:pPr>
              <w:pStyle w:val="Default"/>
              <w:rPr>
                <w:rFonts w:ascii="Times New Roman" w:hAnsi="Times New Roman" w:cs="Times New Roman"/>
                <w:color w:val="auto"/>
                <w:sz w:val="16"/>
                <w:szCs w:val="16"/>
              </w:rPr>
            </w:pPr>
          </w:p>
          <w:p w:rsidR="006B5216" w:rsidRPr="004C3AD7" w:rsidRDefault="00E47E91" w:rsidP="00E47E91">
            <w:pPr>
              <w:pStyle w:val="Default"/>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rPr>
              <w:t xml:space="preserve">Осигурано лице уз ортопедску ципелу има право и на ципелу за здраву ногу. </w:t>
            </w: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4C3AD7" w:rsidRDefault="004C3AD7">
            <w:pPr>
              <w:pStyle w:val="Style68"/>
              <w:widowControl/>
              <w:jc w:val="center"/>
              <w:rPr>
                <w:rStyle w:val="FontStyle87"/>
                <w:rFonts w:ascii="Times New Roman" w:hAnsi="Times New Roman" w:cs="Times New Roman"/>
                <w:color w:val="auto"/>
              </w:rPr>
            </w:pPr>
          </w:p>
          <w:p w:rsidR="004C3AD7" w:rsidRDefault="004C3AD7">
            <w:pPr>
              <w:pStyle w:val="Style68"/>
              <w:widowControl/>
              <w:jc w:val="center"/>
              <w:rPr>
                <w:rStyle w:val="FontStyle87"/>
                <w:rFonts w:ascii="Times New Roman" w:hAnsi="Times New Roman" w:cs="Times New Roman"/>
                <w:color w:val="auto"/>
              </w:rPr>
            </w:pPr>
          </w:p>
          <w:p w:rsidR="004C3AD7" w:rsidRDefault="004C3AD7">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077</w:t>
            </w:r>
          </w:p>
        </w:tc>
        <w:tc>
          <w:tcPr>
            <w:tcW w:w="1357"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ind w:firstLine="10"/>
              <w:rPr>
                <w:rFonts w:ascii="Times New Roman" w:hAnsi="Times New Roman" w:cs="Times New Roman"/>
                <w:color w:val="auto"/>
                <w:sz w:val="16"/>
                <w:szCs w:val="16"/>
              </w:rPr>
            </w:pPr>
          </w:p>
          <w:p w:rsidR="004C3AD7" w:rsidRDefault="004C3AD7">
            <w:pPr>
              <w:pStyle w:val="Style68"/>
              <w:widowControl/>
              <w:ind w:firstLine="10"/>
              <w:rPr>
                <w:rStyle w:val="FontStyle87"/>
                <w:rFonts w:ascii="Times New Roman" w:hAnsi="Times New Roman" w:cs="Times New Roman"/>
                <w:color w:val="auto"/>
              </w:rPr>
            </w:pPr>
          </w:p>
          <w:p w:rsidR="004C3AD7" w:rsidRDefault="004C3AD7">
            <w:pPr>
              <w:pStyle w:val="Style68"/>
              <w:widowControl/>
              <w:ind w:firstLine="10"/>
              <w:rPr>
                <w:rStyle w:val="FontStyle87"/>
                <w:rFonts w:ascii="Times New Roman" w:hAnsi="Times New Roman" w:cs="Times New Roman"/>
                <w:color w:val="auto"/>
              </w:rPr>
            </w:pPr>
          </w:p>
          <w:p w:rsidR="006B5216" w:rsidRPr="004C3AD7" w:rsidRDefault="006B5216">
            <w:pPr>
              <w:pStyle w:val="Style68"/>
              <w:widowControl/>
              <w:ind w:firstLine="10"/>
              <w:rPr>
                <w:rFonts w:ascii="Times New Roman" w:hAnsi="Times New Roman" w:cs="Times New Roman"/>
                <w:color w:val="auto"/>
                <w:sz w:val="16"/>
                <w:szCs w:val="16"/>
              </w:rPr>
            </w:pPr>
            <w:r w:rsidRPr="004C3AD7">
              <w:rPr>
                <w:rStyle w:val="FontStyle87"/>
                <w:rFonts w:ascii="Times New Roman" w:hAnsi="Times New Roman" w:cs="Times New Roman"/>
                <w:color w:val="auto"/>
              </w:rPr>
              <w:t xml:space="preserve">Ортопедске ципеле за </w:t>
            </w:r>
            <w:r w:rsidRPr="004C3AD7">
              <w:rPr>
                <w:rStyle w:val="FontStyle85"/>
                <w:rFonts w:ascii="Times New Roman" w:hAnsi="Times New Roman" w:cs="Times New Roman"/>
                <w:color w:val="auto"/>
              </w:rPr>
              <w:t>elephantiasis</w:t>
            </w:r>
          </w:p>
        </w:tc>
        <w:tc>
          <w:tcPr>
            <w:tcW w:w="2520" w:type="dxa"/>
            <w:tcBorders>
              <w:top w:val="single" w:sz="6" w:space="0" w:color="000080"/>
              <w:left w:val="single" w:sz="6" w:space="0" w:color="000080"/>
              <w:bottom w:val="single" w:sz="6" w:space="0" w:color="000080"/>
            </w:tcBorders>
            <w:shd w:val="clear" w:color="auto" w:fill="FFFFFF"/>
          </w:tcPr>
          <w:p w:rsidR="00F506F9" w:rsidRPr="004C3AD7" w:rsidRDefault="00F506F9">
            <w:pPr>
              <w:pStyle w:val="Style68"/>
              <w:widowControl/>
              <w:rPr>
                <w:rStyle w:val="FontStyle87"/>
                <w:rFonts w:ascii="Times New Roman" w:hAnsi="Times New Roman" w:cs="Times New Roman"/>
                <w:color w:val="auto"/>
              </w:rPr>
            </w:pPr>
          </w:p>
          <w:p w:rsidR="004C3AD7" w:rsidRDefault="004C3AD7">
            <w:pPr>
              <w:pStyle w:val="Style68"/>
              <w:widowControl/>
              <w:rPr>
                <w:rStyle w:val="FontStyle87"/>
                <w:rFonts w:ascii="Times New Roman" w:hAnsi="Times New Roman" w:cs="Times New Roman"/>
                <w:color w:val="auto"/>
              </w:rPr>
            </w:pPr>
          </w:p>
          <w:p w:rsidR="004C3AD7" w:rsidRDefault="004C3AD7">
            <w:pPr>
              <w:pStyle w:val="Style68"/>
              <w:widowControl/>
              <w:rPr>
                <w:rStyle w:val="FontStyle87"/>
                <w:rFonts w:ascii="Times New Roman" w:hAnsi="Times New Roman" w:cs="Times New Roman"/>
                <w:color w:val="auto"/>
              </w:rPr>
            </w:pPr>
          </w:p>
          <w:p w:rsidR="006B5216" w:rsidRPr="004C3AD7" w:rsidRDefault="006B5216">
            <w:pPr>
              <w:pStyle w:val="Style68"/>
              <w:widowControl/>
              <w:rPr>
                <w:rStyle w:val="FontStyle87"/>
                <w:rFonts w:ascii="Times New Roman" w:hAnsi="Times New Roman" w:cs="Times New Roman"/>
                <w:color w:val="auto"/>
              </w:rPr>
            </w:pPr>
            <w:r w:rsidRPr="004C3AD7">
              <w:rPr>
                <w:rStyle w:val="FontStyle87"/>
                <w:rFonts w:ascii="Times New Roman" w:hAnsi="Times New Roman" w:cs="Times New Roman"/>
                <w:color w:val="auto"/>
              </w:rPr>
              <w:t>Осигурано лице:</w:t>
            </w:r>
          </w:p>
          <w:p w:rsidR="006B5216" w:rsidRPr="004C3AD7" w:rsidRDefault="006B5216">
            <w:pPr>
              <w:pStyle w:val="Style68"/>
              <w:widowControl/>
              <w:ind w:left="14" w:hanging="14"/>
              <w:rPr>
                <w:rStyle w:val="FontStyle85"/>
                <w:rFonts w:ascii="Times New Roman" w:hAnsi="Times New Roman" w:cs="Times New Roman"/>
                <w:color w:val="auto"/>
              </w:rPr>
            </w:pPr>
            <w:r w:rsidRPr="004C3AD7">
              <w:rPr>
                <w:rStyle w:val="FontStyle87"/>
                <w:rFonts w:ascii="Times New Roman" w:hAnsi="Times New Roman" w:cs="Times New Roman"/>
                <w:color w:val="auto"/>
              </w:rPr>
              <w:t xml:space="preserve">- са деформитетом стопала типа слоновског стопала </w:t>
            </w:r>
            <w:r w:rsidRPr="004C3AD7">
              <w:rPr>
                <w:rStyle w:val="FontStyle85"/>
                <w:rFonts w:ascii="Times New Roman" w:hAnsi="Times New Roman" w:cs="Times New Roman"/>
                <w:color w:val="auto"/>
              </w:rPr>
              <w:t>(elephantiasis)</w:t>
            </w:r>
          </w:p>
          <w:p w:rsidR="00F506F9" w:rsidRPr="004C3AD7" w:rsidRDefault="00F506F9">
            <w:pPr>
              <w:pStyle w:val="Style68"/>
              <w:widowControl/>
              <w:ind w:left="14" w:hanging="14"/>
              <w:rPr>
                <w:rStyle w:val="FontStyle87"/>
                <w:rFonts w:ascii="Times New Roman" w:hAnsi="Times New Roman" w:cs="Times New Roman"/>
                <w:color w:val="auto"/>
              </w:rPr>
            </w:pPr>
          </w:p>
        </w:tc>
        <w:tc>
          <w:tcPr>
            <w:tcW w:w="3150" w:type="dxa"/>
            <w:tcBorders>
              <w:top w:val="single" w:sz="6" w:space="0" w:color="000080"/>
              <w:left w:val="single" w:sz="6" w:space="0" w:color="000080"/>
              <w:bottom w:val="single" w:sz="6" w:space="0" w:color="000080"/>
            </w:tcBorders>
            <w:shd w:val="clear" w:color="auto" w:fill="FFFFFF"/>
          </w:tcPr>
          <w:p w:rsidR="00F506F9" w:rsidRDefault="00F506F9">
            <w:pPr>
              <w:pStyle w:val="Style36"/>
              <w:widowControl/>
              <w:tabs>
                <w:tab w:val="left" w:pos="120"/>
              </w:tabs>
              <w:spacing w:line="182" w:lineRule="exact"/>
              <w:rPr>
                <w:rStyle w:val="FontStyle87"/>
                <w:rFonts w:ascii="Times New Roman" w:hAnsi="Times New Roman" w:cs="Times New Roman"/>
                <w:color w:val="auto"/>
              </w:rPr>
            </w:pPr>
          </w:p>
          <w:p w:rsidR="004C3AD7" w:rsidRPr="004C3AD7" w:rsidRDefault="004C3AD7">
            <w:pPr>
              <w:pStyle w:val="Style36"/>
              <w:widowControl/>
              <w:tabs>
                <w:tab w:val="left" w:pos="120"/>
              </w:tabs>
              <w:spacing w:line="182" w:lineRule="exact"/>
              <w:rPr>
                <w:rStyle w:val="FontStyle87"/>
                <w:rFonts w:ascii="Times New Roman" w:hAnsi="Times New Roman" w:cs="Times New Roman"/>
                <w:color w:val="auto"/>
              </w:rPr>
            </w:pPr>
          </w:p>
          <w:p w:rsidR="006B5216" w:rsidRPr="004C3AD7"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4C3AD7">
              <w:rPr>
                <w:rStyle w:val="FontStyle87"/>
                <w:rFonts w:ascii="Times New Roman" w:hAnsi="Times New Roman" w:cs="Times New Roman"/>
                <w:color w:val="auto"/>
              </w:rPr>
              <w:t>-</w:t>
            </w:r>
            <w:r w:rsidRPr="004C3AD7">
              <w:rPr>
                <w:rStyle w:val="FontStyle87"/>
                <w:rFonts w:ascii="Times New Roman" w:hAnsi="Times New Roman" w:cs="Times New Roman"/>
                <w:color w:val="auto"/>
              </w:rPr>
              <w:tab/>
            </w:r>
            <w:r w:rsidR="0080337C" w:rsidRPr="004C3AD7">
              <w:rPr>
                <w:rStyle w:val="FontStyle87"/>
                <w:rFonts w:ascii="Times New Roman" w:hAnsi="Times New Roman" w:cs="Times New Roman"/>
                <w:color w:val="auto"/>
              </w:rPr>
              <w:t>спец</w:t>
            </w:r>
            <w:r w:rsidR="0080337C" w:rsidRPr="004C3AD7">
              <w:rPr>
                <w:rStyle w:val="FontStyle87"/>
                <w:rFonts w:ascii="Times New Roman" w:hAnsi="Times New Roman" w:cs="Times New Roman"/>
                <w:color w:val="auto"/>
                <w:lang w:val="sr-Cyrl-RS"/>
              </w:rPr>
              <w:t>ијалиста</w:t>
            </w:r>
            <w:r w:rsidR="0080337C" w:rsidRPr="004C3AD7">
              <w:rPr>
                <w:rStyle w:val="FontStyle87"/>
                <w:rFonts w:ascii="Times New Roman" w:hAnsi="Times New Roman" w:cs="Times New Roman"/>
                <w:color w:val="auto"/>
              </w:rPr>
              <w:t xml:space="preserve"> </w:t>
            </w:r>
            <w:r w:rsidRPr="004C3AD7">
              <w:rPr>
                <w:rStyle w:val="FontStyle87"/>
                <w:rFonts w:ascii="Times New Roman" w:hAnsi="Times New Roman" w:cs="Times New Roman"/>
                <w:color w:val="auto"/>
              </w:rPr>
              <w:t>васкуларн</w:t>
            </w:r>
            <w:r w:rsidRPr="004C3AD7">
              <w:rPr>
                <w:rStyle w:val="FontStyle87"/>
                <w:rFonts w:ascii="Times New Roman" w:hAnsi="Times New Roman" w:cs="Times New Roman"/>
                <w:color w:val="auto"/>
                <w:lang w:val="sr-Cyrl-RS"/>
              </w:rPr>
              <w:t>е</w:t>
            </w:r>
            <w:r w:rsidRPr="004C3AD7">
              <w:rPr>
                <w:rStyle w:val="FontStyle87"/>
                <w:rFonts w:ascii="Times New Roman" w:hAnsi="Times New Roman" w:cs="Times New Roman"/>
                <w:color w:val="auto"/>
              </w:rPr>
              <w:t xml:space="preserve"> хирург</w:t>
            </w:r>
            <w:r w:rsidRPr="004C3AD7">
              <w:rPr>
                <w:rStyle w:val="FontStyle87"/>
                <w:rFonts w:ascii="Times New Roman" w:hAnsi="Times New Roman" w:cs="Times New Roman"/>
                <w:color w:val="auto"/>
                <w:lang w:val="sr-Cyrl-RS"/>
              </w:rPr>
              <w:t>ије</w:t>
            </w:r>
          </w:p>
          <w:p w:rsidR="006B5216" w:rsidRPr="004C3AD7" w:rsidRDefault="006B521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FontStyle87"/>
                <w:rFonts w:ascii="Times New Roman" w:hAnsi="Times New Roman" w:cs="Times New Roman"/>
                <w:color w:val="auto"/>
              </w:rPr>
              <w:tab/>
              <w:t>лекарска комисија</w:t>
            </w:r>
          </w:p>
          <w:p w:rsidR="006B5216" w:rsidRPr="004C3AD7" w:rsidRDefault="006B5216">
            <w:pPr>
              <w:pStyle w:val="Style36"/>
              <w:widowControl/>
              <w:tabs>
                <w:tab w:val="left" w:pos="120"/>
              </w:tabs>
              <w:spacing w:line="182" w:lineRule="exact"/>
              <w:rPr>
                <w:rStyle w:val="FontStyle87"/>
                <w:rFonts w:ascii="Times New Roman" w:hAnsi="Times New Roman" w:cs="Times New Roman"/>
                <w:color w:val="auto"/>
              </w:rPr>
            </w:pPr>
            <w:r w:rsidRPr="004C3AD7">
              <w:rPr>
                <w:rStyle w:val="FontStyle87"/>
                <w:rFonts w:ascii="Times New Roman" w:hAnsi="Times New Roman" w:cs="Times New Roman"/>
                <w:color w:val="auto"/>
              </w:rPr>
              <w:t>-</w:t>
            </w:r>
            <w:r w:rsidRPr="004C3AD7">
              <w:rPr>
                <w:rStyle w:val="FontStyle87"/>
                <w:rFonts w:ascii="Times New Roman" w:hAnsi="Times New Roman" w:cs="Times New Roman"/>
                <w:color w:val="auto"/>
              </w:rPr>
              <w:tab/>
              <w:t>овера филијале</w:t>
            </w:r>
          </w:p>
          <w:p w:rsidR="006B5216" w:rsidRPr="004C3AD7" w:rsidRDefault="006B5216">
            <w:pPr>
              <w:pStyle w:val="Style36"/>
              <w:widowControl/>
              <w:tabs>
                <w:tab w:val="left" w:pos="120"/>
              </w:tabs>
              <w:spacing w:line="182" w:lineRule="exact"/>
              <w:rPr>
                <w:rFonts w:ascii="Times New Roman" w:hAnsi="Times New Roman" w:cs="Times New Roman"/>
                <w:color w:val="auto"/>
                <w:sz w:val="16"/>
                <w:szCs w:val="16"/>
              </w:rPr>
            </w:pPr>
            <w:r w:rsidRPr="004C3AD7">
              <w:rPr>
                <w:rStyle w:val="FontStyle87"/>
                <w:rFonts w:ascii="Times New Roman" w:hAnsi="Times New Roman" w:cs="Times New Roman"/>
                <w:color w:val="auto"/>
              </w:rPr>
              <w:t>-</w:t>
            </w:r>
            <w:r w:rsidRPr="004C3AD7">
              <w:rPr>
                <w:rStyle w:val="FontStyle87"/>
                <w:rFonts w:ascii="Times New Roman" w:hAnsi="Times New Roman" w:cs="Times New Roman"/>
                <w:color w:val="auto"/>
              </w:rPr>
              <w:tab/>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F506F9" w:rsidRPr="004C3AD7" w:rsidRDefault="00F506F9"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Latn-RS"/>
              </w:rPr>
            </w:pPr>
          </w:p>
          <w:p w:rsidR="00F506F9" w:rsidRPr="004C3AD7" w:rsidRDefault="00F506F9" w:rsidP="00F506F9">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Образац ОПП</w:t>
            </w:r>
          </w:p>
          <w:p w:rsidR="006B5216" w:rsidRPr="004C3AD7" w:rsidRDefault="006B5216">
            <w:pPr>
              <w:pStyle w:val="Style68"/>
              <w:widowControl/>
              <w:snapToGrid w:val="0"/>
              <w:jc w:val="center"/>
              <w:rPr>
                <w:rFonts w:ascii="Times New Roman" w:hAnsi="Times New Roman" w:cs="Times New Roman"/>
                <w:color w:val="auto"/>
                <w:sz w:val="16"/>
                <w:szCs w:val="16"/>
              </w:rPr>
            </w:pPr>
          </w:p>
        </w:tc>
        <w:tc>
          <w:tcPr>
            <w:tcW w:w="1530" w:type="dxa"/>
            <w:gridSpan w:val="2"/>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F506F9" w:rsidRPr="004C3AD7" w:rsidRDefault="00F506F9">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12</w:t>
            </w:r>
          </w:p>
        </w:tc>
        <w:tc>
          <w:tcPr>
            <w:tcW w:w="1440" w:type="dxa"/>
            <w:tcBorders>
              <w:top w:val="single" w:sz="6" w:space="0" w:color="000080"/>
              <w:left w:val="single" w:sz="6" w:space="0" w:color="000080"/>
              <w:bottom w:val="single" w:sz="6" w:space="0" w:color="000080"/>
            </w:tcBorders>
            <w:shd w:val="clear" w:color="auto" w:fill="FFFFFF"/>
          </w:tcPr>
          <w:p w:rsidR="006B5216" w:rsidRPr="004C3AD7" w:rsidRDefault="006B5216">
            <w:pPr>
              <w:pStyle w:val="Style68"/>
              <w:widowControl/>
              <w:snapToGrid w:val="0"/>
              <w:jc w:val="center"/>
              <w:rPr>
                <w:rFonts w:ascii="Times New Roman" w:hAnsi="Times New Roman" w:cs="Times New Roman"/>
                <w:color w:val="auto"/>
                <w:sz w:val="16"/>
                <w:szCs w:val="16"/>
              </w:rPr>
            </w:pPr>
          </w:p>
          <w:p w:rsidR="00F506F9" w:rsidRPr="004C3AD7" w:rsidRDefault="00F506F9">
            <w:pPr>
              <w:pStyle w:val="Style68"/>
              <w:widowControl/>
              <w:jc w:val="center"/>
              <w:rPr>
                <w:rStyle w:val="FontStyle87"/>
                <w:rFonts w:ascii="Times New Roman" w:hAnsi="Times New Roman" w:cs="Times New Roman"/>
                <w:color w:val="auto"/>
              </w:rPr>
            </w:pPr>
          </w:p>
          <w:p w:rsidR="006B5216" w:rsidRPr="004C3AD7" w:rsidRDefault="006B5216">
            <w:pPr>
              <w:pStyle w:val="Style68"/>
              <w:widowControl/>
              <w:jc w:val="center"/>
              <w:rPr>
                <w:rFonts w:ascii="Times New Roman" w:hAnsi="Times New Roman" w:cs="Times New Roman"/>
                <w:color w:val="auto"/>
                <w:sz w:val="16"/>
                <w:szCs w:val="16"/>
              </w:rPr>
            </w:pPr>
            <w:r w:rsidRPr="004C3AD7">
              <w:rPr>
                <w:rStyle w:val="FontStyle87"/>
                <w:rFonts w:ascii="Times New Roman" w:hAnsi="Times New Roman" w:cs="Times New Roman"/>
                <w:color w:val="auto"/>
              </w:rPr>
              <w:t>18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rsidP="00177313">
            <w:pPr>
              <w:pStyle w:val="Style68"/>
              <w:widowControl/>
              <w:snapToGrid w:val="0"/>
              <w:jc w:val="center"/>
              <w:rPr>
                <w:rFonts w:ascii="Times New Roman" w:hAnsi="Times New Roman" w:cs="Times New Roman"/>
                <w:color w:val="auto"/>
                <w:sz w:val="16"/>
                <w:szCs w:val="16"/>
                <w:lang w:val="sr-Cyrl-CS"/>
              </w:rPr>
            </w:pPr>
          </w:p>
          <w:p w:rsidR="00F506F9" w:rsidRPr="004C3AD7" w:rsidRDefault="00F506F9" w:rsidP="00177313">
            <w:pPr>
              <w:pStyle w:val="Style68"/>
              <w:widowControl/>
              <w:snapToGrid w:val="0"/>
              <w:jc w:val="center"/>
              <w:rPr>
                <w:rFonts w:ascii="Times New Roman" w:hAnsi="Times New Roman" w:cs="Times New Roman"/>
                <w:color w:val="auto"/>
                <w:sz w:val="16"/>
                <w:szCs w:val="16"/>
                <w:lang w:val="sr-Cyrl-CS"/>
              </w:rPr>
            </w:pPr>
          </w:p>
          <w:p w:rsidR="006B5216" w:rsidRPr="004C3AD7" w:rsidRDefault="006B5216" w:rsidP="00177313">
            <w:pPr>
              <w:pStyle w:val="Style68"/>
              <w:widowControl/>
              <w:snapToGrid w:val="0"/>
              <w:jc w:val="center"/>
              <w:rPr>
                <w:rFonts w:ascii="Times New Roman" w:hAnsi="Times New Roman" w:cs="Times New Roman"/>
                <w:color w:val="auto"/>
                <w:sz w:val="16"/>
                <w:szCs w:val="16"/>
              </w:rPr>
            </w:pPr>
            <w:r w:rsidRPr="004C3AD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4C3AD7" w:rsidRDefault="006B5216">
            <w:pPr>
              <w:pStyle w:val="Style68"/>
              <w:widowControl/>
              <w:jc w:val="center"/>
              <w:rPr>
                <w:rFonts w:ascii="Times New Roman" w:hAnsi="Times New Roman" w:cs="Times New Roman"/>
                <w:color w:val="auto"/>
                <w:sz w:val="16"/>
                <w:szCs w:val="16"/>
                <w:lang w:val="sr-Cyrl-RS"/>
              </w:rPr>
            </w:pPr>
          </w:p>
          <w:p w:rsidR="00F506F9" w:rsidRPr="004C3AD7" w:rsidRDefault="00F506F9">
            <w:pPr>
              <w:pStyle w:val="Style68"/>
              <w:widowControl/>
              <w:jc w:val="center"/>
              <w:rPr>
                <w:rFonts w:ascii="Times New Roman" w:hAnsi="Times New Roman" w:cs="Times New Roman"/>
                <w:color w:val="auto"/>
                <w:sz w:val="16"/>
                <w:szCs w:val="16"/>
                <w:lang w:val="sr-Cyrl-RS"/>
              </w:rPr>
            </w:pPr>
          </w:p>
          <w:p w:rsidR="006B5216" w:rsidRPr="004C3AD7" w:rsidRDefault="006B5216">
            <w:pPr>
              <w:pStyle w:val="Style68"/>
              <w:widowControl/>
              <w:jc w:val="center"/>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E47E91" w:rsidRPr="004C3AD7" w:rsidRDefault="00E47E91" w:rsidP="00E47E91">
            <w:pPr>
              <w:pStyle w:val="Default"/>
              <w:rPr>
                <w:rFonts w:ascii="Times New Roman" w:hAnsi="Times New Roman" w:cs="Times New Roman"/>
                <w:color w:val="auto"/>
                <w:sz w:val="16"/>
                <w:szCs w:val="16"/>
              </w:rPr>
            </w:pPr>
          </w:p>
          <w:p w:rsidR="00E47E91" w:rsidRPr="004C3AD7" w:rsidRDefault="00E47E91" w:rsidP="00E47E91">
            <w:pPr>
              <w:pStyle w:val="Default"/>
              <w:rPr>
                <w:rFonts w:ascii="Times New Roman" w:hAnsi="Times New Roman" w:cs="Times New Roman"/>
                <w:color w:val="auto"/>
                <w:sz w:val="16"/>
                <w:szCs w:val="16"/>
                <w:lang w:val="sr-Cyrl-RS"/>
              </w:rPr>
            </w:pPr>
            <w:r w:rsidRPr="004C3AD7">
              <w:rPr>
                <w:rFonts w:ascii="Times New Roman" w:hAnsi="Times New Roman" w:cs="Times New Roman"/>
                <w:color w:val="auto"/>
                <w:sz w:val="16"/>
                <w:szCs w:val="16"/>
              </w:rPr>
              <w:t xml:space="preserve">Осигурано лице има право на индивидуално израђену ортопедску ципелу по </w:t>
            </w:r>
            <w:r w:rsidRPr="004C3AD7">
              <w:rPr>
                <w:rFonts w:ascii="Times New Roman" w:hAnsi="Times New Roman" w:cs="Times New Roman"/>
                <w:color w:val="auto"/>
                <w:sz w:val="16"/>
                <w:szCs w:val="16"/>
                <w:lang w:val="sr-Cyrl-RS"/>
              </w:rPr>
              <w:t>мери.</w:t>
            </w:r>
          </w:p>
          <w:p w:rsidR="00E47650" w:rsidRPr="004C3AD7" w:rsidRDefault="00E47650" w:rsidP="00E47E91">
            <w:pPr>
              <w:pStyle w:val="Default"/>
              <w:rPr>
                <w:rFonts w:ascii="Times New Roman" w:hAnsi="Times New Roman" w:cs="Times New Roman"/>
                <w:color w:val="auto"/>
                <w:sz w:val="16"/>
                <w:szCs w:val="16"/>
                <w:lang w:val="sr-Cyrl-RS"/>
              </w:rPr>
            </w:pPr>
          </w:p>
          <w:p w:rsidR="006B5216" w:rsidRPr="004C3AD7" w:rsidRDefault="00E47E91" w:rsidP="004C3AD7">
            <w:pPr>
              <w:pStyle w:val="Default"/>
              <w:rPr>
                <w:rFonts w:ascii="Times New Roman" w:hAnsi="Times New Roman" w:cs="Times New Roman"/>
                <w:color w:val="auto"/>
                <w:sz w:val="16"/>
                <w:szCs w:val="16"/>
              </w:rPr>
            </w:pPr>
            <w:r w:rsidRPr="004C3AD7">
              <w:rPr>
                <w:rFonts w:ascii="Times New Roman" w:hAnsi="Times New Roman" w:cs="Times New Roman"/>
                <w:color w:val="auto"/>
                <w:sz w:val="16"/>
                <w:szCs w:val="16"/>
              </w:rPr>
              <w:t xml:space="preserve">Осигурано лице уз ортопедску ципелу има право и на ципелу за здраву ногу. </w:t>
            </w:r>
          </w:p>
        </w:tc>
      </w:tr>
      <w:tr w:rsidR="00F506F9" w:rsidRPr="00664FD2" w:rsidTr="00711FA8">
        <w:trPr>
          <w:cantSplit/>
        </w:trPr>
        <w:tc>
          <w:tcPr>
            <w:tcW w:w="16027" w:type="dxa"/>
            <w:gridSpan w:val="11"/>
            <w:tcBorders>
              <w:top w:val="single" w:sz="6" w:space="0" w:color="000080"/>
              <w:left w:val="single" w:sz="6" w:space="0" w:color="000080"/>
              <w:bottom w:val="single" w:sz="4" w:space="0" w:color="000000"/>
              <w:right w:val="single" w:sz="6" w:space="0" w:color="000080"/>
            </w:tcBorders>
            <w:shd w:val="clear" w:color="auto" w:fill="FFFFFF"/>
          </w:tcPr>
          <w:p w:rsidR="00F506F9" w:rsidRPr="004C3AD7" w:rsidRDefault="00F506F9">
            <w:pPr>
              <w:pStyle w:val="Style41"/>
              <w:widowControl/>
              <w:jc w:val="center"/>
              <w:rPr>
                <w:rStyle w:val="FontStyle84"/>
                <w:rFonts w:ascii="Belfast SF" w:hAnsi="Belfast SF"/>
                <w:b w:val="0"/>
                <w:i w:val="0"/>
                <w:color w:val="auto"/>
                <w:sz w:val="20"/>
                <w:szCs w:val="20"/>
              </w:rPr>
            </w:pPr>
            <w:r w:rsidRPr="004C3AD7">
              <w:rPr>
                <w:rStyle w:val="FontStyle84"/>
                <w:rFonts w:ascii="Times New Roman" w:hAnsi="Times New Roman" w:cs="Times New Roman"/>
                <w:b w:val="0"/>
                <w:i w:val="0"/>
                <w:color w:val="auto"/>
                <w:sz w:val="20"/>
                <w:szCs w:val="20"/>
              </w:rPr>
              <w:lastRenderedPageBreak/>
              <w:t>Инвалидска</w:t>
            </w:r>
            <w:r w:rsidRPr="004C3AD7">
              <w:rPr>
                <w:rStyle w:val="FontStyle84"/>
                <w:rFonts w:ascii="Belfast SF" w:hAnsi="Belfast SF"/>
                <w:b w:val="0"/>
                <w:i w:val="0"/>
                <w:color w:val="auto"/>
                <w:sz w:val="20"/>
                <w:szCs w:val="20"/>
              </w:rPr>
              <w:t xml:space="preserve"> </w:t>
            </w:r>
            <w:r w:rsidRPr="004C3AD7">
              <w:rPr>
                <w:rStyle w:val="FontStyle84"/>
                <w:rFonts w:ascii="Times New Roman" w:hAnsi="Times New Roman" w:cs="Times New Roman"/>
                <w:b w:val="0"/>
                <w:i w:val="0"/>
                <w:color w:val="auto"/>
                <w:sz w:val="20"/>
                <w:szCs w:val="20"/>
              </w:rPr>
              <w:t>колица</w:t>
            </w:r>
          </w:p>
        </w:tc>
      </w:tr>
      <w:tr w:rsidR="0081599E" w:rsidRPr="00664FD2" w:rsidTr="006405D2">
        <w:trPr>
          <w:cantSplit/>
          <w:trHeight w:val="215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68"/>
              <w:widowControl/>
              <w:snapToGrid w:val="0"/>
              <w:jc w:val="center"/>
              <w:rPr>
                <w:rFonts w:ascii="Times New Roman" w:hAnsi="Times New Roman" w:cs="Times New Roman"/>
                <w:color w:val="auto"/>
                <w:sz w:val="16"/>
                <w:szCs w:val="16"/>
              </w:rPr>
            </w:pPr>
          </w:p>
          <w:p w:rsidR="0081599E" w:rsidRPr="00157758" w:rsidRDefault="0081599E">
            <w:pPr>
              <w:pStyle w:val="Style68"/>
              <w:widowControl/>
              <w:jc w:val="center"/>
              <w:rPr>
                <w:rFonts w:ascii="Times New Roman" w:hAnsi="Times New Roman" w:cs="Times New Roman"/>
                <w:color w:val="auto"/>
                <w:sz w:val="16"/>
                <w:szCs w:val="16"/>
                <w:lang w:val="sr-Cyrl-RS"/>
              </w:rPr>
            </w:pPr>
          </w:p>
          <w:p w:rsidR="0081599E" w:rsidRPr="00157758" w:rsidRDefault="0081599E">
            <w:pPr>
              <w:pStyle w:val="Style68"/>
              <w:widowControl/>
              <w:jc w:val="center"/>
              <w:rPr>
                <w:rFonts w:ascii="Times New Roman" w:hAnsi="Times New Roman" w:cs="Times New Roman"/>
                <w:color w:val="auto"/>
                <w:sz w:val="16"/>
                <w:szCs w:val="16"/>
                <w:lang w:val="sr-Cyrl-RS"/>
              </w:rPr>
            </w:pPr>
          </w:p>
          <w:p w:rsidR="0081599E" w:rsidRPr="00157758" w:rsidRDefault="0081599E">
            <w:pPr>
              <w:pStyle w:val="Style68"/>
              <w:widowControl/>
              <w:jc w:val="center"/>
              <w:rPr>
                <w:rFonts w:ascii="Times New Roman" w:hAnsi="Times New Roman" w:cs="Times New Roman"/>
                <w:color w:val="auto"/>
                <w:sz w:val="16"/>
                <w:szCs w:val="16"/>
                <w:lang w:val="sr-Cyrl-RS"/>
              </w:rPr>
            </w:pPr>
          </w:p>
          <w:p w:rsidR="0081599E" w:rsidRPr="00157758" w:rsidRDefault="0081599E">
            <w:pPr>
              <w:pStyle w:val="Style68"/>
              <w:widowControl/>
              <w:rPr>
                <w:rFonts w:ascii="Times New Roman" w:hAnsi="Times New Roman" w:cs="Times New Roman"/>
                <w:color w:val="auto"/>
                <w:sz w:val="16"/>
                <w:szCs w:val="16"/>
                <w:lang w:val="sr-Cyrl-RS"/>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rsidP="004C3AD7">
            <w:pPr>
              <w:pStyle w:val="Style68"/>
              <w:widowControl/>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Style w:val="FontStyle87"/>
                <w:rFonts w:ascii="Times New Roman" w:hAnsi="Times New Roman" w:cs="Times New Roman"/>
                <w:color w:val="auto"/>
              </w:rPr>
            </w:pPr>
          </w:p>
          <w:p w:rsidR="0081599E" w:rsidRPr="00157758" w:rsidRDefault="0081599E">
            <w:pPr>
              <w:pStyle w:val="Style68"/>
              <w:widowControl/>
              <w:jc w:val="center"/>
              <w:rPr>
                <w:rFonts w:ascii="Times New Roman" w:hAnsi="Times New Roman" w:cs="Times New Roman"/>
                <w:color w:val="auto"/>
                <w:sz w:val="16"/>
                <w:szCs w:val="16"/>
                <w:lang w:val="sr-Cyrl-RS"/>
              </w:rPr>
            </w:pPr>
            <w:r w:rsidRPr="00157758">
              <w:rPr>
                <w:rStyle w:val="FontStyle87"/>
                <w:rFonts w:ascii="Times New Roman" w:hAnsi="Times New Roman" w:cs="Times New Roman"/>
                <w:color w:val="auto"/>
              </w:rPr>
              <w:t>202</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widowControl/>
              <w:snapToGrid w:val="0"/>
              <w:rPr>
                <w:rFonts w:ascii="Times New Roman" w:hAnsi="Times New Roman" w:cs="Times New Roman"/>
                <w:color w:val="auto"/>
                <w:sz w:val="16"/>
                <w:szCs w:val="16"/>
                <w:lang w:val="sr-Cyrl-RS"/>
              </w:rPr>
            </w:pPr>
          </w:p>
          <w:p w:rsidR="0081599E" w:rsidRPr="00157758" w:rsidRDefault="0081599E">
            <w:pPr>
              <w:widowControl/>
              <w:snapToGrid w:val="0"/>
              <w:rPr>
                <w:rFonts w:ascii="Times New Roman" w:hAnsi="Times New Roman" w:cs="Times New Roman"/>
                <w:color w:val="auto"/>
                <w:sz w:val="16"/>
                <w:szCs w:val="16"/>
                <w:lang w:val="sr-Cyrl-RS"/>
              </w:rPr>
            </w:pPr>
          </w:p>
          <w:p w:rsidR="0081599E" w:rsidRPr="00157758" w:rsidRDefault="0081599E">
            <w:pPr>
              <w:widowControl/>
              <w:snapToGrid w:val="0"/>
              <w:rPr>
                <w:rFonts w:ascii="Times New Roman" w:hAnsi="Times New Roman" w:cs="Times New Roman"/>
                <w:color w:val="auto"/>
                <w:sz w:val="16"/>
                <w:szCs w:val="16"/>
                <w:lang w:val="sr-Cyrl-RS"/>
              </w:rPr>
            </w:pPr>
          </w:p>
          <w:p w:rsidR="0081599E" w:rsidRPr="00157758" w:rsidRDefault="0081599E">
            <w:pPr>
              <w:widowControl/>
              <w:snapToGrid w:val="0"/>
              <w:rPr>
                <w:rFonts w:ascii="Times New Roman" w:hAnsi="Times New Roman" w:cs="Times New Roman"/>
                <w:color w:val="auto"/>
                <w:sz w:val="16"/>
                <w:szCs w:val="16"/>
                <w:lang w:val="sr-Cyrl-RS"/>
              </w:rPr>
            </w:pPr>
          </w:p>
          <w:p w:rsidR="0081599E" w:rsidRPr="00157758" w:rsidRDefault="0081599E">
            <w:pPr>
              <w:widowControl/>
              <w:snapToGrid w:val="0"/>
              <w:rPr>
                <w:rFonts w:ascii="Times New Roman" w:hAnsi="Times New Roman" w:cs="Times New Roman"/>
                <w:color w:val="auto"/>
                <w:sz w:val="16"/>
                <w:szCs w:val="16"/>
                <w:lang w:val="sr-Cyrl-RS"/>
              </w:rPr>
            </w:pPr>
          </w:p>
          <w:p w:rsidR="0081599E" w:rsidRPr="00157758" w:rsidRDefault="0081599E">
            <w:pPr>
              <w:widowControl/>
              <w:rPr>
                <w:rStyle w:val="FontStyle87"/>
                <w:rFonts w:ascii="Times New Roman" w:hAnsi="Times New Roman" w:cs="Times New Roman"/>
                <w:color w:val="auto"/>
              </w:rPr>
            </w:pPr>
            <w:r w:rsidRPr="00157758">
              <w:rPr>
                <w:rStyle w:val="FontStyle87"/>
                <w:rFonts w:ascii="Times New Roman" w:hAnsi="Times New Roman" w:cs="Times New Roman"/>
                <w:color w:val="auto"/>
              </w:rPr>
              <w:t>Ивалидска колица на ручни погон за самосталну употребу и за особу која</w:t>
            </w:r>
            <w:r w:rsidRPr="00157758">
              <w:rPr>
                <w:rFonts w:ascii="Times New Roman" w:hAnsi="Times New Roman" w:cs="Times New Roman"/>
                <w:color w:val="auto"/>
                <w:sz w:val="16"/>
                <w:szCs w:val="16"/>
              </w:rPr>
              <w:t xml:space="preserve"> није у могућности да самостално обавља активности свакодневног живота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68"/>
              <w:widowControl/>
              <w:rPr>
                <w:rStyle w:val="FontStyle87"/>
                <w:rFonts w:ascii="Times New Roman" w:hAnsi="Times New Roman" w:cs="Times New Roman"/>
                <w:color w:val="auto"/>
              </w:rPr>
            </w:pPr>
          </w:p>
          <w:p w:rsidR="0081599E" w:rsidRPr="00157758" w:rsidRDefault="0081599E">
            <w:pPr>
              <w:pStyle w:val="Style68"/>
              <w:widowControl/>
              <w:rPr>
                <w:rStyle w:val="FontStyle87"/>
                <w:rFonts w:ascii="Times New Roman" w:hAnsi="Times New Roman" w:cs="Times New Roman"/>
                <w:color w:val="auto"/>
              </w:rPr>
            </w:pPr>
            <w:r w:rsidRPr="00157758">
              <w:rPr>
                <w:rStyle w:val="FontStyle87"/>
                <w:rFonts w:ascii="Times New Roman" w:hAnsi="Times New Roman" w:cs="Times New Roman"/>
                <w:color w:val="auto"/>
              </w:rPr>
              <w:t>Осигурано лице, телесне тежине до 126 кг:</w:t>
            </w:r>
          </w:p>
          <w:p w:rsidR="0081599E" w:rsidRPr="00157758" w:rsidRDefault="0081599E">
            <w:pPr>
              <w:pStyle w:val="Style36"/>
              <w:widowControl/>
              <w:tabs>
                <w:tab w:val="left" w:pos="13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су ампутиране обе ноге изнад колена (Z89.6);</w:t>
            </w:r>
          </w:p>
          <w:p w:rsidR="0081599E" w:rsidRPr="00157758" w:rsidRDefault="0081599E">
            <w:pPr>
              <w:pStyle w:val="Style36"/>
              <w:widowControl/>
              <w:tabs>
                <w:tab w:val="left" w:pos="130"/>
              </w:tabs>
              <w:spacing w:line="182" w:lineRule="exact"/>
              <w:ind w:firstLine="10"/>
              <w:rPr>
                <w:rStyle w:val="FontStyle87"/>
                <w:rFonts w:ascii="Times New Roman" w:hAnsi="Times New Roman" w:cs="Times New Roman"/>
                <w:color w:val="auto"/>
              </w:rPr>
            </w:pPr>
            <w:r w:rsidRPr="00157758">
              <w:rPr>
                <w:rStyle w:val="FontStyle87"/>
                <w:rFonts w:ascii="Times New Roman" w:hAnsi="Times New Roman" w:cs="Times New Roman"/>
                <w:color w:val="auto"/>
              </w:rPr>
              <w:t xml:space="preserve">-коме су ампутиране обе ноге испод колена, али је апликација протезе </w:t>
            </w:r>
            <w:r w:rsidRPr="00157758">
              <w:rPr>
                <w:rStyle w:val="FontStyle87"/>
                <w:rFonts w:ascii="Times New Roman" w:hAnsi="Times New Roman" w:cs="Times New Roman"/>
                <w:color w:val="auto"/>
                <w:lang w:val="sr-Cyrl-RS"/>
              </w:rPr>
              <w:t>к</w:t>
            </w:r>
            <w:r w:rsidRPr="00157758">
              <w:rPr>
                <w:rStyle w:val="FontStyle87"/>
                <w:rFonts w:ascii="Times New Roman" w:hAnsi="Times New Roman" w:cs="Times New Roman"/>
                <w:color w:val="auto"/>
              </w:rPr>
              <w:t>онтраиндикована (Z89.5);</w:t>
            </w:r>
          </w:p>
          <w:p w:rsidR="0081599E" w:rsidRPr="00157758" w:rsidRDefault="0081599E">
            <w:pPr>
              <w:pStyle w:val="Style36"/>
              <w:widowControl/>
              <w:tabs>
                <w:tab w:val="left" w:pos="130"/>
              </w:tabs>
              <w:spacing w:line="182" w:lineRule="exact"/>
              <w:ind w:firstLine="10"/>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је ампутирана једна нога на којој због напредовања болести на другој нози није могуће направити протезу и омогућити ходање;</w:t>
            </w:r>
          </w:p>
          <w:p w:rsidR="0081599E" w:rsidRPr="00157758" w:rsidRDefault="0081599E">
            <w:pPr>
              <w:pStyle w:val="Style36"/>
              <w:widowControl/>
              <w:tabs>
                <w:tab w:val="left" w:pos="130"/>
              </w:tabs>
              <w:spacing w:line="182" w:lineRule="exact"/>
              <w:ind w:firstLine="10"/>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је дезартикулисана нога у куку уколико је протетисање немогуће;</w:t>
            </w:r>
          </w:p>
          <w:p w:rsidR="0081599E" w:rsidRPr="00157758" w:rsidRDefault="0081599E">
            <w:pPr>
              <w:pStyle w:val="Style36"/>
              <w:widowControl/>
              <w:tabs>
                <w:tab w:val="left" w:pos="130"/>
              </w:tabs>
              <w:spacing w:line="182" w:lineRule="exact"/>
              <w:ind w:firstLine="10"/>
              <w:rPr>
                <w:rFonts w:ascii="Times New Roman" w:hAnsi="Times New Roman" w:cs="Times New Roman"/>
                <w:color w:val="auto"/>
                <w:sz w:val="16"/>
                <w:szCs w:val="16"/>
              </w:rPr>
            </w:pPr>
            <w:r w:rsidRPr="00157758">
              <w:rPr>
                <w:rStyle w:val="FontStyle87"/>
                <w:rFonts w:ascii="Times New Roman" w:hAnsi="Times New Roman" w:cs="Times New Roman"/>
                <w:color w:val="auto"/>
              </w:rPr>
              <w:t>-са тешким конгениталним или стеченим контрактурама кукова и/или колена које онемогућавају ходање.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36"/>
              <w:widowControl/>
              <w:tabs>
                <w:tab w:val="left" w:pos="120"/>
              </w:tabs>
              <w:snapToGrid w:val="0"/>
              <w:spacing w:line="182" w:lineRule="exact"/>
              <w:rPr>
                <w:rFonts w:ascii="Times New Roman" w:hAnsi="Times New Roman" w:cs="Times New Roman"/>
                <w:color w:val="auto"/>
                <w:sz w:val="16"/>
                <w:szCs w:val="16"/>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lang w:val="sr-Cyrl-RS"/>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lang w:val="sr-Cyrl-RS"/>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lang w:val="sr-Cyrl-RS"/>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lang w:val="sr-Cyrl-RS"/>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lang w:val="sr-Cyrl-RS"/>
              </w:rPr>
            </w:pP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rPr>
            </w:pPr>
          </w:p>
          <w:p w:rsidR="0081599E" w:rsidRPr="00157758" w:rsidRDefault="0081599E">
            <w:pPr>
              <w:pStyle w:val="Style36"/>
              <w:widowControl/>
              <w:tabs>
                <w:tab w:val="left" w:pos="120"/>
              </w:tabs>
              <w:spacing w:line="182" w:lineRule="exact"/>
              <w:rPr>
                <w:rStyle w:val="FontStyle87"/>
                <w:rFonts w:ascii="Times New Roman" w:hAnsi="Times New Roman" w:cs="Times New Roman"/>
                <w:color w:val="auto"/>
                <w:lang w:val="sr-Cyrl-RS"/>
              </w:rPr>
            </w:pPr>
            <w:r w:rsidRPr="00157758">
              <w:rPr>
                <w:rStyle w:val="FontStyle87"/>
                <w:rFonts w:ascii="Times New Roman" w:hAnsi="Times New Roman" w:cs="Times New Roman"/>
                <w:color w:val="auto"/>
              </w:rPr>
              <w:t>-</w:t>
            </w:r>
            <w:r w:rsidR="0080337C" w:rsidRPr="00157758">
              <w:rPr>
                <w:rStyle w:val="FontStyle87"/>
                <w:rFonts w:ascii="Times New Roman" w:hAnsi="Times New Roman" w:cs="Times New Roman"/>
                <w:color w:val="auto"/>
              </w:rPr>
              <w:t xml:space="preserve"> спец</w:t>
            </w:r>
            <w:r w:rsidR="0080337C" w:rsidRPr="00157758">
              <w:rPr>
                <w:rStyle w:val="FontStyle87"/>
                <w:rFonts w:ascii="Times New Roman" w:hAnsi="Times New Roman" w:cs="Times New Roman"/>
                <w:color w:val="auto"/>
                <w:lang w:val="sr-Cyrl-RS"/>
              </w:rPr>
              <w:t xml:space="preserve">ијалиста </w:t>
            </w:r>
            <w:r w:rsidRPr="00157758">
              <w:rPr>
                <w:rStyle w:val="FontStyle87"/>
                <w:rFonts w:ascii="Times New Roman" w:hAnsi="Times New Roman" w:cs="Times New Roman"/>
                <w:color w:val="auto"/>
                <w:lang w:val="sr-Cyrl-RS"/>
              </w:rPr>
              <w:t xml:space="preserve">физикалне медицине или </w:t>
            </w:r>
            <w:r w:rsidR="0080337C" w:rsidRPr="00157758">
              <w:rPr>
                <w:rStyle w:val="FontStyle87"/>
                <w:rFonts w:ascii="Times New Roman" w:hAnsi="Times New Roman" w:cs="Times New Roman"/>
                <w:color w:val="auto"/>
              </w:rPr>
              <w:t>спец</w:t>
            </w:r>
            <w:r w:rsidR="0080337C" w:rsidRPr="00157758">
              <w:rPr>
                <w:rStyle w:val="FontStyle87"/>
                <w:rFonts w:ascii="Times New Roman" w:hAnsi="Times New Roman" w:cs="Times New Roman"/>
                <w:color w:val="auto"/>
                <w:lang w:val="sr-Cyrl-RS"/>
              </w:rPr>
              <w:t>ијалиста</w:t>
            </w:r>
            <w:r w:rsidRPr="00157758">
              <w:rPr>
                <w:rStyle w:val="FontStyle87"/>
                <w:rFonts w:ascii="Times New Roman" w:hAnsi="Times New Roman" w:cs="Times New Roman"/>
                <w:color w:val="auto"/>
                <w:lang w:val="sr-Cyrl-RS"/>
              </w:rPr>
              <w:t xml:space="preserve"> </w:t>
            </w:r>
            <w:r w:rsidRPr="00157758">
              <w:rPr>
                <w:rStyle w:val="FontStyle87"/>
                <w:rFonts w:ascii="Times New Roman" w:hAnsi="Times New Roman" w:cs="Times New Roman"/>
                <w:color w:val="auto"/>
              </w:rPr>
              <w:t>ортопед</w:t>
            </w:r>
            <w:r w:rsidRPr="00157758">
              <w:rPr>
                <w:rStyle w:val="FontStyle87"/>
                <w:rFonts w:ascii="Times New Roman" w:hAnsi="Times New Roman" w:cs="Times New Roman"/>
                <w:color w:val="auto"/>
                <w:lang w:val="sr-Cyrl-RS"/>
              </w:rPr>
              <w:t>ије</w:t>
            </w:r>
          </w:p>
          <w:p w:rsidR="0081599E" w:rsidRPr="00157758" w:rsidRDefault="0081599E">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w:t>
            </w:r>
            <w:r w:rsidRPr="00157758">
              <w:rPr>
                <w:rStyle w:val="FontStyle87"/>
                <w:rFonts w:ascii="Times New Roman" w:hAnsi="Times New Roman" w:cs="Times New Roman"/>
                <w:color w:val="auto"/>
                <w:lang w:val="sr-Cyrl-RS"/>
              </w:rPr>
              <w:t>л</w:t>
            </w:r>
            <w:r w:rsidRPr="00157758">
              <w:rPr>
                <w:rStyle w:val="FontStyle87"/>
                <w:rFonts w:ascii="Times New Roman" w:hAnsi="Times New Roman" w:cs="Times New Roman"/>
                <w:color w:val="auto"/>
              </w:rPr>
              <w:t>екарска комисија</w:t>
            </w:r>
          </w:p>
          <w:p w:rsidR="0081599E" w:rsidRPr="00157758" w:rsidRDefault="0081599E">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-овера филијале уз реверс</w:t>
            </w:r>
          </w:p>
          <w:p w:rsidR="0081599E" w:rsidRPr="00157758" w:rsidRDefault="0081599E">
            <w:pPr>
              <w:pStyle w:val="Style36"/>
              <w:widowControl/>
              <w:tabs>
                <w:tab w:val="left" w:pos="120"/>
              </w:tabs>
              <w:spacing w:line="182" w:lineRule="exact"/>
              <w:rPr>
                <w:rFonts w:ascii="Times New Roman" w:hAnsi="Times New Roman" w:cs="Times New Roman"/>
                <w:color w:val="auto"/>
                <w:sz w:val="16"/>
                <w:szCs w:val="16"/>
              </w:rPr>
            </w:pPr>
            <w:r w:rsidRPr="00157758">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81599E" w:rsidRPr="00157758"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81599E" w:rsidRDefault="0081599E" w:rsidP="00E72D61">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E72D61" w:rsidRPr="00157758" w:rsidRDefault="00E72D61" w:rsidP="00E72D61">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81599E" w:rsidRPr="00157758"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157758">
              <w:rPr>
                <w:rFonts w:ascii="Times New Roman" w:hAnsi="Times New Roman" w:cs="Times New Roman"/>
                <w:color w:val="auto"/>
                <w:sz w:val="16"/>
                <w:szCs w:val="16"/>
                <w:lang w:val="sr-Cyrl-RS"/>
              </w:rPr>
              <w:t>Образац ОПП</w:t>
            </w:r>
          </w:p>
          <w:p w:rsidR="0081599E" w:rsidRPr="00157758" w:rsidRDefault="0081599E">
            <w:pPr>
              <w:pStyle w:val="Style36"/>
              <w:widowControl/>
              <w:tabs>
                <w:tab w:val="left" w:pos="192"/>
              </w:tabs>
              <w:snapToGrid w:val="0"/>
              <w:spacing w:line="182" w:lineRule="exact"/>
              <w:ind w:firstLine="10"/>
              <w:rPr>
                <w:rFonts w:ascii="Times New Roman" w:hAnsi="Times New Roman" w:cs="Times New Roman"/>
                <w:color w:val="auto"/>
                <w:sz w:val="16"/>
                <w:szCs w:val="16"/>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36"/>
              <w:widowControl/>
              <w:tabs>
                <w:tab w:val="left" w:pos="192"/>
              </w:tabs>
              <w:snapToGrid w:val="0"/>
              <w:spacing w:line="182" w:lineRule="exact"/>
              <w:ind w:firstLine="10"/>
              <w:rPr>
                <w:rFonts w:ascii="Times New Roman" w:hAnsi="Times New Roman" w:cs="Times New Roman"/>
                <w:color w:val="auto"/>
                <w:sz w:val="16"/>
                <w:szCs w:val="16"/>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ind w:firstLine="10"/>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pacing w:line="182" w:lineRule="exact"/>
              <w:jc w:val="center"/>
              <w:rPr>
                <w:rStyle w:val="FontStyle87"/>
                <w:rFonts w:ascii="Times New Roman" w:hAnsi="Times New Roman" w:cs="Times New Roman"/>
                <w:color w:val="auto"/>
                <w:lang w:val="sr-Cyrl-CS"/>
              </w:rPr>
            </w:pPr>
          </w:p>
          <w:p w:rsidR="00157758" w:rsidRDefault="00157758">
            <w:pPr>
              <w:pStyle w:val="Style36"/>
              <w:widowControl/>
              <w:tabs>
                <w:tab w:val="left" w:pos="192"/>
              </w:tabs>
              <w:spacing w:line="182" w:lineRule="exact"/>
              <w:jc w:val="center"/>
              <w:rPr>
                <w:rStyle w:val="FontStyle87"/>
                <w:rFonts w:ascii="Times New Roman" w:hAnsi="Times New Roman" w:cs="Times New Roman"/>
                <w:color w:val="auto"/>
                <w:lang w:val="sr-Latn-RS"/>
              </w:rPr>
            </w:pPr>
          </w:p>
          <w:p w:rsidR="0081599E" w:rsidRPr="00157758" w:rsidRDefault="0081599E">
            <w:pPr>
              <w:pStyle w:val="Style36"/>
              <w:widowControl/>
              <w:tabs>
                <w:tab w:val="left" w:pos="192"/>
              </w:tabs>
              <w:spacing w:line="182" w:lineRule="exact"/>
              <w:jc w:val="center"/>
              <w:rPr>
                <w:rStyle w:val="FontStyle87"/>
                <w:rFonts w:ascii="Times New Roman" w:hAnsi="Times New Roman" w:cs="Times New Roman"/>
                <w:color w:val="auto"/>
                <w:lang w:val="x-none"/>
              </w:rPr>
            </w:pPr>
            <w:r w:rsidRPr="00157758">
              <w:rPr>
                <w:rStyle w:val="FontStyle87"/>
                <w:rFonts w:ascii="Times New Roman" w:hAnsi="Times New Roman" w:cs="Times New Roman"/>
                <w:color w:val="auto"/>
                <w:lang w:val="sr-Cyrl-CS"/>
              </w:rPr>
              <w:t xml:space="preserve">60 </w:t>
            </w:r>
          </w:p>
          <w:p w:rsidR="0081599E" w:rsidRPr="00157758" w:rsidRDefault="0081599E">
            <w:pPr>
              <w:pStyle w:val="Style36"/>
              <w:widowControl/>
              <w:tabs>
                <w:tab w:val="left" w:pos="192"/>
              </w:tabs>
              <w:spacing w:line="187" w:lineRule="exact"/>
              <w:rPr>
                <w:rFonts w:ascii="Times New Roman" w:hAnsi="Times New Roman" w:cs="Times New Roman"/>
                <w:color w:val="auto"/>
                <w:sz w:val="16"/>
                <w:szCs w:val="16"/>
              </w:rPr>
            </w:pPr>
            <w:r w:rsidRPr="00157758">
              <w:rPr>
                <w:rStyle w:val="FontStyle87"/>
                <w:rFonts w:ascii="Times New Roman" w:hAnsi="Times New Roman" w:cs="Times New Roman"/>
                <w:color w:val="auto"/>
                <w:lang w:val="sr-Cyrl-RS"/>
              </w:rPr>
              <w:t>с</w:t>
            </w:r>
            <w:r w:rsidRPr="00157758">
              <w:rPr>
                <w:rStyle w:val="FontStyle87"/>
                <w:rFonts w:ascii="Times New Roman" w:hAnsi="Times New Roman" w:cs="Times New Roman"/>
                <w:color w:val="auto"/>
              </w:rPr>
              <w:t xml:space="preserve">а правом на ремонт </w:t>
            </w:r>
            <w:r w:rsidRPr="00157758">
              <w:rPr>
                <w:rStyle w:val="FontStyle87"/>
                <w:rFonts w:ascii="Times New Roman" w:hAnsi="Times New Roman" w:cs="Times New Roman"/>
                <w:color w:val="auto"/>
                <w:lang w:val="sr-Cyrl-RS"/>
              </w:rPr>
              <w:t xml:space="preserve">- </w:t>
            </w:r>
            <w:r w:rsidRPr="00157758">
              <w:rPr>
                <w:rStyle w:val="FontStyle87"/>
                <w:rFonts w:ascii="Times New Roman" w:hAnsi="Times New Roman" w:cs="Times New Roman"/>
                <w:color w:val="auto"/>
              </w:rPr>
              <w:t>замена оштећених делова</w:t>
            </w:r>
          </w:p>
          <w:p w:rsidR="0081599E" w:rsidRPr="00157758" w:rsidRDefault="0081599E">
            <w:pPr>
              <w:pStyle w:val="Style36"/>
              <w:widowControl/>
              <w:tabs>
                <w:tab w:val="left" w:pos="192"/>
              </w:tabs>
              <w:spacing w:line="182" w:lineRule="exact"/>
              <w:ind w:firstLine="10"/>
              <w:jc w:val="center"/>
              <w:rPr>
                <w:rFonts w:ascii="Times New Roman" w:hAnsi="Times New Roman" w:cs="Times New Roman"/>
                <w:color w:val="auto"/>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157758" w:rsidRDefault="00157758">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Latn-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r w:rsidRPr="00157758">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p>
          <w:p w:rsidR="00157758" w:rsidRDefault="00157758">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Latn-RS"/>
              </w:rPr>
            </w:pP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RS"/>
              </w:rPr>
            </w:pPr>
            <w:r w:rsidRPr="00157758">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157758" w:rsidRDefault="00E47650" w:rsidP="0081599E">
            <w:pPr>
              <w:pStyle w:val="Default"/>
              <w:rPr>
                <w:rFonts w:ascii="Times New Roman" w:hAnsi="Times New Roman" w:cs="Times New Roman"/>
                <w:color w:val="auto"/>
                <w:sz w:val="16"/>
                <w:szCs w:val="16"/>
              </w:rPr>
            </w:pPr>
          </w:p>
          <w:p w:rsidR="00E47650"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157758" w:rsidRDefault="00E47650" w:rsidP="0081599E">
            <w:pPr>
              <w:pStyle w:val="Default"/>
              <w:rPr>
                <w:rFonts w:ascii="Times New Roman" w:hAnsi="Times New Roman" w:cs="Times New Roman"/>
                <w:color w:val="auto"/>
                <w:sz w:val="16"/>
                <w:szCs w:val="16"/>
              </w:rPr>
            </w:pPr>
          </w:p>
          <w:p w:rsidR="00E47650"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Осигурано лице, уз инвалидска колица има право на текстилни јастук за седиште.</w:t>
            </w:r>
          </w:p>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 </w:t>
            </w:r>
          </w:p>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81599E" w:rsidRPr="00157758" w:rsidRDefault="0081599E">
            <w:pPr>
              <w:pStyle w:val="Style36"/>
              <w:widowControl/>
              <w:tabs>
                <w:tab w:val="left" w:pos="192"/>
              </w:tabs>
              <w:snapToGrid w:val="0"/>
              <w:spacing w:line="182" w:lineRule="exact"/>
              <w:ind w:firstLine="10"/>
              <w:jc w:val="center"/>
              <w:rPr>
                <w:rFonts w:ascii="Times New Roman" w:hAnsi="Times New Roman" w:cs="Times New Roman"/>
                <w:color w:val="auto"/>
                <w:sz w:val="16"/>
                <w:szCs w:val="16"/>
                <w:lang w:val="sr-Cyrl-CS"/>
              </w:rPr>
            </w:pPr>
          </w:p>
        </w:tc>
      </w:tr>
      <w:tr w:rsidR="0081599E" w:rsidRPr="00664FD2" w:rsidTr="006405D2">
        <w:trPr>
          <w:cantSplit/>
          <w:trHeight w:val="2010"/>
        </w:trPr>
        <w:tc>
          <w:tcPr>
            <w:tcW w:w="720" w:type="dxa"/>
            <w:vMerge/>
            <w:tcBorders>
              <w:top w:val="single" w:sz="4" w:space="0" w:color="auto"/>
              <w:left w:val="single" w:sz="4" w:space="0" w:color="000000"/>
              <w:bottom w:val="single" w:sz="4" w:space="0" w:color="auto"/>
            </w:tcBorders>
            <w:shd w:val="clear" w:color="auto" w:fill="FFFFFF"/>
          </w:tcPr>
          <w:p w:rsidR="0081599E" w:rsidRPr="00664FD2" w:rsidRDefault="0081599E">
            <w:pPr>
              <w:snapToGrid w:val="0"/>
              <w:rPr>
                <w:rFonts w:ascii="Belfast SF" w:hAnsi="Belfast SF"/>
                <w:color w:val="auto"/>
              </w:rPr>
            </w:pPr>
          </w:p>
        </w:tc>
        <w:tc>
          <w:tcPr>
            <w:tcW w:w="1357" w:type="dxa"/>
            <w:vMerge/>
            <w:tcBorders>
              <w:top w:val="single" w:sz="4" w:space="0" w:color="auto"/>
              <w:left w:val="single" w:sz="4" w:space="0" w:color="000000"/>
              <w:bottom w:val="single" w:sz="4" w:space="0" w:color="auto"/>
            </w:tcBorders>
            <w:shd w:val="clear" w:color="auto" w:fill="FFFFFF"/>
          </w:tcPr>
          <w:p w:rsidR="0081599E" w:rsidRPr="00664FD2" w:rsidRDefault="0081599E">
            <w:pPr>
              <w:snapToGrid w:val="0"/>
              <w:rPr>
                <w:rFonts w:ascii="Belfast SF" w:hAnsi="Belfast SF"/>
                <w:color w:val="auto"/>
              </w:rPr>
            </w:pPr>
          </w:p>
        </w:tc>
        <w:tc>
          <w:tcPr>
            <w:tcW w:w="2520" w:type="dxa"/>
            <w:tcBorders>
              <w:top w:val="single" w:sz="4" w:space="0" w:color="auto"/>
              <w:left w:val="single" w:sz="4" w:space="0" w:color="000000"/>
              <w:bottom w:val="single" w:sz="4" w:space="0" w:color="auto"/>
              <w:right w:val="single" w:sz="4" w:space="0" w:color="auto"/>
            </w:tcBorders>
            <w:shd w:val="clear" w:color="auto" w:fill="FFFFFF"/>
          </w:tcPr>
          <w:p w:rsidR="0081599E" w:rsidRPr="00157758" w:rsidRDefault="0081599E">
            <w:pPr>
              <w:pStyle w:val="Style68"/>
              <w:widowControl/>
              <w:rPr>
                <w:rStyle w:val="FontStyle87"/>
                <w:rFonts w:ascii="Times New Roman" w:hAnsi="Times New Roman" w:cs="Times New Roman"/>
                <w:color w:val="auto"/>
              </w:rPr>
            </w:pPr>
            <w:r w:rsidRPr="00157758">
              <w:rPr>
                <w:rStyle w:val="FontStyle87"/>
                <w:rFonts w:ascii="Times New Roman" w:hAnsi="Times New Roman" w:cs="Times New Roman"/>
                <w:color w:val="auto"/>
              </w:rPr>
              <w:t>Осигурано лице, телесне тежине до 126 кг: код кога постоји:</w:t>
            </w:r>
          </w:p>
          <w:p w:rsidR="0081599E" w:rsidRPr="00157758" w:rsidRDefault="0081599E">
            <w:pPr>
              <w:pStyle w:val="Style36"/>
              <w:widowControl/>
              <w:tabs>
                <w:tab w:val="left" w:pos="13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-тетраплегија (G82.3; G82.4 и G82.5)</w:t>
            </w:r>
          </w:p>
          <w:p w:rsidR="0081599E" w:rsidRPr="00157758" w:rsidRDefault="0081599E">
            <w:pPr>
              <w:widowControl/>
              <w:spacing w:after="0" w:line="100" w:lineRule="atLeast"/>
              <w:rPr>
                <w:rStyle w:val="FontStyle87"/>
                <w:rFonts w:ascii="Times New Roman" w:hAnsi="Times New Roman" w:cs="Times New Roman"/>
                <w:color w:val="auto"/>
              </w:rPr>
            </w:pPr>
            <w:r w:rsidRPr="00157758">
              <w:rPr>
                <w:rStyle w:val="FontStyle87"/>
                <w:rFonts w:ascii="Times New Roman" w:hAnsi="Times New Roman" w:cs="Times New Roman"/>
                <w:color w:val="auto"/>
              </w:rPr>
              <w:t>-тешка неуромишићна обољења (G</w:t>
            </w:r>
            <w:r w:rsidRPr="00157758">
              <w:rPr>
                <w:rStyle w:val="FontStyle87"/>
                <w:rFonts w:ascii="Times New Roman" w:hAnsi="Times New Roman" w:cs="Times New Roman"/>
                <w:color w:val="auto"/>
                <w:lang w:val="sr-Cyrl-RS"/>
              </w:rPr>
              <w:t>10</w:t>
            </w:r>
            <w:r w:rsidRPr="00157758">
              <w:rPr>
                <w:rStyle w:val="FontStyle87"/>
                <w:rFonts w:ascii="Times New Roman" w:hAnsi="Times New Roman" w:cs="Times New Roman"/>
                <w:color w:val="auto"/>
              </w:rPr>
              <w:t>, G</w:t>
            </w:r>
            <w:r w:rsidRPr="00157758">
              <w:rPr>
                <w:rStyle w:val="FontStyle87"/>
                <w:rFonts w:ascii="Times New Roman" w:hAnsi="Times New Roman" w:cs="Times New Roman"/>
                <w:color w:val="auto"/>
                <w:lang w:val="sr-Cyrl-RS"/>
              </w:rPr>
              <w:t>1</w:t>
            </w:r>
            <w:r w:rsidRPr="00157758">
              <w:rPr>
                <w:rStyle w:val="FontStyle87"/>
                <w:rFonts w:ascii="Times New Roman" w:hAnsi="Times New Roman" w:cs="Times New Roman"/>
                <w:color w:val="auto"/>
              </w:rPr>
              <w:t>1,G12, G</w:t>
            </w:r>
            <w:r w:rsidRPr="00157758">
              <w:rPr>
                <w:rStyle w:val="FontStyle87"/>
                <w:rFonts w:ascii="Times New Roman" w:hAnsi="Times New Roman" w:cs="Times New Roman"/>
                <w:color w:val="auto"/>
                <w:lang w:val="sr-Cyrl-RS"/>
              </w:rPr>
              <w:t>60</w:t>
            </w:r>
            <w:r w:rsidRPr="00157758">
              <w:rPr>
                <w:rStyle w:val="FontStyle87"/>
                <w:rFonts w:ascii="Times New Roman" w:hAnsi="Times New Roman" w:cs="Times New Roman"/>
                <w:color w:val="auto"/>
              </w:rPr>
              <w:t xml:space="preserve"> и G</w:t>
            </w:r>
            <w:r w:rsidRPr="00157758">
              <w:rPr>
                <w:rStyle w:val="FontStyle87"/>
                <w:rFonts w:ascii="Times New Roman" w:hAnsi="Times New Roman" w:cs="Times New Roman"/>
                <w:color w:val="auto"/>
                <w:lang w:val="sr-Cyrl-RS"/>
              </w:rPr>
              <w:t>71</w:t>
            </w:r>
            <w:r w:rsidRPr="00157758">
              <w:rPr>
                <w:rStyle w:val="FontStyle87"/>
                <w:rFonts w:ascii="Times New Roman" w:hAnsi="Times New Roman" w:cs="Times New Roman"/>
                <w:color w:val="auto"/>
              </w:rPr>
              <w:t xml:space="preserve">) код особе која није у </w:t>
            </w:r>
            <w:r w:rsidRPr="00157758">
              <w:rPr>
                <w:rFonts w:ascii="Times New Roman" w:hAnsi="Times New Roman" w:cs="Times New Roman"/>
                <w:color w:val="auto"/>
                <w:sz w:val="16"/>
                <w:szCs w:val="16"/>
              </w:rPr>
              <w:t>могућности да самостално обављају активности свакодневног живота</w:t>
            </w:r>
            <w:r w:rsidRPr="00157758">
              <w:rPr>
                <w:rStyle w:val="FontStyle87"/>
                <w:rFonts w:ascii="Times New Roman" w:hAnsi="Times New Roman" w:cs="Times New Roman"/>
                <w:color w:val="auto"/>
              </w:rPr>
              <w:t>;</w:t>
            </w:r>
          </w:p>
          <w:p w:rsidR="0081599E" w:rsidRPr="00157758" w:rsidRDefault="0081599E">
            <w:pPr>
              <w:pStyle w:val="Style36"/>
              <w:widowControl/>
              <w:tabs>
                <w:tab w:val="left" w:pos="130"/>
              </w:tabs>
              <w:rPr>
                <w:rStyle w:val="FontStyle87"/>
                <w:rFonts w:ascii="Times New Roman" w:hAnsi="Times New Roman" w:cs="Times New Roman"/>
                <w:color w:val="auto"/>
              </w:rPr>
            </w:pPr>
            <w:r w:rsidRPr="00157758">
              <w:rPr>
                <w:rStyle w:val="FontStyle87"/>
                <w:rFonts w:ascii="Times New Roman" w:hAnsi="Times New Roman" w:cs="Times New Roman"/>
                <w:color w:val="auto"/>
              </w:rPr>
              <w:t>-церебрална парализа (G80)</w:t>
            </w:r>
          </w:p>
          <w:p w:rsidR="0081599E" w:rsidRPr="00157758" w:rsidRDefault="0081599E">
            <w:pPr>
              <w:pStyle w:val="Style36"/>
              <w:widowControl/>
              <w:tabs>
                <w:tab w:val="left" w:pos="130"/>
              </w:tabs>
              <w:rPr>
                <w:rStyle w:val="FontStyle87"/>
                <w:rFonts w:ascii="Times New Roman" w:hAnsi="Times New Roman" w:cs="Times New Roman"/>
                <w:color w:val="auto"/>
              </w:rPr>
            </w:pPr>
            <w:r w:rsidRPr="00157758">
              <w:rPr>
                <w:rStyle w:val="FontStyle87"/>
                <w:rFonts w:ascii="Times New Roman" w:hAnsi="Times New Roman" w:cs="Times New Roman"/>
                <w:color w:val="auto"/>
              </w:rPr>
              <w:t>-параплегија (G82.0; G82.1 и G82.2)</w:t>
            </w:r>
          </w:p>
          <w:p w:rsidR="0081599E" w:rsidRPr="00157758" w:rsidRDefault="0081599E">
            <w:pPr>
              <w:pStyle w:val="Style36"/>
              <w:widowControl/>
              <w:tabs>
                <w:tab w:val="left" w:pos="130"/>
              </w:tabs>
              <w:ind w:firstLine="10"/>
              <w:rPr>
                <w:rStyle w:val="FontStyle87"/>
                <w:rFonts w:ascii="Times New Roman" w:hAnsi="Times New Roman" w:cs="Times New Roman"/>
                <w:color w:val="auto"/>
              </w:rPr>
            </w:pPr>
            <w:r w:rsidRPr="00157758">
              <w:rPr>
                <w:rStyle w:val="FontStyle87"/>
                <w:rFonts w:ascii="Times New Roman" w:hAnsi="Times New Roman" w:cs="Times New Roman"/>
                <w:color w:val="auto"/>
              </w:rPr>
              <w:t>-хемиплегија (G81), а оспособљавање за стајање није могуће због срчане слабости,  малигнитета или тежих облика шећерне болести са израженом полинеуропатијом</w:t>
            </w:r>
          </w:p>
          <w:p w:rsidR="0081599E" w:rsidRPr="00664FD2" w:rsidRDefault="00E72D61">
            <w:pPr>
              <w:pStyle w:val="Style68"/>
              <w:widowControl/>
              <w:rPr>
                <w:rFonts w:ascii="Belfast SF" w:hAnsi="Belfast SF"/>
                <w:color w:val="auto"/>
                <w:lang w:val="sr-Cyrl-RS"/>
              </w:rPr>
            </w:pPr>
            <w:r>
              <w:rPr>
                <w:rStyle w:val="FontStyle87"/>
                <w:rFonts w:ascii="Times New Roman" w:hAnsi="Times New Roman" w:cs="Times New Roman"/>
                <w:color w:val="auto"/>
                <w:lang w:val="sr-Cyrl-RS"/>
              </w:rPr>
              <w:t>-о</w:t>
            </w:r>
            <w:r w:rsidR="0081599E" w:rsidRPr="00157758">
              <w:rPr>
                <w:rStyle w:val="FontStyle87"/>
                <w:rFonts w:ascii="Times New Roman" w:hAnsi="Times New Roman" w:cs="Times New Roman"/>
                <w:color w:val="auto"/>
              </w:rPr>
              <w:t>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pPr>
              <w:pStyle w:val="Style36"/>
              <w:widowControl/>
              <w:tabs>
                <w:tab w:val="left" w:pos="120"/>
              </w:tabs>
              <w:snapToGrid w:val="0"/>
              <w:spacing w:line="182" w:lineRule="exact"/>
              <w:rPr>
                <w:rFonts w:ascii="Belfast SF" w:hAnsi="Belfast SF"/>
                <w:color w:val="auto"/>
                <w:lang w:val="sr-Cyrl-RS"/>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Fonts w:ascii="Belfast SF" w:hAnsi="Belfast SF"/>
                <w:color w:val="auto"/>
              </w:rPr>
            </w:pPr>
          </w:p>
          <w:p w:rsidR="0081599E" w:rsidRPr="00664FD2" w:rsidRDefault="0081599E">
            <w:pPr>
              <w:pStyle w:val="Style36"/>
              <w:widowControl/>
              <w:tabs>
                <w:tab w:val="left" w:pos="120"/>
              </w:tabs>
              <w:spacing w:line="182" w:lineRule="exact"/>
              <w:rPr>
                <w:rStyle w:val="FontStyle87"/>
                <w:rFonts w:ascii="Belfast SF" w:eastAsia="Arial" w:hAnsi="Belfast SF"/>
                <w:color w:val="auto"/>
                <w:lang w:val="sr-Cyrl-RS"/>
              </w:rPr>
            </w:pPr>
            <w:r w:rsidRPr="00664FD2">
              <w:rPr>
                <w:rStyle w:val="FontStyle87"/>
                <w:rFonts w:ascii="Belfast SF" w:hAnsi="Belfast SF"/>
                <w:color w:val="auto"/>
              </w:rPr>
              <w:t>-</w:t>
            </w:r>
            <w:r w:rsidR="0080337C" w:rsidRPr="00664FD2">
              <w:rPr>
                <w:rStyle w:val="FontStyle87"/>
                <w:rFonts w:ascii="Times New Roman" w:hAnsi="Times New Roman" w:cs="Times New Roman"/>
                <w:color w:val="auto"/>
              </w:rPr>
              <w:t xml:space="preserve"> спец</w:t>
            </w:r>
            <w:r w:rsidR="0080337C" w:rsidRPr="00664FD2">
              <w:rPr>
                <w:rStyle w:val="FontStyle87"/>
                <w:rFonts w:ascii="Times New Roman" w:hAnsi="Times New Roman" w:cs="Times New Roman"/>
                <w:color w:val="auto"/>
                <w:lang w:val="sr-Cyrl-RS"/>
              </w:rPr>
              <w:t>ијалиста</w:t>
            </w:r>
            <w:r w:rsidR="0080337C"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физикалне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0080337C" w:rsidRPr="00664FD2">
              <w:rPr>
                <w:rStyle w:val="FontStyle87"/>
                <w:rFonts w:ascii="Times New Roman" w:hAnsi="Times New Roman" w:cs="Times New Roman"/>
                <w:color w:val="auto"/>
              </w:rPr>
              <w:t>спец</w:t>
            </w:r>
            <w:r w:rsidR="0080337C" w:rsidRPr="00664FD2">
              <w:rPr>
                <w:rStyle w:val="FontStyle87"/>
                <w:rFonts w:ascii="Times New Roman" w:hAnsi="Times New Roman" w:cs="Times New Roman"/>
                <w:color w:val="auto"/>
                <w:lang w:val="sr-Cyrl-RS"/>
              </w:rPr>
              <w:t>ијалиста</w:t>
            </w:r>
            <w:r w:rsidR="0080337C"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неуролог</w:t>
            </w:r>
            <w:r w:rsidRPr="00664FD2">
              <w:rPr>
                <w:rStyle w:val="FontStyle87"/>
                <w:rFonts w:ascii="Times New Roman" w:hAnsi="Times New Roman" w:cs="Times New Roman"/>
                <w:color w:val="auto"/>
                <w:lang w:val="sr-Cyrl-RS"/>
              </w:rPr>
              <w:t>ије</w:t>
            </w:r>
          </w:p>
          <w:p w:rsidR="0081599E" w:rsidRPr="00664FD2" w:rsidRDefault="0081599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eastAsia="Arial" w:hAnsi="Belfast SF"/>
                <w:color w:val="auto"/>
              </w:rPr>
              <w:t xml:space="preserve"> </w:t>
            </w: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81599E" w:rsidRPr="00664FD2" w:rsidRDefault="0081599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реверс</w:t>
            </w:r>
          </w:p>
          <w:p w:rsidR="0081599E" w:rsidRPr="00664FD2" w:rsidRDefault="0081599E">
            <w:pPr>
              <w:pStyle w:val="Style36"/>
              <w:widowControl/>
              <w:tabs>
                <w:tab w:val="left" w:pos="120"/>
              </w:tabs>
              <w:snapToGrid w:val="0"/>
              <w:spacing w:line="182" w:lineRule="exact"/>
              <w:rPr>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81599E" w:rsidRPr="00664FD2" w:rsidRDefault="0081599E"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81599E" w:rsidRPr="00664FD2" w:rsidRDefault="0081599E">
            <w:pPr>
              <w:snapToGrid w:val="0"/>
              <w:rPr>
                <w:rFonts w:ascii="Belfast SF" w:hAnsi="Belfast SF"/>
                <w:color w:val="auto"/>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pPr>
              <w:snapToGrid w:val="0"/>
              <w:rPr>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81599E" w:rsidRPr="00664FD2" w:rsidRDefault="0081599E">
            <w:pPr>
              <w:snapToGrid w:val="0"/>
              <w:rPr>
                <w:rFonts w:ascii="Belfast SF" w:hAnsi="Belfast SF"/>
                <w:color w:val="auto"/>
              </w:rPr>
            </w:pPr>
          </w:p>
        </w:tc>
      </w:tr>
      <w:tr w:rsidR="006B5216" w:rsidRPr="00664FD2" w:rsidTr="006405D2">
        <w:trPr>
          <w:cantSplit/>
          <w:trHeight w:val="250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pPr>
              <w:pStyle w:val="Style68"/>
              <w:widowControl/>
              <w:snapToGrid w:val="0"/>
              <w:jc w:val="center"/>
              <w:rPr>
                <w:rFonts w:ascii="Times New Roman" w:hAnsi="Times New Roman" w:cs="Times New Roman"/>
                <w:color w:val="auto"/>
                <w:sz w:val="16"/>
                <w:szCs w:val="16"/>
              </w:rPr>
            </w:pPr>
          </w:p>
          <w:p w:rsidR="006B5216" w:rsidRPr="00157758" w:rsidRDefault="006B5216">
            <w:pPr>
              <w:pStyle w:val="Style68"/>
              <w:widowControl/>
              <w:jc w:val="center"/>
              <w:rPr>
                <w:rFonts w:ascii="Times New Roman" w:hAnsi="Times New Roman" w:cs="Times New Roman"/>
                <w:color w:val="auto"/>
                <w:sz w:val="16"/>
                <w:szCs w:val="16"/>
              </w:rPr>
            </w:pPr>
          </w:p>
          <w:p w:rsidR="006B5216" w:rsidRPr="00157758" w:rsidRDefault="006B5216">
            <w:pPr>
              <w:pStyle w:val="Style68"/>
              <w:widowControl/>
              <w:jc w:val="center"/>
              <w:rPr>
                <w:rFonts w:ascii="Times New Roman" w:hAnsi="Times New Roman" w:cs="Times New Roman"/>
                <w:color w:val="auto"/>
                <w:sz w:val="16"/>
                <w:szCs w:val="16"/>
              </w:rPr>
            </w:pPr>
          </w:p>
          <w:p w:rsidR="006B5216" w:rsidRPr="00157758" w:rsidRDefault="006B5216">
            <w:pPr>
              <w:pStyle w:val="Style68"/>
              <w:widowControl/>
              <w:jc w:val="center"/>
              <w:rPr>
                <w:rFonts w:ascii="Times New Roman" w:hAnsi="Times New Roman" w:cs="Times New Roman"/>
                <w:color w:val="auto"/>
                <w:sz w:val="16"/>
                <w:szCs w:val="16"/>
                <w:lang w:val="sr-Cyrl-RS"/>
              </w:rPr>
            </w:pPr>
          </w:p>
          <w:p w:rsidR="006B5216" w:rsidRPr="00157758" w:rsidRDefault="006B5216">
            <w:pPr>
              <w:pStyle w:val="Style68"/>
              <w:widowControl/>
              <w:jc w:val="center"/>
              <w:rPr>
                <w:rFonts w:ascii="Times New Roman" w:hAnsi="Times New Roman" w:cs="Times New Roman"/>
                <w:color w:val="auto"/>
                <w:sz w:val="16"/>
                <w:szCs w:val="16"/>
                <w:lang w:val="sr-Cyrl-RS"/>
              </w:rPr>
            </w:pPr>
          </w:p>
          <w:p w:rsidR="006B5216" w:rsidRPr="00157758" w:rsidRDefault="006B5216">
            <w:pPr>
              <w:pStyle w:val="Style68"/>
              <w:widowControl/>
              <w:jc w:val="center"/>
              <w:rPr>
                <w:rFonts w:ascii="Times New Roman" w:hAnsi="Times New Roman" w:cs="Times New Roman"/>
                <w:color w:val="auto"/>
                <w:sz w:val="16"/>
                <w:szCs w:val="16"/>
                <w:lang w:val="sr-Cyrl-RS"/>
              </w:rPr>
            </w:pPr>
          </w:p>
          <w:p w:rsidR="006B5216" w:rsidRPr="00157758" w:rsidRDefault="006B5216" w:rsidP="00157758">
            <w:pPr>
              <w:pStyle w:val="Style68"/>
              <w:widowControl/>
              <w:rPr>
                <w:rFonts w:ascii="Times New Roman" w:hAnsi="Times New Roman" w:cs="Times New Roman"/>
                <w:color w:val="auto"/>
                <w:sz w:val="16"/>
                <w:szCs w:val="16"/>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E72D61" w:rsidRDefault="00E72D61">
            <w:pPr>
              <w:pStyle w:val="Style68"/>
              <w:widowControl/>
              <w:jc w:val="center"/>
              <w:rPr>
                <w:rStyle w:val="FontStyle87"/>
                <w:rFonts w:ascii="Times New Roman" w:hAnsi="Times New Roman" w:cs="Times New Roman"/>
                <w:color w:val="auto"/>
                <w:lang w:val="sr-Cyrl-RS"/>
              </w:rPr>
            </w:pPr>
          </w:p>
          <w:p w:rsidR="006B5216" w:rsidRPr="00157758" w:rsidRDefault="006B5216">
            <w:pPr>
              <w:pStyle w:val="Style68"/>
              <w:widowControl/>
              <w:jc w:val="center"/>
              <w:rPr>
                <w:rFonts w:ascii="Times New Roman" w:hAnsi="Times New Roman" w:cs="Times New Roman"/>
                <w:color w:val="auto"/>
                <w:sz w:val="16"/>
                <w:szCs w:val="16"/>
                <w:lang w:val="sr-Cyrl-RS"/>
              </w:rPr>
            </w:pPr>
            <w:r w:rsidRPr="00157758">
              <w:rPr>
                <w:rStyle w:val="FontStyle87"/>
                <w:rFonts w:ascii="Times New Roman" w:hAnsi="Times New Roman" w:cs="Times New Roman"/>
                <w:color w:val="auto"/>
              </w:rPr>
              <w:t>203</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6B5216" w:rsidRDefault="006B5216">
            <w:pPr>
              <w:widowControl/>
              <w:rPr>
                <w:rFonts w:ascii="Times New Roman" w:hAnsi="Times New Roman" w:cs="Times New Roman"/>
                <w:color w:val="auto"/>
                <w:sz w:val="16"/>
                <w:szCs w:val="16"/>
                <w:lang w:val="sr-Cyrl-RS"/>
              </w:rPr>
            </w:pPr>
          </w:p>
          <w:p w:rsidR="00E72D61" w:rsidRDefault="00E72D61">
            <w:pPr>
              <w:widowControl/>
              <w:rPr>
                <w:rFonts w:ascii="Times New Roman" w:hAnsi="Times New Roman" w:cs="Times New Roman"/>
                <w:color w:val="auto"/>
                <w:sz w:val="16"/>
                <w:szCs w:val="16"/>
                <w:lang w:val="sr-Cyrl-RS"/>
              </w:rPr>
            </w:pPr>
          </w:p>
          <w:p w:rsidR="00E72D61" w:rsidRDefault="00E72D61">
            <w:pPr>
              <w:widowControl/>
              <w:rPr>
                <w:rFonts w:ascii="Times New Roman" w:hAnsi="Times New Roman" w:cs="Times New Roman"/>
                <w:color w:val="auto"/>
                <w:sz w:val="16"/>
                <w:szCs w:val="16"/>
                <w:lang w:val="sr-Cyrl-RS"/>
              </w:rPr>
            </w:pPr>
          </w:p>
          <w:p w:rsidR="00E72D61" w:rsidRDefault="00E72D61">
            <w:pPr>
              <w:widowControl/>
              <w:rPr>
                <w:rFonts w:ascii="Times New Roman" w:hAnsi="Times New Roman" w:cs="Times New Roman"/>
                <w:color w:val="auto"/>
                <w:sz w:val="16"/>
                <w:szCs w:val="16"/>
                <w:lang w:val="sr-Cyrl-RS"/>
              </w:rPr>
            </w:pPr>
          </w:p>
          <w:p w:rsidR="00E72D61" w:rsidRDefault="00E72D61">
            <w:pPr>
              <w:widowControl/>
              <w:rPr>
                <w:rFonts w:ascii="Times New Roman" w:hAnsi="Times New Roman" w:cs="Times New Roman"/>
                <w:color w:val="auto"/>
                <w:sz w:val="16"/>
                <w:szCs w:val="16"/>
                <w:lang w:val="sr-Cyrl-RS"/>
              </w:rPr>
            </w:pPr>
          </w:p>
          <w:p w:rsidR="00E72D61" w:rsidRDefault="00E72D61">
            <w:pPr>
              <w:widowControl/>
              <w:rPr>
                <w:rFonts w:ascii="Times New Roman" w:hAnsi="Times New Roman" w:cs="Times New Roman"/>
                <w:color w:val="auto"/>
                <w:sz w:val="16"/>
                <w:szCs w:val="16"/>
                <w:lang w:val="sr-Cyrl-RS"/>
              </w:rPr>
            </w:pPr>
          </w:p>
          <w:p w:rsidR="00E72D61" w:rsidRPr="00157758" w:rsidRDefault="00E72D61">
            <w:pPr>
              <w:widowControl/>
              <w:rPr>
                <w:rFonts w:ascii="Times New Roman" w:hAnsi="Times New Roman" w:cs="Times New Roman"/>
                <w:color w:val="auto"/>
                <w:sz w:val="16"/>
                <w:szCs w:val="16"/>
                <w:lang w:val="sr-Cyrl-RS"/>
              </w:rPr>
            </w:pPr>
          </w:p>
          <w:p w:rsidR="006B5216" w:rsidRPr="00157758" w:rsidRDefault="006B5216">
            <w:pPr>
              <w:widowControl/>
              <w:rPr>
                <w:rFonts w:ascii="Times New Roman" w:hAnsi="Times New Roman" w:cs="Times New Roman"/>
                <w:color w:val="auto"/>
                <w:sz w:val="16"/>
                <w:szCs w:val="16"/>
              </w:rPr>
            </w:pPr>
            <w:r w:rsidRPr="00157758">
              <w:rPr>
                <w:rStyle w:val="FontStyle87"/>
                <w:rFonts w:ascii="Times New Roman" w:hAnsi="Times New Roman" w:cs="Times New Roman"/>
                <w:color w:val="auto"/>
              </w:rPr>
              <w:t>Инвалидска колица на ручни погон за самосталну употребу и</w:t>
            </w:r>
            <w:r w:rsidRPr="00157758">
              <w:rPr>
                <w:rStyle w:val="FontStyle87"/>
                <w:rFonts w:ascii="Times New Roman" w:hAnsi="Times New Roman" w:cs="Times New Roman"/>
                <w:color w:val="auto"/>
                <w:lang w:val="sr-Cyrl-RS"/>
              </w:rPr>
              <w:t xml:space="preserve"> </w:t>
            </w:r>
            <w:r w:rsidRPr="00157758">
              <w:rPr>
                <w:rStyle w:val="FontStyle87"/>
                <w:rFonts w:ascii="Times New Roman" w:hAnsi="Times New Roman" w:cs="Times New Roman"/>
                <w:color w:val="auto"/>
              </w:rPr>
              <w:t>за особу која није умогућности да самостално обавља активности свакодневног живота</w:t>
            </w:r>
            <w:r w:rsidRPr="00157758">
              <w:rPr>
                <w:rFonts w:ascii="Times New Roman" w:hAnsi="Times New Roman" w:cs="Times New Roman"/>
                <w:color w:val="auto"/>
                <w:sz w:val="16"/>
                <w:szCs w:val="16"/>
              </w:rPr>
              <w:t xml:space="preserve"> </w:t>
            </w:r>
            <w:r w:rsidRPr="00157758">
              <w:rPr>
                <w:rFonts w:ascii="Times New Roman" w:hAnsi="Times New Roman" w:cs="Times New Roman"/>
                <w:color w:val="auto"/>
                <w:sz w:val="16"/>
                <w:szCs w:val="16"/>
                <w:lang w:val="sr-Cyrl-RS"/>
              </w:rPr>
              <w:t>- ојачана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rsidP="00157758">
            <w:pPr>
              <w:pStyle w:val="Style68"/>
              <w:widowControl/>
              <w:rPr>
                <w:rStyle w:val="FontStyle87"/>
                <w:rFonts w:ascii="Times New Roman" w:hAnsi="Times New Roman" w:cs="Times New Roman"/>
                <w:color w:val="auto"/>
              </w:rPr>
            </w:pPr>
            <w:r w:rsidRPr="00157758">
              <w:rPr>
                <w:rStyle w:val="FontStyle87"/>
                <w:rFonts w:ascii="Times New Roman" w:hAnsi="Times New Roman" w:cs="Times New Roman"/>
                <w:color w:val="auto"/>
              </w:rPr>
              <w:t>Осигурано лице, телесне тежине преко 126</w:t>
            </w:r>
            <w:r w:rsidR="00157758">
              <w:rPr>
                <w:rStyle w:val="FontStyle87"/>
                <w:rFonts w:ascii="Times New Roman" w:hAnsi="Times New Roman" w:cs="Times New Roman"/>
                <w:color w:val="auto"/>
                <w:lang w:val="sr-Cyrl-RS"/>
              </w:rPr>
              <w:t xml:space="preserve"> кг</w:t>
            </w:r>
            <w:r w:rsidRPr="00157758">
              <w:rPr>
                <w:rStyle w:val="FontStyle87"/>
                <w:rFonts w:ascii="Times New Roman" w:hAnsi="Times New Roman" w:cs="Times New Roman"/>
                <w:color w:val="auto"/>
              </w:rPr>
              <w:t>:</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су ампутиране обе ноге изнад колена (Z89.6);</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су ампутиране обе ноге испод колена, али је апликација протезе контраиндикована (Z89.5);</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је ампутирана једна нога на којој због напредовања болести на другој нози није могуће направити протезу и омогућити ходање;</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-коме је дезартикулисана нога у куку уколико је протетисање немогуће;</w:t>
            </w:r>
          </w:p>
          <w:p w:rsidR="006B5216" w:rsidRPr="00157758" w:rsidRDefault="006B5216" w:rsidP="00177313">
            <w:pPr>
              <w:pStyle w:val="Style36"/>
              <w:widowControl/>
              <w:tabs>
                <w:tab w:val="left" w:pos="115"/>
              </w:tabs>
              <w:spacing w:line="182" w:lineRule="exact"/>
              <w:rPr>
                <w:rFonts w:ascii="Times New Roman" w:hAnsi="Times New Roman" w:cs="Times New Roman"/>
                <w:color w:val="auto"/>
                <w:sz w:val="16"/>
                <w:szCs w:val="16"/>
                <w:lang w:val="sr-Cyrl-RS"/>
              </w:rPr>
            </w:pPr>
            <w:r w:rsidRPr="00157758">
              <w:rPr>
                <w:rStyle w:val="FontStyle87"/>
                <w:rFonts w:ascii="Times New Roman" w:hAnsi="Times New Roman" w:cs="Times New Roman"/>
                <w:color w:val="auto"/>
              </w:rPr>
              <w:t>-са тешким конгениталним или стеченим контрактурама кукова и/или колена које онемогућавају ходање</w:t>
            </w:r>
            <w:r w:rsidR="00157758">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20"/>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20"/>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157758">
              <w:rPr>
                <w:rStyle w:val="FontStyle87"/>
                <w:rFonts w:ascii="Times New Roman" w:hAnsi="Times New Roman" w:cs="Times New Roman"/>
                <w:color w:val="auto"/>
              </w:rPr>
              <w:t>-</w:t>
            </w:r>
            <w:r w:rsidR="0080337C" w:rsidRPr="00157758">
              <w:rPr>
                <w:rStyle w:val="FontStyle87"/>
                <w:rFonts w:ascii="Times New Roman" w:hAnsi="Times New Roman" w:cs="Times New Roman"/>
                <w:color w:val="auto"/>
              </w:rPr>
              <w:t xml:space="preserve"> спец</w:t>
            </w:r>
            <w:r w:rsidR="0080337C" w:rsidRPr="00157758">
              <w:rPr>
                <w:rStyle w:val="FontStyle87"/>
                <w:rFonts w:ascii="Times New Roman" w:hAnsi="Times New Roman" w:cs="Times New Roman"/>
                <w:color w:val="auto"/>
                <w:lang w:val="sr-Cyrl-RS"/>
              </w:rPr>
              <w:t>ијалиста</w:t>
            </w:r>
            <w:r w:rsidRPr="00157758">
              <w:rPr>
                <w:rStyle w:val="FontStyle87"/>
                <w:rFonts w:ascii="Times New Roman" w:hAnsi="Times New Roman" w:cs="Times New Roman"/>
                <w:color w:val="auto"/>
              </w:rPr>
              <w:t xml:space="preserve"> </w:t>
            </w:r>
            <w:r w:rsidRPr="00157758">
              <w:rPr>
                <w:rStyle w:val="FontStyle87"/>
                <w:rFonts w:ascii="Times New Roman" w:hAnsi="Times New Roman" w:cs="Times New Roman"/>
                <w:color w:val="auto"/>
                <w:lang w:val="sr-Cyrl-RS"/>
              </w:rPr>
              <w:t>физикалне медицине или</w:t>
            </w:r>
            <w:r w:rsidRPr="00157758">
              <w:rPr>
                <w:rStyle w:val="FontStyle87"/>
                <w:rFonts w:ascii="Times New Roman" w:hAnsi="Times New Roman" w:cs="Times New Roman"/>
                <w:color w:val="auto"/>
              </w:rPr>
              <w:t xml:space="preserve"> </w:t>
            </w:r>
            <w:r w:rsidR="0080337C" w:rsidRPr="00157758">
              <w:rPr>
                <w:rStyle w:val="FontStyle87"/>
                <w:rFonts w:ascii="Times New Roman" w:hAnsi="Times New Roman" w:cs="Times New Roman"/>
                <w:color w:val="auto"/>
              </w:rPr>
              <w:t>спец</w:t>
            </w:r>
            <w:r w:rsidR="0080337C" w:rsidRPr="00157758">
              <w:rPr>
                <w:rStyle w:val="FontStyle87"/>
                <w:rFonts w:ascii="Times New Roman" w:hAnsi="Times New Roman" w:cs="Times New Roman"/>
                <w:color w:val="auto"/>
                <w:lang w:val="sr-Cyrl-RS"/>
              </w:rPr>
              <w:t>ијалиста</w:t>
            </w:r>
            <w:r w:rsidRPr="00157758">
              <w:rPr>
                <w:rStyle w:val="FontStyle87"/>
                <w:rFonts w:ascii="Times New Roman" w:hAnsi="Times New Roman" w:cs="Times New Roman"/>
                <w:color w:val="auto"/>
              </w:rPr>
              <w:t xml:space="preserve"> ортопед</w:t>
            </w:r>
            <w:r w:rsidR="0001138B" w:rsidRPr="00157758">
              <w:rPr>
                <w:rStyle w:val="FontStyle87"/>
                <w:rFonts w:ascii="Times New Roman" w:hAnsi="Times New Roman" w:cs="Times New Roman"/>
                <w:color w:val="auto"/>
                <w:lang w:val="sr-Cyrl-RS"/>
              </w:rPr>
              <w:t>ије</w:t>
            </w: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w:t>
            </w:r>
            <w:r w:rsidRPr="00157758">
              <w:rPr>
                <w:rStyle w:val="FontStyle87"/>
                <w:rFonts w:ascii="Times New Roman" w:hAnsi="Times New Roman" w:cs="Times New Roman"/>
                <w:color w:val="auto"/>
                <w:lang w:val="sr-Cyrl-RS"/>
              </w:rPr>
              <w:t>л</w:t>
            </w:r>
            <w:r w:rsidRPr="00157758">
              <w:rPr>
                <w:rStyle w:val="FontStyle87"/>
                <w:rFonts w:ascii="Times New Roman" w:hAnsi="Times New Roman" w:cs="Times New Roman"/>
                <w:color w:val="auto"/>
              </w:rPr>
              <w:t>екарска комисија</w:t>
            </w: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-овера филијале уз реверс</w:t>
            </w: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lang w:val="sr-Cyrl-RS"/>
              </w:rPr>
            </w:pPr>
            <w:r w:rsidRPr="00157758">
              <w:rPr>
                <w:rStyle w:val="FontStyle87"/>
                <w:rFonts w:ascii="Times New Roman" w:hAnsi="Times New Roman" w:cs="Times New Roman"/>
                <w:color w:val="auto"/>
              </w:rPr>
              <w:t>-провера функционалности</w:t>
            </w:r>
            <w:r w:rsidRPr="00157758">
              <w:rPr>
                <w:rStyle w:val="FontStyle87"/>
                <w:rFonts w:ascii="Times New Roman" w:hAnsi="Times New Roman" w:cs="Times New Roman"/>
                <w:color w:val="auto"/>
                <w:lang w:val="sr-Cyrl-RS"/>
              </w:rPr>
              <w:t xml:space="preserve"> </w:t>
            </w: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lang w:val="sr-Cyrl-RS"/>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lang w:val="sr-Cyrl-RS"/>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lang w:val="sr-Cyrl-RS"/>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lang w:val="sr-Cyrl-RS"/>
              </w:rPr>
            </w:pPr>
          </w:p>
          <w:p w:rsidR="006B5216" w:rsidRPr="00157758" w:rsidRDefault="006B5216">
            <w:pPr>
              <w:pStyle w:val="Style36"/>
              <w:tabs>
                <w:tab w:val="left" w:pos="120"/>
              </w:tabs>
              <w:spacing w:line="182" w:lineRule="exact"/>
              <w:rPr>
                <w:rFonts w:ascii="Times New Roman" w:hAnsi="Times New Roman" w:cs="Times New Roman"/>
                <w:color w:val="auto"/>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E72D61">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157758">
              <w:rPr>
                <w:rFonts w:ascii="Times New Roman" w:hAnsi="Times New Roman" w:cs="Times New Roman"/>
                <w:color w:val="auto"/>
                <w:sz w:val="16"/>
                <w:szCs w:val="16"/>
                <w:lang w:val="sr-Cyrl-RS"/>
              </w:rPr>
              <w:t>Образац ОПП</w:t>
            </w: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92"/>
              </w:tabs>
              <w:spacing w:line="182" w:lineRule="exact"/>
              <w:rPr>
                <w:rFonts w:ascii="Times New Roman" w:hAnsi="Times New Roman" w:cs="Times New Roman"/>
                <w:color w:val="auto"/>
                <w:sz w:val="16"/>
                <w:szCs w:val="16"/>
                <w:lang w:val="sr-Cyrl-RS"/>
              </w:rPr>
            </w:pPr>
          </w:p>
          <w:p w:rsidR="00DC51CC" w:rsidRPr="00157758" w:rsidRDefault="00DC51CC">
            <w:pPr>
              <w:pStyle w:val="Style36"/>
              <w:widowControl/>
              <w:tabs>
                <w:tab w:val="left" w:pos="192"/>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92"/>
              </w:tabs>
              <w:spacing w:line="182" w:lineRule="exact"/>
              <w:jc w:val="center"/>
              <w:rPr>
                <w:rStyle w:val="FontStyle87"/>
                <w:rFonts w:ascii="Times New Roman" w:hAnsi="Times New Roman" w:cs="Times New Roman"/>
                <w:color w:val="auto"/>
                <w:lang w:val="x-none"/>
              </w:rPr>
            </w:pPr>
            <w:r w:rsidRPr="00157758">
              <w:rPr>
                <w:rStyle w:val="FontStyle87"/>
                <w:rFonts w:ascii="Times New Roman" w:hAnsi="Times New Roman" w:cs="Times New Roman"/>
                <w:color w:val="auto"/>
                <w:lang w:val="sr-Cyrl-CS"/>
              </w:rPr>
              <w:t xml:space="preserve">60 </w:t>
            </w:r>
          </w:p>
          <w:p w:rsidR="006B5216" w:rsidRPr="00157758" w:rsidRDefault="006B5216" w:rsidP="00E77947">
            <w:pPr>
              <w:pStyle w:val="Style36"/>
              <w:widowControl/>
              <w:tabs>
                <w:tab w:val="left" w:pos="192"/>
              </w:tabs>
              <w:snapToGrid w:val="0"/>
              <w:spacing w:line="187" w:lineRule="exact"/>
              <w:ind w:firstLine="10"/>
              <w:rPr>
                <w:rFonts w:ascii="Times New Roman" w:hAnsi="Times New Roman" w:cs="Times New Roman"/>
                <w:color w:val="auto"/>
                <w:sz w:val="16"/>
                <w:szCs w:val="16"/>
                <w:lang w:val="sr-Cyrl-CS"/>
              </w:rPr>
            </w:pPr>
            <w:r w:rsidRPr="00157758">
              <w:rPr>
                <w:rStyle w:val="FontStyle87"/>
                <w:rFonts w:ascii="Times New Roman" w:hAnsi="Times New Roman" w:cs="Times New Roman"/>
                <w:color w:val="auto"/>
                <w:lang w:val="sr-Cyrl-RS"/>
              </w:rPr>
              <w:t>с</w:t>
            </w:r>
            <w:r w:rsidRPr="00157758">
              <w:rPr>
                <w:rStyle w:val="FontStyle87"/>
                <w:rFonts w:ascii="Times New Roman" w:hAnsi="Times New Roman" w:cs="Times New Roman"/>
                <w:color w:val="auto"/>
              </w:rPr>
              <w:t xml:space="preserve">а правом на ремонт </w:t>
            </w:r>
            <w:r w:rsidRPr="00157758">
              <w:rPr>
                <w:rStyle w:val="FontStyle87"/>
                <w:rFonts w:ascii="Times New Roman" w:hAnsi="Times New Roman" w:cs="Times New Roman"/>
                <w:color w:val="auto"/>
                <w:lang w:val="sr-Cyrl-RS"/>
              </w:rPr>
              <w:t xml:space="preserve">- </w:t>
            </w:r>
            <w:r w:rsidRPr="00157758">
              <w:rPr>
                <w:rStyle w:val="FontStyle87"/>
                <w:rFonts w:ascii="Times New Roman" w:hAnsi="Times New Roman" w:cs="Times New Roman"/>
                <w:color w:val="auto"/>
              </w:rPr>
              <w:t>замена оштећених делова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157758" w:rsidRDefault="00DC51CC" w:rsidP="00E72D61">
            <w:pPr>
              <w:pStyle w:val="Style36"/>
              <w:widowControl/>
              <w:tabs>
                <w:tab w:val="left" w:pos="202"/>
              </w:tabs>
              <w:snapToGrid w:val="0"/>
              <w:spacing w:line="182" w:lineRule="exact"/>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r w:rsidRPr="00157758">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157758" w:rsidRDefault="00DC51CC" w:rsidP="00E72D61">
            <w:pPr>
              <w:pStyle w:val="Style36"/>
              <w:widowControl/>
              <w:tabs>
                <w:tab w:val="left" w:pos="202"/>
              </w:tabs>
              <w:snapToGrid w:val="0"/>
              <w:spacing w:line="182" w:lineRule="exact"/>
              <w:rPr>
                <w:rFonts w:ascii="Times New Roman" w:hAnsi="Times New Roman" w:cs="Times New Roman"/>
                <w:color w:val="auto"/>
                <w:sz w:val="16"/>
                <w:szCs w:val="16"/>
                <w:lang w:val="sr-Cyrl-RS"/>
              </w:rPr>
            </w:pPr>
          </w:p>
          <w:p w:rsidR="00DC51CC" w:rsidRPr="00157758"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r w:rsidRPr="00157758">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157758" w:rsidRDefault="00E47650" w:rsidP="0081599E">
            <w:pPr>
              <w:pStyle w:val="Default"/>
              <w:rPr>
                <w:rFonts w:ascii="Times New Roman" w:hAnsi="Times New Roman" w:cs="Times New Roman"/>
                <w:color w:val="auto"/>
                <w:sz w:val="16"/>
                <w:szCs w:val="16"/>
              </w:rPr>
            </w:pPr>
          </w:p>
          <w:p w:rsidR="00E47650"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Осигурано лице има право само на једна инвалидска колица.</w:t>
            </w:r>
          </w:p>
          <w:p w:rsidR="00E47650"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 </w:t>
            </w:r>
          </w:p>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157758" w:rsidRDefault="00E47650" w:rsidP="0081599E">
            <w:pPr>
              <w:pStyle w:val="Default"/>
              <w:rPr>
                <w:rFonts w:ascii="Times New Roman" w:hAnsi="Times New Roman" w:cs="Times New Roman"/>
                <w:color w:val="auto"/>
                <w:sz w:val="16"/>
                <w:szCs w:val="16"/>
              </w:rPr>
            </w:pPr>
          </w:p>
          <w:p w:rsidR="0081599E" w:rsidRPr="00157758" w:rsidRDefault="0081599E" w:rsidP="0081599E">
            <w:pPr>
              <w:pStyle w:val="Default"/>
              <w:rPr>
                <w:rFonts w:ascii="Times New Roman" w:hAnsi="Times New Roman" w:cs="Times New Roman"/>
                <w:color w:val="auto"/>
                <w:sz w:val="16"/>
                <w:szCs w:val="16"/>
              </w:rPr>
            </w:pPr>
            <w:r w:rsidRPr="00157758">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r>
      <w:tr w:rsidR="006B5216" w:rsidRPr="00664FD2" w:rsidTr="006405D2">
        <w:trPr>
          <w:cantSplit/>
          <w:trHeight w:val="2557"/>
        </w:trPr>
        <w:tc>
          <w:tcPr>
            <w:tcW w:w="720" w:type="dxa"/>
            <w:vMerge/>
            <w:tcBorders>
              <w:top w:val="single" w:sz="4" w:space="0" w:color="auto"/>
              <w:left w:val="single" w:sz="6" w:space="0" w:color="000080"/>
              <w:bottom w:val="single" w:sz="4" w:space="0" w:color="auto"/>
            </w:tcBorders>
            <w:shd w:val="clear" w:color="auto" w:fill="FFFFFF"/>
          </w:tcPr>
          <w:p w:rsidR="006B5216" w:rsidRPr="00157758" w:rsidRDefault="006B5216">
            <w:pPr>
              <w:pStyle w:val="Style68"/>
              <w:widowControl/>
              <w:snapToGrid w:val="0"/>
              <w:jc w:val="center"/>
              <w:rPr>
                <w:rFonts w:ascii="Times New Roman" w:hAnsi="Times New Roman" w:cs="Times New Roman"/>
                <w:color w:val="auto"/>
                <w:sz w:val="16"/>
                <w:szCs w:val="16"/>
              </w:rPr>
            </w:pPr>
          </w:p>
        </w:tc>
        <w:tc>
          <w:tcPr>
            <w:tcW w:w="1357" w:type="dxa"/>
            <w:vMerge/>
            <w:tcBorders>
              <w:top w:val="single" w:sz="4" w:space="0" w:color="auto"/>
              <w:left w:val="single" w:sz="6" w:space="0" w:color="000080"/>
              <w:bottom w:val="single" w:sz="4" w:space="0" w:color="auto"/>
            </w:tcBorders>
            <w:shd w:val="clear" w:color="auto" w:fill="FFFFFF"/>
          </w:tcPr>
          <w:p w:rsidR="006B5216" w:rsidRPr="00157758" w:rsidRDefault="006B5216">
            <w:pPr>
              <w:widowControl/>
              <w:snapToGrid w:val="0"/>
              <w:rPr>
                <w:rFonts w:ascii="Times New Roman" w:hAnsi="Times New Roman" w:cs="Times New Roman"/>
                <w:color w:val="auto"/>
                <w:sz w:val="16"/>
                <w:szCs w:val="16"/>
              </w:rPr>
            </w:pPr>
          </w:p>
        </w:tc>
        <w:tc>
          <w:tcPr>
            <w:tcW w:w="2520" w:type="dxa"/>
            <w:tcBorders>
              <w:top w:val="single" w:sz="4" w:space="0" w:color="auto"/>
              <w:left w:val="single" w:sz="4" w:space="0" w:color="000000"/>
              <w:bottom w:val="single" w:sz="4" w:space="0" w:color="auto"/>
            </w:tcBorders>
            <w:shd w:val="clear" w:color="auto" w:fill="FFFFFF"/>
          </w:tcPr>
          <w:p w:rsidR="006B5216" w:rsidRPr="00157758" w:rsidRDefault="006B5216">
            <w:pPr>
              <w:pStyle w:val="Style68"/>
              <w:widowControl/>
              <w:ind w:firstLine="5"/>
              <w:rPr>
                <w:rStyle w:val="FontStyle87"/>
                <w:rFonts w:ascii="Times New Roman" w:hAnsi="Times New Roman" w:cs="Times New Roman"/>
                <w:color w:val="auto"/>
              </w:rPr>
            </w:pPr>
            <w:r w:rsidRPr="00157758">
              <w:rPr>
                <w:rStyle w:val="FontStyle87"/>
                <w:rFonts w:ascii="Times New Roman" w:hAnsi="Times New Roman" w:cs="Times New Roman"/>
                <w:color w:val="auto"/>
              </w:rPr>
              <w:t>Осигурано лице, телесне тежине преко 126 кг код кога постоји:</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-тетраплегија (G82.3; G82.4 и G82.5)</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-тешка неуромишићна обољења (G</w:t>
            </w:r>
            <w:r w:rsidRPr="00157758">
              <w:rPr>
                <w:rStyle w:val="FontStyle87"/>
                <w:rFonts w:ascii="Times New Roman" w:hAnsi="Times New Roman" w:cs="Times New Roman"/>
                <w:color w:val="auto"/>
                <w:lang w:val="sr-Cyrl-RS"/>
              </w:rPr>
              <w:t>10</w:t>
            </w:r>
            <w:r w:rsidRPr="00157758">
              <w:rPr>
                <w:rStyle w:val="FontStyle87"/>
                <w:rFonts w:ascii="Times New Roman" w:hAnsi="Times New Roman" w:cs="Times New Roman"/>
                <w:color w:val="auto"/>
              </w:rPr>
              <w:t>, G</w:t>
            </w:r>
            <w:r w:rsidRPr="00157758">
              <w:rPr>
                <w:rStyle w:val="FontStyle87"/>
                <w:rFonts w:ascii="Times New Roman" w:hAnsi="Times New Roman" w:cs="Times New Roman"/>
                <w:color w:val="auto"/>
                <w:lang w:val="sr-Cyrl-RS"/>
              </w:rPr>
              <w:t>1</w:t>
            </w:r>
            <w:r w:rsidRPr="00157758">
              <w:rPr>
                <w:rStyle w:val="FontStyle87"/>
                <w:rFonts w:ascii="Times New Roman" w:hAnsi="Times New Roman" w:cs="Times New Roman"/>
                <w:color w:val="auto"/>
              </w:rPr>
              <w:t>1,G12, G</w:t>
            </w:r>
            <w:r w:rsidRPr="00157758">
              <w:rPr>
                <w:rStyle w:val="FontStyle87"/>
                <w:rFonts w:ascii="Times New Roman" w:hAnsi="Times New Roman" w:cs="Times New Roman"/>
                <w:color w:val="auto"/>
                <w:lang w:val="sr-Cyrl-RS"/>
              </w:rPr>
              <w:t>60</w:t>
            </w:r>
            <w:r w:rsidRPr="00157758">
              <w:rPr>
                <w:rStyle w:val="FontStyle87"/>
                <w:rFonts w:ascii="Times New Roman" w:hAnsi="Times New Roman" w:cs="Times New Roman"/>
                <w:color w:val="auto"/>
              </w:rPr>
              <w:t xml:space="preserve"> и G</w:t>
            </w:r>
            <w:r w:rsidRPr="00157758">
              <w:rPr>
                <w:rStyle w:val="FontStyle87"/>
                <w:rFonts w:ascii="Times New Roman" w:hAnsi="Times New Roman" w:cs="Times New Roman"/>
                <w:color w:val="auto"/>
                <w:lang w:val="sr-Cyrl-RS"/>
              </w:rPr>
              <w:t>71</w:t>
            </w:r>
            <w:r w:rsidRPr="00157758">
              <w:rPr>
                <w:rStyle w:val="FontStyle87"/>
                <w:rFonts w:ascii="Times New Roman" w:hAnsi="Times New Roman" w:cs="Times New Roman"/>
                <w:color w:val="auto"/>
              </w:rPr>
              <w:t>) код особе која није у могућности да самостално обављају активности свакодневног живота;</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-церебрална парализа (G80)</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-параплегија (G82.0; G82.1 и G82.2)</w:t>
            </w:r>
          </w:p>
          <w:p w:rsidR="006B5216" w:rsidRPr="00157758" w:rsidRDefault="006B5216">
            <w:pPr>
              <w:pStyle w:val="Style36"/>
              <w:widowControl/>
              <w:tabs>
                <w:tab w:val="left" w:pos="115"/>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-хемиплегија (G81), а оспособљавање за стајање није могуће због срчане слабости (NIHA III-IV), малигнитета или тежих облика шећерне болести са израженом полинеуропатијом,</w:t>
            </w:r>
          </w:p>
          <w:p w:rsidR="006B5216" w:rsidRPr="00157758" w:rsidRDefault="006B5216">
            <w:pPr>
              <w:pStyle w:val="Style68"/>
              <w:widowControl/>
              <w:ind w:firstLine="5"/>
              <w:rPr>
                <w:rFonts w:ascii="Times New Roman" w:hAnsi="Times New Roman" w:cs="Times New Roman"/>
                <w:color w:val="auto"/>
                <w:sz w:val="16"/>
                <w:szCs w:val="16"/>
                <w:lang w:val="sr-Cyrl-RS"/>
              </w:rPr>
            </w:pPr>
            <w:r w:rsidRPr="00157758">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4" w:space="0" w:color="auto"/>
              <w:left w:val="single" w:sz="4" w:space="0" w:color="000000"/>
              <w:bottom w:val="single" w:sz="4" w:space="0" w:color="auto"/>
            </w:tcBorders>
            <w:shd w:val="clear" w:color="auto" w:fill="FFFFFF"/>
          </w:tcPr>
          <w:p w:rsidR="006B5216" w:rsidRPr="00157758" w:rsidRDefault="006B5216">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157758">
              <w:rPr>
                <w:rStyle w:val="FontStyle87"/>
                <w:rFonts w:ascii="Times New Roman" w:hAnsi="Times New Roman" w:cs="Times New Roman"/>
                <w:color w:val="auto"/>
              </w:rPr>
              <w:t>-</w:t>
            </w:r>
            <w:r w:rsidR="0080337C" w:rsidRPr="00157758">
              <w:rPr>
                <w:rStyle w:val="FontStyle87"/>
                <w:rFonts w:ascii="Times New Roman" w:hAnsi="Times New Roman" w:cs="Times New Roman"/>
                <w:color w:val="auto"/>
              </w:rPr>
              <w:t xml:space="preserve"> спец</w:t>
            </w:r>
            <w:r w:rsidR="0080337C" w:rsidRPr="00157758">
              <w:rPr>
                <w:rStyle w:val="FontStyle87"/>
                <w:rFonts w:ascii="Times New Roman" w:hAnsi="Times New Roman" w:cs="Times New Roman"/>
                <w:color w:val="auto"/>
                <w:lang w:val="sr-Cyrl-RS"/>
              </w:rPr>
              <w:t>ијалиста</w:t>
            </w:r>
            <w:r w:rsidR="0080337C" w:rsidRPr="00157758">
              <w:rPr>
                <w:rStyle w:val="FontStyle87"/>
                <w:rFonts w:ascii="Times New Roman" w:hAnsi="Times New Roman" w:cs="Times New Roman"/>
                <w:color w:val="auto"/>
              </w:rPr>
              <w:t xml:space="preserve"> </w:t>
            </w:r>
            <w:r w:rsidRPr="00157758">
              <w:rPr>
                <w:rStyle w:val="FontStyle87"/>
                <w:rFonts w:ascii="Times New Roman" w:hAnsi="Times New Roman" w:cs="Times New Roman"/>
                <w:color w:val="auto"/>
              </w:rPr>
              <w:t xml:space="preserve">физикалне медицине или </w:t>
            </w:r>
            <w:r w:rsidR="0080337C" w:rsidRPr="00157758">
              <w:rPr>
                <w:rStyle w:val="FontStyle87"/>
                <w:rFonts w:ascii="Times New Roman" w:hAnsi="Times New Roman" w:cs="Times New Roman"/>
                <w:color w:val="auto"/>
              </w:rPr>
              <w:t>спец</w:t>
            </w:r>
            <w:r w:rsidR="0080337C" w:rsidRPr="00157758">
              <w:rPr>
                <w:rStyle w:val="FontStyle87"/>
                <w:rFonts w:ascii="Times New Roman" w:hAnsi="Times New Roman" w:cs="Times New Roman"/>
                <w:color w:val="auto"/>
                <w:lang w:val="sr-Cyrl-RS"/>
              </w:rPr>
              <w:t>ијалиста</w:t>
            </w:r>
            <w:r w:rsidR="0080337C" w:rsidRPr="00157758">
              <w:rPr>
                <w:rStyle w:val="FontStyle87"/>
                <w:rFonts w:ascii="Times New Roman" w:hAnsi="Times New Roman" w:cs="Times New Roman"/>
                <w:color w:val="auto"/>
              </w:rPr>
              <w:t xml:space="preserve"> </w:t>
            </w:r>
            <w:r w:rsidRPr="00157758">
              <w:rPr>
                <w:rStyle w:val="FontStyle87"/>
                <w:rFonts w:ascii="Times New Roman" w:hAnsi="Times New Roman" w:cs="Times New Roman"/>
                <w:color w:val="auto"/>
              </w:rPr>
              <w:t>неуролог</w:t>
            </w:r>
            <w:r w:rsidRPr="00157758">
              <w:rPr>
                <w:rStyle w:val="FontStyle87"/>
                <w:rFonts w:ascii="Times New Roman" w:hAnsi="Times New Roman" w:cs="Times New Roman"/>
                <w:color w:val="auto"/>
                <w:lang w:val="sr-Cyrl-RS"/>
              </w:rPr>
              <w:t>ије</w:t>
            </w: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-лекарска комисија</w:t>
            </w:r>
          </w:p>
          <w:p w:rsidR="006B5216" w:rsidRPr="00157758" w:rsidRDefault="006B5216">
            <w:pPr>
              <w:pStyle w:val="Style36"/>
              <w:widowControl/>
              <w:tabs>
                <w:tab w:val="left" w:pos="120"/>
              </w:tabs>
              <w:spacing w:line="182" w:lineRule="exact"/>
              <w:rPr>
                <w:rStyle w:val="FontStyle87"/>
                <w:rFonts w:ascii="Times New Roman" w:hAnsi="Times New Roman" w:cs="Times New Roman"/>
                <w:color w:val="auto"/>
              </w:rPr>
            </w:pPr>
            <w:r w:rsidRPr="00157758">
              <w:rPr>
                <w:rStyle w:val="FontStyle87"/>
                <w:rFonts w:ascii="Times New Roman" w:hAnsi="Times New Roman" w:cs="Times New Roman"/>
                <w:color w:val="auto"/>
              </w:rPr>
              <w:t>-овера филијале уз реверс</w:t>
            </w:r>
          </w:p>
          <w:p w:rsidR="006B5216" w:rsidRPr="00157758" w:rsidRDefault="006B5216">
            <w:pPr>
              <w:pStyle w:val="Style36"/>
              <w:widowControl/>
              <w:tabs>
                <w:tab w:val="left" w:pos="120"/>
              </w:tabs>
              <w:spacing w:line="182" w:lineRule="exact"/>
              <w:rPr>
                <w:rFonts w:ascii="Times New Roman" w:hAnsi="Times New Roman" w:cs="Times New Roman"/>
                <w:color w:val="auto"/>
                <w:sz w:val="16"/>
                <w:szCs w:val="16"/>
              </w:rPr>
            </w:pPr>
            <w:r w:rsidRPr="00157758">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6" w:space="0" w:color="000080"/>
              <w:bottom w:val="single" w:sz="4" w:space="0" w:color="auto"/>
              <w:right w:val="single" w:sz="6" w:space="0" w:color="000080"/>
            </w:tcBorders>
            <w:shd w:val="clear" w:color="auto" w:fill="FFFFFF"/>
          </w:tcPr>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157758" w:rsidRDefault="00DC51CC" w:rsidP="00DC51CC">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157758">
              <w:rPr>
                <w:rFonts w:ascii="Times New Roman" w:hAnsi="Times New Roman" w:cs="Times New Roman"/>
                <w:color w:val="auto"/>
                <w:sz w:val="16"/>
                <w:szCs w:val="16"/>
                <w:lang w:val="sr-Cyrl-RS"/>
              </w:rPr>
              <w:t>Образац ОПП</w:t>
            </w:r>
          </w:p>
          <w:p w:rsidR="006B5216" w:rsidRPr="00157758" w:rsidRDefault="006B5216">
            <w:pPr>
              <w:pStyle w:val="Style36"/>
              <w:widowControl/>
              <w:tabs>
                <w:tab w:val="left" w:pos="202"/>
              </w:tabs>
              <w:snapToGrid w:val="0"/>
              <w:spacing w:line="182" w:lineRule="exact"/>
              <w:ind w:firstLine="10"/>
              <w:rPr>
                <w:rFonts w:ascii="Times New Roman" w:hAnsi="Times New Roman" w:cs="Times New Roman"/>
                <w:color w:val="auto"/>
                <w:sz w:val="16"/>
                <w:szCs w:val="16"/>
              </w:rPr>
            </w:pPr>
          </w:p>
        </w:tc>
        <w:tc>
          <w:tcPr>
            <w:tcW w:w="2970" w:type="dxa"/>
            <w:gridSpan w:val="3"/>
            <w:vMerge/>
            <w:tcBorders>
              <w:top w:val="single" w:sz="4" w:space="0" w:color="auto"/>
              <w:left w:val="single" w:sz="6" w:space="0" w:color="000080"/>
              <w:bottom w:val="single" w:sz="4" w:space="0" w:color="auto"/>
            </w:tcBorders>
            <w:shd w:val="clear" w:color="auto" w:fill="FFFFFF"/>
          </w:tcPr>
          <w:p w:rsidR="006B5216" w:rsidRPr="00157758" w:rsidRDefault="006B5216">
            <w:pPr>
              <w:pStyle w:val="Style36"/>
              <w:widowControl/>
              <w:tabs>
                <w:tab w:val="left" w:pos="202"/>
              </w:tabs>
              <w:snapToGrid w:val="0"/>
              <w:spacing w:line="182" w:lineRule="exact"/>
              <w:ind w:firstLine="10"/>
              <w:rPr>
                <w:rFonts w:ascii="Times New Roman" w:hAnsi="Times New Roman" w:cs="Times New Roman"/>
                <w:color w:val="auto"/>
                <w:sz w:val="16"/>
                <w:szCs w:val="16"/>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c>
          <w:tcPr>
            <w:tcW w:w="2520" w:type="dxa"/>
            <w:tcBorders>
              <w:top w:val="single" w:sz="4" w:space="0" w:color="auto"/>
              <w:left w:val="single" w:sz="6" w:space="0" w:color="000080"/>
              <w:bottom w:val="single" w:sz="4" w:space="0" w:color="auto"/>
              <w:right w:val="single" w:sz="6" w:space="0" w:color="000080"/>
            </w:tcBorders>
            <w:shd w:val="clear" w:color="auto" w:fill="FFFFFF"/>
          </w:tcPr>
          <w:p w:rsidR="006B5216" w:rsidRPr="00157758" w:rsidRDefault="006B5216">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r>
      <w:tr w:rsidR="00DC51CC" w:rsidRPr="00664FD2" w:rsidTr="006405D2">
        <w:trPr>
          <w:cantSplit/>
          <w:trHeight w:val="82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jc w:val="center"/>
              <w:rPr>
                <w:rFonts w:ascii="Times New Roman" w:hAnsi="Times New Roman" w:cs="Times New Roman"/>
                <w:color w:val="auto"/>
                <w:sz w:val="16"/>
                <w:szCs w:val="16"/>
              </w:rPr>
            </w:pPr>
          </w:p>
          <w:p w:rsidR="00DC51CC" w:rsidRPr="00E72D61" w:rsidRDefault="00DC51CC">
            <w:pPr>
              <w:pStyle w:val="Style68"/>
              <w:widowControl/>
              <w:jc w:val="center"/>
              <w:rPr>
                <w:rFonts w:ascii="Times New Roman" w:hAnsi="Times New Roman" w:cs="Times New Roman"/>
                <w:color w:val="auto"/>
                <w:sz w:val="16"/>
                <w:szCs w:val="16"/>
                <w:lang w:val="sr-Cyrl-RS"/>
              </w:rPr>
            </w:pPr>
          </w:p>
          <w:p w:rsidR="0001138B" w:rsidRPr="00E72D61" w:rsidRDefault="0001138B">
            <w:pPr>
              <w:pStyle w:val="Style68"/>
              <w:widowControl/>
              <w:jc w:val="center"/>
              <w:rPr>
                <w:rFonts w:ascii="Times New Roman" w:hAnsi="Times New Roman" w:cs="Times New Roman"/>
                <w:color w:val="auto"/>
                <w:sz w:val="16"/>
                <w:szCs w:val="16"/>
                <w:lang w:val="sr-Cyrl-RS"/>
              </w:rPr>
            </w:pPr>
          </w:p>
          <w:p w:rsidR="0001138B" w:rsidRPr="00E72D61" w:rsidRDefault="0001138B">
            <w:pPr>
              <w:pStyle w:val="Style68"/>
              <w:widowControl/>
              <w:jc w:val="center"/>
              <w:rPr>
                <w:rFonts w:ascii="Times New Roman" w:hAnsi="Times New Roman" w:cs="Times New Roman"/>
                <w:color w:val="auto"/>
                <w:sz w:val="16"/>
                <w:szCs w:val="16"/>
                <w:lang w:val="sr-Cyrl-RS"/>
              </w:rPr>
            </w:pPr>
          </w:p>
          <w:p w:rsidR="00DC51CC" w:rsidRDefault="00DC51CC">
            <w:pPr>
              <w:pStyle w:val="Style68"/>
              <w:widowControl/>
              <w:jc w:val="center"/>
              <w:rPr>
                <w:rFonts w:ascii="Times New Roman" w:hAnsi="Times New Roman" w:cs="Times New Roman"/>
                <w:color w:val="auto"/>
                <w:sz w:val="16"/>
                <w:szCs w:val="16"/>
                <w:lang w:val="sr-Cyrl-RS"/>
              </w:rPr>
            </w:pPr>
          </w:p>
          <w:p w:rsidR="00E72D61" w:rsidRDefault="00E72D61">
            <w:pPr>
              <w:pStyle w:val="Style68"/>
              <w:widowControl/>
              <w:jc w:val="center"/>
              <w:rPr>
                <w:rFonts w:ascii="Times New Roman" w:hAnsi="Times New Roman" w:cs="Times New Roman"/>
                <w:color w:val="auto"/>
                <w:sz w:val="16"/>
                <w:szCs w:val="16"/>
                <w:lang w:val="sr-Cyrl-RS"/>
              </w:rPr>
            </w:pPr>
          </w:p>
          <w:p w:rsidR="00E72D61" w:rsidRPr="00E72D61" w:rsidRDefault="00E72D61">
            <w:pPr>
              <w:pStyle w:val="Style68"/>
              <w:widowControl/>
              <w:jc w:val="center"/>
              <w:rPr>
                <w:rFonts w:ascii="Times New Roman" w:hAnsi="Times New Roman" w:cs="Times New Roman"/>
                <w:color w:val="auto"/>
                <w:sz w:val="16"/>
                <w:szCs w:val="16"/>
                <w:lang w:val="sr-Cyrl-RS"/>
              </w:rPr>
            </w:pPr>
          </w:p>
          <w:p w:rsidR="00DC51CC" w:rsidRPr="00E72D61" w:rsidRDefault="00DC51CC">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204</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ind w:firstLine="5"/>
              <w:rPr>
                <w:rFonts w:ascii="Times New Roman" w:hAnsi="Times New Roman" w:cs="Times New Roman"/>
                <w:color w:val="auto"/>
                <w:sz w:val="16"/>
                <w:szCs w:val="16"/>
              </w:rPr>
            </w:pPr>
          </w:p>
          <w:p w:rsidR="00DC51CC" w:rsidRPr="00E72D61" w:rsidRDefault="00DC51CC">
            <w:pPr>
              <w:pStyle w:val="Style68"/>
              <w:widowControl/>
              <w:ind w:firstLine="5"/>
              <w:rPr>
                <w:rFonts w:ascii="Times New Roman" w:hAnsi="Times New Roman" w:cs="Times New Roman"/>
                <w:color w:val="auto"/>
                <w:sz w:val="16"/>
                <w:szCs w:val="16"/>
              </w:rPr>
            </w:pPr>
          </w:p>
          <w:p w:rsidR="0001138B" w:rsidRDefault="0001138B">
            <w:pPr>
              <w:pStyle w:val="Style68"/>
              <w:widowControl/>
              <w:ind w:firstLine="5"/>
              <w:rPr>
                <w:rFonts w:ascii="Times New Roman" w:hAnsi="Times New Roman" w:cs="Times New Roman"/>
                <w:color w:val="auto"/>
                <w:sz w:val="16"/>
                <w:szCs w:val="16"/>
                <w:lang w:val="sr-Cyrl-RS"/>
              </w:rPr>
            </w:pPr>
          </w:p>
          <w:p w:rsidR="00E72D61" w:rsidRDefault="00E72D61">
            <w:pPr>
              <w:pStyle w:val="Style68"/>
              <w:widowControl/>
              <w:ind w:firstLine="5"/>
              <w:rPr>
                <w:rFonts w:ascii="Times New Roman" w:hAnsi="Times New Roman" w:cs="Times New Roman"/>
                <w:color w:val="auto"/>
                <w:sz w:val="16"/>
                <w:szCs w:val="16"/>
                <w:lang w:val="sr-Cyrl-RS"/>
              </w:rPr>
            </w:pPr>
          </w:p>
          <w:p w:rsidR="00E72D61" w:rsidRPr="00E72D61" w:rsidRDefault="00E72D61">
            <w:pPr>
              <w:pStyle w:val="Style68"/>
              <w:widowControl/>
              <w:ind w:firstLine="5"/>
              <w:rPr>
                <w:rFonts w:ascii="Times New Roman" w:hAnsi="Times New Roman" w:cs="Times New Roman"/>
                <w:color w:val="auto"/>
                <w:sz w:val="16"/>
                <w:szCs w:val="16"/>
                <w:lang w:val="sr-Cyrl-RS"/>
              </w:rPr>
            </w:pPr>
          </w:p>
          <w:p w:rsidR="00DC51CC" w:rsidRPr="00E72D61" w:rsidRDefault="00DC51CC">
            <w:pPr>
              <w:pStyle w:val="Style68"/>
              <w:widowControl/>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rPr>
              <w:t>Инвалидска колица на ручни погон једном руком за самосталну употребу са погоном на полугу</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телесне тежине до 126 кг:</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ампутиране обе ноге изнад колена (Z89.6) са слабошћу једне руке;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ампутирана једна нога и једна рука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 xml:space="preserve">ијалиста </w:t>
            </w:r>
            <w:r w:rsidRPr="00E72D61">
              <w:rPr>
                <w:rStyle w:val="FontStyle87"/>
                <w:rFonts w:ascii="Times New Roman" w:hAnsi="Times New Roman" w:cs="Times New Roman"/>
                <w:color w:val="auto"/>
                <w:lang w:val="sr-Cyrl-RS"/>
              </w:rPr>
              <w:t>физикалне медицине или</w:t>
            </w:r>
            <w:r w:rsidRPr="00E72D61">
              <w:rPr>
                <w:rStyle w:val="FontStyle87"/>
                <w:rFonts w:ascii="Times New Roman" w:hAnsi="Times New Roman" w:cs="Times New Roman"/>
                <w:color w:val="auto"/>
              </w:rPr>
              <w:t xml:space="preserve">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Pr="00E72D61">
              <w:rPr>
                <w:rStyle w:val="FontStyle87"/>
                <w:rFonts w:ascii="Times New Roman" w:hAnsi="Times New Roman" w:cs="Times New Roman"/>
                <w:color w:val="auto"/>
              </w:rPr>
              <w:t xml:space="preserve"> ортопед</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pStyle w:val="Style36"/>
              <w:widowControl/>
              <w:tabs>
                <w:tab w:val="left" w:pos="192"/>
              </w:tabs>
              <w:spacing w:line="182" w:lineRule="exact"/>
              <w:rPr>
                <w:rFonts w:ascii="Times New Roman" w:hAnsi="Times New Roman" w:cs="Times New Roman"/>
                <w:color w:val="auto"/>
                <w:sz w:val="16"/>
                <w:szCs w:val="16"/>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92"/>
              </w:tabs>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92"/>
              </w:tabs>
              <w:spacing w:line="182" w:lineRule="exact"/>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192"/>
              </w:tabs>
              <w:spacing w:line="182" w:lineRule="exact"/>
              <w:jc w:val="center"/>
              <w:rPr>
                <w:rStyle w:val="FontStyle87"/>
                <w:rFonts w:ascii="Times New Roman" w:hAnsi="Times New Roman" w:cs="Times New Roman"/>
                <w:color w:val="auto"/>
                <w:lang w:val="sr-Cyrl-CS"/>
              </w:rPr>
            </w:pPr>
          </w:p>
          <w:p w:rsidR="00DC51CC" w:rsidRPr="00E72D61" w:rsidRDefault="00DC51CC" w:rsidP="0001138B">
            <w:pPr>
              <w:pStyle w:val="Style36"/>
              <w:widowControl/>
              <w:tabs>
                <w:tab w:val="left" w:pos="192"/>
              </w:tabs>
              <w:spacing w:line="182" w:lineRule="exact"/>
              <w:jc w:val="center"/>
              <w:rPr>
                <w:rStyle w:val="FontStyle87"/>
                <w:rFonts w:ascii="Times New Roman" w:hAnsi="Times New Roman" w:cs="Times New Roman"/>
                <w:color w:val="auto"/>
                <w:lang w:val="sr-Cyrl-CS"/>
              </w:rPr>
            </w:pPr>
          </w:p>
          <w:p w:rsidR="00DC51CC" w:rsidRPr="00E72D61" w:rsidRDefault="00DC51CC" w:rsidP="0001138B">
            <w:pPr>
              <w:pStyle w:val="Style36"/>
              <w:widowControl/>
              <w:tabs>
                <w:tab w:val="left" w:pos="192"/>
              </w:tabs>
              <w:spacing w:line="182" w:lineRule="exact"/>
              <w:jc w:val="center"/>
              <w:rPr>
                <w:rStyle w:val="FontStyle87"/>
                <w:rFonts w:ascii="Times New Roman" w:hAnsi="Times New Roman" w:cs="Times New Roman"/>
                <w:color w:val="auto"/>
                <w:lang w:val="x-none"/>
              </w:rPr>
            </w:pPr>
            <w:r w:rsidRPr="00E72D61">
              <w:rPr>
                <w:rStyle w:val="FontStyle87"/>
                <w:rFonts w:ascii="Times New Roman" w:hAnsi="Times New Roman" w:cs="Times New Roman"/>
                <w:color w:val="auto"/>
                <w:lang w:val="sr-Cyrl-CS"/>
              </w:rPr>
              <w:t xml:space="preserve">60 </w:t>
            </w:r>
          </w:p>
          <w:p w:rsidR="00DC51CC" w:rsidRPr="00E72D61" w:rsidRDefault="00DC51CC" w:rsidP="0001138B">
            <w:pPr>
              <w:pStyle w:val="Style36"/>
              <w:widowControl/>
              <w:tabs>
                <w:tab w:val="left" w:pos="192"/>
              </w:tabs>
              <w:spacing w:line="187" w:lineRule="exact"/>
              <w:ind w:firstLine="10"/>
              <w:jc w:val="center"/>
              <w:rPr>
                <w:rFonts w:ascii="Times New Roman" w:hAnsi="Times New Roman" w:cs="Times New Roman"/>
                <w:color w:val="auto"/>
                <w:sz w:val="16"/>
                <w:szCs w:val="16"/>
                <w:lang w:val="sr-Cyrl-CS"/>
              </w:rPr>
            </w:pPr>
            <w:r w:rsidRPr="00E72D61">
              <w:rPr>
                <w:rStyle w:val="FontStyle87"/>
                <w:rFonts w:ascii="Times New Roman" w:hAnsi="Times New Roman" w:cs="Times New Roman"/>
                <w:color w:val="auto"/>
                <w:lang w:val="sr-Cyrl-RS"/>
              </w:rPr>
              <w:t>с</w:t>
            </w:r>
            <w:r w:rsidRPr="00E72D61">
              <w:rPr>
                <w:rStyle w:val="FontStyle87"/>
                <w:rFonts w:ascii="Times New Roman" w:hAnsi="Times New Roman" w:cs="Times New Roman"/>
                <w:color w:val="auto"/>
              </w:rPr>
              <w:t xml:space="preserve">а правом на ремонт </w:t>
            </w:r>
            <w:r w:rsidRPr="00E72D61">
              <w:rPr>
                <w:rStyle w:val="FontStyle87"/>
                <w:rFonts w:ascii="Times New Roman" w:hAnsi="Times New Roman" w:cs="Times New Roman"/>
                <w:color w:val="auto"/>
                <w:lang w:val="sr-Cyrl-RS"/>
              </w:rPr>
              <w:t xml:space="preserve">- </w:t>
            </w:r>
            <w:r w:rsidRPr="00E72D61">
              <w:rPr>
                <w:rStyle w:val="FontStyle87"/>
                <w:rFonts w:ascii="Times New Roman" w:hAnsi="Times New Roman" w:cs="Times New Roman"/>
                <w:color w:val="auto"/>
              </w:rPr>
              <w:t>замена оштећених делова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81599E">
            <w:pPr>
              <w:pStyle w:val="Default"/>
              <w:rPr>
                <w:rFonts w:ascii="Times New Roman" w:hAnsi="Times New Roman" w:cs="Times New Roman"/>
                <w:color w:val="auto"/>
                <w:sz w:val="16"/>
                <w:szCs w:val="16"/>
              </w:rPr>
            </w:pPr>
          </w:p>
          <w:p w:rsidR="00E47650"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r>
      <w:tr w:rsidR="00DC51CC" w:rsidRPr="00664FD2" w:rsidTr="006405D2">
        <w:trPr>
          <w:cantSplit/>
          <w:trHeight w:val="1162"/>
        </w:trPr>
        <w:tc>
          <w:tcPr>
            <w:tcW w:w="720" w:type="dxa"/>
            <w:vMerge/>
            <w:tcBorders>
              <w:top w:val="single" w:sz="4" w:space="0" w:color="auto"/>
              <w:left w:val="single" w:sz="6" w:space="0" w:color="000080"/>
              <w:bottom w:val="single" w:sz="4" w:space="0" w:color="000000"/>
            </w:tcBorders>
            <w:shd w:val="clear" w:color="auto" w:fill="FFFFFF"/>
          </w:tcPr>
          <w:p w:rsidR="00DC51CC" w:rsidRPr="00664FD2" w:rsidRDefault="00DC51CC">
            <w:pPr>
              <w:pStyle w:val="Style68"/>
              <w:widowControl/>
              <w:snapToGrid w:val="0"/>
              <w:jc w:val="center"/>
              <w:rPr>
                <w:rFonts w:ascii="Belfast SF" w:hAnsi="Belfast SF"/>
                <w:color w:val="auto"/>
              </w:rPr>
            </w:pPr>
          </w:p>
        </w:tc>
        <w:tc>
          <w:tcPr>
            <w:tcW w:w="1357" w:type="dxa"/>
            <w:vMerge/>
            <w:tcBorders>
              <w:top w:val="single" w:sz="4" w:space="0" w:color="auto"/>
              <w:left w:val="single" w:sz="6" w:space="0" w:color="000080"/>
              <w:bottom w:val="single" w:sz="4" w:space="0" w:color="000000"/>
              <w:right w:val="single" w:sz="4" w:space="0" w:color="auto"/>
            </w:tcBorders>
            <w:shd w:val="clear" w:color="auto" w:fill="FFFFFF"/>
          </w:tcPr>
          <w:p w:rsidR="00DC51CC" w:rsidRPr="00664FD2" w:rsidRDefault="00DC51CC">
            <w:pPr>
              <w:pStyle w:val="Style68"/>
              <w:widowControl/>
              <w:snapToGrid w:val="0"/>
              <w:ind w:firstLine="5"/>
              <w:rPr>
                <w:rFonts w:ascii="Belfast SF" w:hAnsi="Belfast SF"/>
                <w:color w:val="auto"/>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телесне тежине до 126 кг:</w:t>
            </w:r>
          </w:p>
          <w:p w:rsidR="00DC51CC" w:rsidRPr="00E72D61" w:rsidRDefault="00DC51CC">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-са церебралном парализом;</w:t>
            </w:r>
          </w:p>
          <w:p w:rsidR="00DC51CC" w:rsidRPr="00E72D61" w:rsidRDefault="00DC51CC">
            <w:pPr>
              <w:pStyle w:val="Style68"/>
              <w:widowControl/>
              <w:rPr>
                <w:rFonts w:ascii="Times New Roman" w:hAnsi="Times New Roman" w:cs="Times New Roman"/>
                <w:color w:val="auto"/>
                <w:sz w:val="16"/>
                <w:szCs w:val="16"/>
              </w:rPr>
            </w:pPr>
            <w:r w:rsidRPr="00E72D61">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000000"/>
              <w:right w:val="single" w:sz="4" w:space="0" w:color="auto"/>
            </w:tcBorders>
            <w:shd w:val="clear" w:color="auto" w:fill="FFFFFF"/>
          </w:tcPr>
          <w:p w:rsidR="00DC51CC" w:rsidRPr="00E72D61" w:rsidRDefault="00DC51CC" w:rsidP="00E72D61">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pStyle w:val="Style36"/>
              <w:widowControl/>
              <w:tabs>
                <w:tab w:val="left" w:pos="202"/>
              </w:tabs>
              <w:snapToGrid w:val="0"/>
              <w:spacing w:line="182" w:lineRule="exact"/>
              <w:ind w:firstLine="10"/>
              <w:rPr>
                <w:rFonts w:ascii="Times New Roman" w:hAnsi="Times New Roman" w:cs="Times New Roman"/>
                <w:color w:val="auto"/>
                <w:sz w:val="16"/>
                <w:szCs w:val="16"/>
              </w:rPr>
            </w:pPr>
          </w:p>
        </w:tc>
        <w:tc>
          <w:tcPr>
            <w:tcW w:w="2970" w:type="dxa"/>
            <w:gridSpan w:val="3"/>
            <w:vMerge/>
            <w:tcBorders>
              <w:top w:val="single" w:sz="4" w:space="0" w:color="auto"/>
              <w:left w:val="single" w:sz="4" w:space="0" w:color="auto"/>
              <w:bottom w:val="single" w:sz="4" w:space="0" w:color="000000"/>
            </w:tcBorders>
            <w:shd w:val="clear" w:color="auto" w:fill="FFFFFF"/>
          </w:tcPr>
          <w:p w:rsidR="00DC51CC" w:rsidRPr="00E72D61" w:rsidRDefault="00DC51CC">
            <w:pPr>
              <w:pStyle w:val="Style36"/>
              <w:widowControl/>
              <w:tabs>
                <w:tab w:val="left" w:pos="202"/>
              </w:tabs>
              <w:snapToGrid w:val="0"/>
              <w:spacing w:line="182" w:lineRule="exact"/>
              <w:ind w:firstLine="10"/>
              <w:rPr>
                <w:rFonts w:ascii="Times New Roman" w:hAnsi="Times New Roman" w:cs="Times New Roman"/>
                <w:color w:val="auto"/>
                <w:sz w:val="16"/>
                <w:szCs w:val="16"/>
              </w:rPr>
            </w:pPr>
          </w:p>
        </w:tc>
        <w:tc>
          <w:tcPr>
            <w:tcW w:w="810" w:type="dxa"/>
            <w:vMerge/>
            <w:tcBorders>
              <w:top w:val="single" w:sz="4" w:space="0" w:color="auto"/>
              <w:left w:val="single" w:sz="6" w:space="0" w:color="000080"/>
              <w:bottom w:val="single" w:sz="4" w:space="0" w:color="000000"/>
              <w:right w:val="single" w:sz="6" w:space="0" w:color="000080"/>
            </w:tcBorders>
            <w:shd w:val="clear" w:color="auto" w:fill="FFFFFF"/>
          </w:tcPr>
          <w:p w:rsidR="00DC51CC" w:rsidRPr="00664FD2" w:rsidRDefault="00DC51CC">
            <w:pPr>
              <w:pStyle w:val="Style36"/>
              <w:widowControl/>
              <w:tabs>
                <w:tab w:val="left" w:pos="202"/>
              </w:tabs>
              <w:snapToGrid w:val="0"/>
              <w:spacing w:line="182" w:lineRule="exact"/>
              <w:ind w:firstLine="10"/>
              <w:jc w:val="center"/>
              <w:rPr>
                <w:rFonts w:ascii="Belfast SF" w:hAnsi="Belfast SF"/>
                <w:color w:val="auto"/>
                <w:sz w:val="16"/>
                <w:szCs w:val="16"/>
                <w:lang w:val="sr-Cyrl-CS"/>
              </w:rPr>
            </w:pPr>
          </w:p>
        </w:tc>
        <w:tc>
          <w:tcPr>
            <w:tcW w:w="810" w:type="dxa"/>
            <w:vMerge/>
            <w:tcBorders>
              <w:top w:val="single" w:sz="4" w:space="0" w:color="auto"/>
              <w:left w:val="single" w:sz="6" w:space="0" w:color="000080"/>
              <w:bottom w:val="single" w:sz="4" w:space="0" w:color="000000"/>
              <w:right w:val="single" w:sz="4" w:space="0" w:color="auto"/>
            </w:tcBorders>
            <w:shd w:val="clear" w:color="auto" w:fill="FFFFFF"/>
          </w:tcPr>
          <w:p w:rsidR="00DC51CC" w:rsidRPr="00664FD2" w:rsidRDefault="00DC51CC">
            <w:pPr>
              <w:pStyle w:val="Style36"/>
              <w:widowControl/>
              <w:tabs>
                <w:tab w:val="left" w:pos="202"/>
              </w:tabs>
              <w:snapToGrid w:val="0"/>
              <w:spacing w:line="182" w:lineRule="exact"/>
              <w:ind w:firstLine="10"/>
              <w:jc w:val="center"/>
              <w:rPr>
                <w:rFonts w:ascii="Belfast SF" w:hAnsi="Belfast SF"/>
                <w:color w:val="auto"/>
                <w:sz w:val="16"/>
                <w:szCs w:val="16"/>
                <w:lang w:val="sr-Cyrl-C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DC51CC" w:rsidRPr="00664FD2" w:rsidRDefault="00DC51CC">
            <w:pPr>
              <w:pStyle w:val="Style36"/>
              <w:widowControl/>
              <w:tabs>
                <w:tab w:val="left" w:pos="202"/>
              </w:tabs>
              <w:snapToGrid w:val="0"/>
              <w:spacing w:line="182" w:lineRule="exact"/>
              <w:ind w:firstLine="10"/>
              <w:jc w:val="center"/>
              <w:rPr>
                <w:rFonts w:ascii="Belfast SF" w:hAnsi="Belfast SF"/>
                <w:color w:val="auto"/>
                <w:sz w:val="16"/>
                <w:szCs w:val="16"/>
                <w:lang w:val="sr-Cyrl-CS"/>
              </w:rPr>
            </w:pPr>
          </w:p>
        </w:tc>
      </w:tr>
      <w:tr w:rsidR="00DC51CC" w:rsidRPr="00664FD2" w:rsidTr="006405D2">
        <w:trPr>
          <w:cantSplit/>
          <w:trHeight w:val="1065"/>
        </w:trPr>
        <w:tc>
          <w:tcPr>
            <w:tcW w:w="720" w:type="dxa"/>
            <w:vMerge w:val="restart"/>
            <w:tcBorders>
              <w:top w:val="single" w:sz="6" w:space="0" w:color="000080"/>
              <w:left w:val="single" w:sz="6" w:space="0" w:color="000080"/>
              <w:bottom w:val="single" w:sz="4" w:space="0" w:color="000000"/>
            </w:tcBorders>
            <w:shd w:val="clear" w:color="auto" w:fill="FFFFFF"/>
          </w:tcPr>
          <w:p w:rsidR="00DC51CC" w:rsidRPr="00E72D61" w:rsidRDefault="00DC51CC">
            <w:pPr>
              <w:pStyle w:val="Style68"/>
              <w:snapToGrid w:val="0"/>
              <w:rPr>
                <w:rFonts w:ascii="Times New Roman" w:hAnsi="Times New Roman" w:cs="Times New Roman"/>
                <w:color w:val="auto"/>
                <w:sz w:val="16"/>
                <w:szCs w:val="16"/>
              </w:rPr>
            </w:pPr>
          </w:p>
          <w:p w:rsidR="00DC51CC" w:rsidRPr="00E72D61" w:rsidRDefault="00DC51CC">
            <w:pPr>
              <w:pStyle w:val="Style68"/>
              <w:rPr>
                <w:rFonts w:ascii="Times New Roman" w:hAnsi="Times New Roman" w:cs="Times New Roman"/>
                <w:color w:val="auto"/>
                <w:sz w:val="16"/>
                <w:szCs w:val="16"/>
                <w:lang w:val="sr-Cyrl-RS"/>
              </w:rPr>
            </w:pPr>
          </w:p>
          <w:p w:rsidR="00DC51CC" w:rsidRDefault="00DC51CC">
            <w:pPr>
              <w:pStyle w:val="Style68"/>
              <w:rPr>
                <w:rFonts w:ascii="Times New Roman" w:hAnsi="Times New Roman" w:cs="Times New Roman"/>
                <w:color w:val="auto"/>
                <w:sz w:val="16"/>
                <w:szCs w:val="16"/>
                <w:lang w:val="sr-Cyrl-RS"/>
              </w:rPr>
            </w:pPr>
          </w:p>
          <w:p w:rsidR="00E72D61" w:rsidRDefault="00E72D61">
            <w:pPr>
              <w:pStyle w:val="Style68"/>
              <w:rPr>
                <w:rFonts w:ascii="Times New Roman" w:hAnsi="Times New Roman" w:cs="Times New Roman"/>
                <w:color w:val="auto"/>
                <w:sz w:val="16"/>
                <w:szCs w:val="16"/>
                <w:lang w:val="sr-Cyrl-RS"/>
              </w:rPr>
            </w:pPr>
          </w:p>
          <w:p w:rsidR="00E72D61" w:rsidRDefault="00E72D61">
            <w:pPr>
              <w:pStyle w:val="Style68"/>
              <w:rPr>
                <w:rFonts w:ascii="Times New Roman" w:hAnsi="Times New Roman" w:cs="Times New Roman"/>
                <w:color w:val="auto"/>
                <w:sz w:val="16"/>
                <w:szCs w:val="16"/>
                <w:lang w:val="sr-Cyrl-RS"/>
              </w:rPr>
            </w:pPr>
          </w:p>
          <w:p w:rsidR="00E72D61" w:rsidRDefault="00E72D61">
            <w:pPr>
              <w:pStyle w:val="Style68"/>
              <w:rPr>
                <w:rFonts w:ascii="Times New Roman" w:hAnsi="Times New Roman" w:cs="Times New Roman"/>
                <w:color w:val="auto"/>
                <w:sz w:val="16"/>
                <w:szCs w:val="16"/>
                <w:lang w:val="sr-Cyrl-RS"/>
              </w:rPr>
            </w:pPr>
          </w:p>
          <w:p w:rsidR="00E72D61" w:rsidRDefault="00E72D61">
            <w:pPr>
              <w:pStyle w:val="Style68"/>
              <w:rPr>
                <w:rFonts w:ascii="Times New Roman" w:hAnsi="Times New Roman" w:cs="Times New Roman"/>
                <w:color w:val="auto"/>
                <w:sz w:val="16"/>
                <w:szCs w:val="16"/>
                <w:lang w:val="sr-Cyrl-RS"/>
              </w:rPr>
            </w:pPr>
          </w:p>
          <w:p w:rsidR="00E72D61" w:rsidRDefault="00E72D61">
            <w:pPr>
              <w:pStyle w:val="Style68"/>
              <w:rPr>
                <w:rFonts w:ascii="Times New Roman" w:hAnsi="Times New Roman" w:cs="Times New Roman"/>
                <w:color w:val="auto"/>
                <w:sz w:val="16"/>
                <w:szCs w:val="16"/>
                <w:lang w:val="sr-Cyrl-RS"/>
              </w:rPr>
            </w:pPr>
          </w:p>
          <w:p w:rsidR="00E72D61" w:rsidRPr="00E72D61" w:rsidRDefault="00E72D61">
            <w:pPr>
              <w:pStyle w:val="Style68"/>
              <w:rPr>
                <w:rFonts w:ascii="Times New Roman" w:hAnsi="Times New Roman" w:cs="Times New Roman"/>
                <w:color w:val="auto"/>
                <w:sz w:val="16"/>
                <w:szCs w:val="16"/>
                <w:lang w:val="sr-Cyrl-RS"/>
              </w:rPr>
            </w:pPr>
          </w:p>
          <w:p w:rsidR="00DC51CC" w:rsidRPr="00E72D61" w:rsidRDefault="00DC51CC">
            <w:pPr>
              <w:pStyle w:val="Style68"/>
              <w:jc w:val="center"/>
              <w:rPr>
                <w:rFonts w:ascii="Times New Roman" w:hAnsi="Times New Roman" w:cs="Times New Roman"/>
                <w:color w:val="auto"/>
                <w:sz w:val="16"/>
                <w:szCs w:val="16"/>
                <w:lang w:val="sr-Cyrl-RS"/>
              </w:rPr>
            </w:pPr>
            <w:r w:rsidRPr="00E72D61">
              <w:rPr>
                <w:rStyle w:val="FontStyle87"/>
                <w:rFonts w:ascii="Times New Roman" w:hAnsi="Times New Roman" w:cs="Times New Roman"/>
                <w:color w:val="auto"/>
              </w:rPr>
              <w:t>205</w:t>
            </w:r>
          </w:p>
        </w:tc>
        <w:tc>
          <w:tcPr>
            <w:tcW w:w="1357" w:type="dxa"/>
            <w:vMerge w:val="restart"/>
            <w:tcBorders>
              <w:top w:val="single" w:sz="6" w:space="0" w:color="000080"/>
              <w:left w:val="single" w:sz="6" w:space="0" w:color="000080"/>
              <w:bottom w:val="single" w:sz="4" w:space="0" w:color="000000"/>
            </w:tcBorders>
            <w:shd w:val="clear" w:color="auto" w:fill="FFFFFF"/>
          </w:tcPr>
          <w:p w:rsidR="00DC51CC" w:rsidRPr="00E72D61" w:rsidRDefault="00DC51CC">
            <w:pPr>
              <w:pStyle w:val="Style68"/>
              <w:ind w:firstLine="5"/>
              <w:rPr>
                <w:rFonts w:ascii="Times New Roman" w:hAnsi="Times New Roman" w:cs="Times New Roman"/>
                <w:color w:val="auto"/>
                <w:sz w:val="16"/>
                <w:szCs w:val="16"/>
                <w:lang w:val="sr-Cyrl-RS"/>
              </w:rPr>
            </w:pPr>
          </w:p>
          <w:p w:rsidR="00DC51CC" w:rsidRDefault="00DC51CC">
            <w:pPr>
              <w:pStyle w:val="Style68"/>
              <w:ind w:firstLine="5"/>
              <w:rPr>
                <w:rFonts w:ascii="Times New Roman" w:hAnsi="Times New Roman" w:cs="Times New Roman"/>
                <w:color w:val="auto"/>
                <w:sz w:val="16"/>
                <w:szCs w:val="16"/>
                <w:lang w:val="sr-Cyrl-RS"/>
              </w:rPr>
            </w:pPr>
          </w:p>
          <w:p w:rsidR="00E72D61" w:rsidRDefault="00E72D61">
            <w:pPr>
              <w:pStyle w:val="Style68"/>
              <w:ind w:firstLine="5"/>
              <w:rPr>
                <w:rFonts w:ascii="Times New Roman" w:hAnsi="Times New Roman" w:cs="Times New Roman"/>
                <w:color w:val="auto"/>
                <w:sz w:val="16"/>
                <w:szCs w:val="16"/>
                <w:lang w:val="sr-Cyrl-RS"/>
              </w:rPr>
            </w:pPr>
          </w:p>
          <w:p w:rsidR="00E72D61" w:rsidRDefault="00E72D61">
            <w:pPr>
              <w:pStyle w:val="Style68"/>
              <w:ind w:firstLine="5"/>
              <w:rPr>
                <w:rFonts w:ascii="Times New Roman" w:hAnsi="Times New Roman" w:cs="Times New Roman"/>
                <w:color w:val="auto"/>
                <w:sz w:val="16"/>
                <w:szCs w:val="16"/>
                <w:lang w:val="sr-Cyrl-RS"/>
              </w:rPr>
            </w:pPr>
          </w:p>
          <w:p w:rsidR="00E72D61" w:rsidRDefault="00E72D61">
            <w:pPr>
              <w:pStyle w:val="Style68"/>
              <w:ind w:firstLine="5"/>
              <w:rPr>
                <w:rFonts w:ascii="Times New Roman" w:hAnsi="Times New Roman" w:cs="Times New Roman"/>
                <w:color w:val="auto"/>
                <w:sz w:val="16"/>
                <w:szCs w:val="16"/>
                <w:lang w:val="sr-Cyrl-RS"/>
              </w:rPr>
            </w:pPr>
          </w:p>
          <w:p w:rsidR="00E72D61" w:rsidRPr="00E72D61" w:rsidRDefault="00E72D61">
            <w:pPr>
              <w:pStyle w:val="Style68"/>
              <w:ind w:firstLine="5"/>
              <w:rPr>
                <w:rFonts w:ascii="Times New Roman" w:hAnsi="Times New Roman" w:cs="Times New Roman"/>
                <w:color w:val="auto"/>
                <w:sz w:val="16"/>
                <w:szCs w:val="16"/>
                <w:lang w:val="sr-Cyrl-RS"/>
              </w:rPr>
            </w:pPr>
          </w:p>
          <w:p w:rsidR="00DC51CC" w:rsidRPr="00E72D61" w:rsidRDefault="00DC51CC">
            <w:pPr>
              <w:pStyle w:val="Style68"/>
              <w:ind w:firstLine="5"/>
              <w:rPr>
                <w:rFonts w:ascii="Times New Roman" w:hAnsi="Times New Roman" w:cs="Times New Roman"/>
                <w:color w:val="auto"/>
                <w:sz w:val="16"/>
                <w:szCs w:val="16"/>
              </w:rPr>
            </w:pPr>
            <w:r w:rsidRPr="00E72D61">
              <w:rPr>
                <w:rStyle w:val="FontStyle87"/>
                <w:rFonts w:ascii="Times New Roman" w:hAnsi="Times New Roman" w:cs="Times New Roman"/>
                <w:color w:val="auto"/>
              </w:rPr>
              <w:t>Инвалидска колица на ручни погон једном руком за самосталну употребу са погоном на полугу - ојачана</w:t>
            </w:r>
          </w:p>
        </w:tc>
        <w:tc>
          <w:tcPr>
            <w:tcW w:w="2520" w:type="dxa"/>
            <w:tcBorders>
              <w:top w:val="single" w:sz="4" w:space="0" w:color="auto"/>
              <w:left w:val="single" w:sz="6" w:space="0" w:color="000080"/>
              <w:bottom w:val="single" w:sz="4" w:space="0" w:color="000000"/>
            </w:tcBorders>
            <w:shd w:val="clear" w:color="auto" w:fill="FFFFFF"/>
          </w:tcPr>
          <w:p w:rsidR="00DC51CC" w:rsidRPr="00E72D61" w:rsidRDefault="00DC51CC">
            <w:pPr>
              <w:pStyle w:val="Style68"/>
              <w:widowControl/>
              <w:rPr>
                <w:rStyle w:val="FontStyle87"/>
                <w:rFonts w:ascii="Times New Roman" w:hAnsi="Times New Roman" w:cs="Times New Roman"/>
                <w:color w:val="auto"/>
              </w:rPr>
            </w:pPr>
          </w:p>
          <w:p w:rsidR="00DC51CC" w:rsidRPr="00E72D61" w:rsidRDefault="00DC51CC">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телесне тежине преко 126 кг:</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ампутиране обе ноге изнад колена (Z89.6) са слабошћу једне руке;</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-коме су ампутирана једна нога и једна рука;</w:t>
            </w:r>
          </w:p>
        </w:tc>
        <w:tc>
          <w:tcPr>
            <w:tcW w:w="3150" w:type="dxa"/>
            <w:tcBorders>
              <w:top w:val="single" w:sz="4" w:space="0" w:color="auto"/>
              <w:left w:val="single" w:sz="6" w:space="0" w:color="000080"/>
              <w:bottom w:val="single" w:sz="4" w:space="0" w:color="000000"/>
            </w:tcBorders>
            <w:shd w:val="clear" w:color="auto" w:fill="FFFFFF"/>
          </w:tcPr>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физикалне медицине</w:t>
            </w:r>
            <w:r w:rsidRPr="00E72D61">
              <w:rPr>
                <w:rStyle w:val="FontStyle87"/>
                <w:rFonts w:ascii="Times New Roman" w:hAnsi="Times New Roman" w:cs="Times New Roman"/>
                <w:color w:val="auto"/>
                <w:lang w:val="sr-Cyrl-RS"/>
              </w:rPr>
              <w:t xml:space="preserve"> или</w:t>
            </w:r>
            <w:r w:rsidRPr="00E72D61">
              <w:rPr>
                <w:rStyle w:val="FontStyle87"/>
                <w:rFonts w:ascii="Times New Roman" w:hAnsi="Times New Roman" w:cs="Times New Roman"/>
                <w:color w:val="auto"/>
              </w:rPr>
              <w:t xml:space="preserve">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Pr="00E72D61">
              <w:rPr>
                <w:rStyle w:val="FontStyle87"/>
                <w:rFonts w:ascii="Times New Roman" w:hAnsi="Times New Roman" w:cs="Times New Roman"/>
                <w:color w:val="auto"/>
              </w:rPr>
              <w:t xml:space="preserve"> ортопед</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
              <w:widowControl/>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4" w:space="0" w:color="000000"/>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pStyle w:val="Style36"/>
              <w:widowControl/>
              <w:tabs>
                <w:tab w:val="left" w:pos="202"/>
              </w:tabs>
              <w:spacing w:line="182" w:lineRule="exact"/>
              <w:ind w:firstLine="10"/>
              <w:rPr>
                <w:rFonts w:ascii="Times New Roman" w:hAnsi="Times New Roman" w:cs="Times New Roman"/>
                <w:color w:val="auto"/>
                <w:sz w:val="16"/>
                <w:szCs w:val="16"/>
              </w:rPr>
            </w:pPr>
          </w:p>
        </w:tc>
        <w:tc>
          <w:tcPr>
            <w:tcW w:w="2970" w:type="dxa"/>
            <w:gridSpan w:val="3"/>
            <w:vMerge w:val="restart"/>
            <w:tcBorders>
              <w:top w:val="single" w:sz="6" w:space="0" w:color="000080"/>
              <w:left w:val="single" w:sz="6" w:space="0" w:color="000080"/>
              <w:bottom w:val="single" w:sz="4" w:space="0" w:color="000000"/>
            </w:tcBorders>
            <w:shd w:val="clear" w:color="auto" w:fill="FFFFFF"/>
          </w:tcPr>
          <w:p w:rsidR="00DC51CC" w:rsidRPr="00E72D61" w:rsidRDefault="00DC51CC">
            <w:pPr>
              <w:pStyle w:val="Style36"/>
              <w:widowControl/>
              <w:tabs>
                <w:tab w:val="left" w:pos="202"/>
              </w:tabs>
              <w:spacing w:line="182" w:lineRule="exact"/>
              <w:ind w:firstLine="10"/>
              <w:rPr>
                <w:rFonts w:ascii="Times New Roman" w:hAnsi="Times New Roman" w:cs="Times New Roman"/>
                <w:color w:val="auto"/>
                <w:sz w:val="16"/>
                <w:szCs w:val="16"/>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pPr>
              <w:pStyle w:val="Style36"/>
              <w:widowControl/>
              <w:tabs>
                <w:tab w:val="left" w:pos="202"/>
              </w:tabs>
              <w:spacing w:line="182" w:lineRule="exact"/>
              <w:ind w:firstLine="10"/>
              <w:jc w:val="center"/>
              <w:rPr>
                <w:rStyle w:val="FontStyle87"/>
                <w:rFonts w:ascii="Times New Roman" w:hAnsi="Times New Roman" w:cs="Times New Roman"/>
                <w:color w:val="auto"/>
                <w:lang w:val="sr-Cyrl-CS"/>
              </w:rPr>
            </w:pPr>
          </w:p>
          <w:p w:rsidR="00DC51CC" w:rsidRPr="00E72D61" w:rsidRDefault="00DC51CC" w:rsidP="009308FD">
            <w:pPr>
              <w:pStyle w:val="Style36"/>
              <w:widowControl/>
              <w:tabs>
                <w:tab w:val="left" w:pos="202"/>
              </w:tabs>
              <w:spacing w:line="182" w:lineRule="exact"/>
              <w:ind w:firstLine="10"/>
              <w:jc w:val="center"/>
              <w:rPr>
                <w:rStyle w:val="FontStyle87"/>
                <w:rFonts w:ascii="Times New Roman" w:hAnsi="Times New Roman" w:cs="Times New Roman"/>
                <w:color w:val="auto"/>
                <w:lang w:val="x-none"/>
              </w:rPr>
            </w:pPr>
            <w:r w:rsidRPr="00E72D61">
              <w:rPr>
                <w:rStyle w:val="FontStyle87"/>
                <w:rFonts w:ascii="Times New Roman" w:hAnsi="Times New Roman" w:cs="Times New Roman"/>
                <w:color w:val="auto"/>
                <w:lang w:val="sr-Cyrl-CS"/>
              </w:rPr>
              <w:t>60</w:t>
            </w:r>
          </w:p>
          <w:p w:rsidR="00DC51CC" w:rsidRPr="00E72D61" w:rsidRDefault="00DC51CC" w:rsidP="009308FD">
            <w:pPr>
              <w:pStyle w:val="Style36"/>
              <w:widowControl/>
              <w:tabs>
                <w:tab w:val="left" w:pos="202"/>
              </w:tabs>
              <w:spacing w:line="182" w:lineRule="exact"/>
              <w:ind w:firstLine="10"/>
              <w:jc w:val="center"/>
              <w:rPr>
                <w:rFonts w:ascii="Times New Roman" w:hAnsi="Times New Roman" w:cs="Times New Roman"/>
                <w:color w:val="auto"/>
                <w:sz w:val="16"/>
                <w:szCs w:val="16"/>
              </w:rPr>
            </w:pPr>
            <w:r w:rsidRPr="00E72D61">
              <w:rPr>
                <w:rStyle w:val="FontStyle87"/>
                <w:rFonts w:ascii="Times New Roman" w:hAnsi="Times New Roman" w:cs="Times New Roman"/>
                <w:color w:val="auto"/>
                <w:lang w:val="sr-Cyrl-CS"/>
              </w:rPr>
              <w:t>са правом на ремонт - замена оштећених делова</w:t>
            </w:r>
          </w:p>
          <w:p w:rsidR="00DC51CC" w:rsidRPr="00E72D61" w:rsidRDefault="00DC51CC">
            <w:pPr>
              <w:pStyle w:val="Style36"/>
              <w:widowControl/>
              <w:tabs>
                <w:tab w:val="left" w:pos="115"/>
              </w:tabs>
              <w:spacing w:line="182" w:lineRule="exact"/>
              <w:rPr>
                <w:rFonts w:ascii="Times New Roman" w:hAnsi="Times New Roman" w:cs="Times New Roman"/>
                <w:color w:val="auto"/>
                <w:sz w:val="16"/>
                <w:szCs w:val="16"/>
              </w:rPr>
            </w:pPr>
          </w:p>
        </w:tc>
        <w:tc>
          <w:tcPr>
            <w:tcW w:w="810" w:type="dxa"/>
            <w:vMerge w:val="restart"/>
            <w:tcBorders>
              <w:top w:val="single" w:sz="6" w:space="0" w:color="000080"/>
              <w:left w:val="single" w:sz="6" w:space="0" w:color="000080"/>
              <w:bottom w:val="single" w:sz="4" w:space="0" w:color="000000"/>
              <w:right w:val="single" w:sz="6" w:space="0" w:color="000080"/>
            </w:tcBorders>
            <w:shd w:val="clear" w:color="auto" w:fill="FFFFFF"/>
          </w:tcPr>
          <w:p w:rsidR="00DC51CC" w:rsidRPr="00E72D61" w:rsidRDefault="00DC51CC">
            <w:pPr>
              <w:pStyle w:val="Style36"/>
              <w:widowControl/>
              <w:tabs>
                <w:tab w:val="left" w:pos="202"/>
              </w:tabs>
              <w:snapToGrid w:val="0"/>
              <w:spacing w:line="182" w:lineRule="exact"/>
              <w:ind w:firstLine="10"/>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rsidP="00177313">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vMerge w:val="restart"/>
            <w:tcBorders>
              <w:top w:val="single" w:sz="6" w:space="0" w:color="000080"/>
              <w:left w:val="single" w:sz="6" w:space="0" w:color="000080"/>
              <w:bottom w:val="single" w:sz="4" w:space="0" w:color="000000"/>
              <w:right w:val="single" w:sz="6" w:space="0" w:color="000080"/>
            </w:tcBorders>
            <w:shd w:val="clear" w:color="auto" w:fill="FFFFFF"/>
          </w:tcPr>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6" w:space="0" w:color="000080"/>
              <w:right w:val="single" w:sz="6" w:space="0" w:color="000080"/>
            </w:tcBorders>
            <w:shd w:val="clear" w:color="auto" w:fill="FFFFFF"/>
          </w:tcPr>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81599E">
            <w:pPr>
              <w:pStyle w:val="Default"/>
              <w:rPr>
                <w:rFonts w:ascii="Times New Roman" w:hAnsi="Times New Roman" w:cs="Times New Roman"/>
                <w:color w:val="auto"/>
                <w:sz w:val="16"/>
                <w:szCs w:val="16"/>
              </w:rPr>
            </w:pPr>
          </w:p>
          <w:p w:rsidR="00E47650"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Осигурано лице има право само на једна инвалидска колица.</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DC51CC" w:rsidRPr="00E72D61" w:rsidRDefault="00DC51CC">
            <w:pPr>
              <w:pStyle w:val="Style36"/>
              <w:widowControl/>
              <w:tabs>
                <w:tab w:val="left" w:pos="202"/>
              </w:tabs>
              <w:snapToGrid w:val="0"/>
              <w:spacing w:line="182" w:lineRule="exact"/>
              <w:ind w:firstLine="10"/>
              <w:jc w:val="center"/>
              <w:rPr>
                <w:rFonts w:ascii="Times New Roman" w:hAnsi="Times New Roman" w:cs="Times New Roman"/>
                <w:color w:val="auto"/>
                <w:sz w:val="16"/>
                <w:szCs w:val="16"/>
                <w:lang w:val="sr-Cyrl-CS"/>
              </w:rPr>
            </w:pPr>
          </w:p>
        </w:tc>
      </w:tr>
      <w:tr w:rsidR="00DC51CC" w:rsidRPr="00664FD2" w:rsidTr="006405D2">
        <w:trPr>
          <w:cantSplit/>
        </w:trPr>
        <w:tc>
          <w:tcPr>
            <w:tcW w:w="720" w:type="dxa"/>
            <w:vMerge/>
            <w:tcBorders>
              <w:top w:val="single" w:sz="6" w:space="0" w:color="000080"/>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1357" w:type="dxa"/>
            <w:vMerge/>
            <w:tcBorders>
              <w:top w:val="single" w:sz="6" w:space="0" w:color="000080"/>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2520" w:type="dxa"/>
            <w:tcBorders>
              <w:top w:val="single" w:sz="4" w:space="0" w:color="000000"/>
              <w:left w:val="single" w:sz="6" w:space="0" w:color="000080"/>
              <w:bottom w:val="single" w:sz="6" w:space="0" w:color="000080"/>
            </w:tcBorders>
            <w:shd w:val="clear" w:color="auto" w:fill="FFFFFF"/>
          </w:tcPr>
          <w:p w:rsidR="00DC51CC" w:rsidRPr="00E72D61" w:rsidRDefault="00DC51CC">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телесне тежине преко 126 кг:</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-са церебралном парализом (G80)</w:t>
            </w:r>
          </w:p>
          <w:p w:rsidR="00DC51CC" w:rsidRPr="00E72D61" w:rsidRDefault="00DC51CC">
            <w:pPr>
              <w:pStyle w:val="Style36"/>
              <w:widowControl/>
              <w:tabs>
                <w:tab w:val="left" w:pos="120"/>
              </w:tabs>
              <w:spacing w:line="182" w:lineRule="exact"/>
              <w:rPr>
                <w:rFonts w:ascii="Times New Roman" w:hAnsi="Times New Roman" w:cs="Times New Roman"/>
                <w:color w:val="auto"/>
              </w:rPr>
            </w:pPr>
            <w:r w:rsidRPr="00E72D61">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4" w:space="0" w:color="000000"/>
              <w:left w:val="single" w:sz="6" w:space="0" w:color="000080"/>
              <w:bottom w:val="single" w:sz="6" w:space="0" w:color="000080"/>
            </w:tcBorders>
            <w:shd w:val="clear" w:color="auto" w:fill="FFFFFF"/>
          </w:tcPr>
          <w:p w:rsidR="00DC51CC" w:rsidRPr="00E72D61" w:rsidRDefault="00DC51CC">
            <w:pPr>
              <w:pStyle w:val="Style36"/>
              <w:widowControl/>
              <w:tabs>
                <w:tab w:val="left" w:pos="120"/>
              </w:tabs>
              <w:snapToGrid w:val="0"/>
              <w:spacing w:line="182" w:lineRule="exact"/>
              <w:rPr>
                <w:rFonts w:ascii="Times New Roman" w:hAnsi="Times New Roman" w:cs="Times New Roman"/>
                <w:color w:val="auto"/>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6"/>
              <w:widowControl/>
              <w:tabs>
                <w:tab w:val="left" w:pos="120"/>
              </w:tabs>
              <w:spacing w:line="182" w:lineRule="exact"/>
              <w:rPr>
                <w:rFonts w:ascii="Times New Roman" w:hAnsi="Times New Roman" w:cs="Times New Roman"/>
                <w:color w:val="auto"/>
              </w:rPr>
            </w:pPr>
            <w:r w:rsidRPr="00E72D61">
              <w:rPr>
                <w:rStyle w:val="FontStyle87"/>
                <w:rFonts w:ascii="Times New Roman" w:hAnsi="Times New Roman" w:cs="Times New Roman"/>
                <w:color w:val="auto"/>
              </w:rPr>
              <w:t>-провера функционалности</w:t>
            </w:r>
          </w:p>
          <w:p w:rsidR="00DC51CC" w:rsidRPr="00E72D61" w:rsidRDefault="00DC51CC">
            <w:pPr>
              <w:pStyle w:val="Style36"/>
              <w:widowControl/>
              <w:tabs>
                <w:tab w:val="left" w:pos="120"/>
              </w:tabs>
              <w:spacing w:line="182" w:lineRule="exact"/>
              <w:rPr>
                <w:rFonts w:ascii="Times New Roman" w:hAnsi="Times New Roman" w:cs="Times New Roman"/>
                <w:color w:val="auto"/>
              </w:rPr>
            </w:pPr>
          </w:p>
        </w:tc>
        <w:tc>
          <w:tcPr>
            <w:tcW w:w="1170" w:type="dxa"/>
            <w:tcBorders>
              <w:top w:val="single" w:sz="6" w:space="0" w:color="000080"/>
              <w:left w:val="single" w:sz="6" w:space="0" w:color="000080"/>
              <w:bottom w:val="single" w:sz="4" w:space="0" w:color="000000"/>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snapToGrid w:val="0"/>
              <w:rPr>
                <w:rFonts w:ascii="Times New Roman" w:hAnsi="Times New Roman" w:cs="Times New Roman"/>
                <w:color w:val="auto"/>
              </w:rPr>
            </w:pPr>
          </w:p>
        </w:tc>
        <w:tc>
          <w:tcPr>
            <w:tcW w:w="2970" w:type="dxa"/>
            <w:gridSpan w:val="3"/>
            <w:vMerge/>
            <w:tcBorders>
              <w:top w:val="single" w:sz="6" w:space="0" w:color="000080"/>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810" w:type="dxa"/>
            <w:vMerge/>
            <w:tcBorders>
              <w:top w:val="single" w:sz="6" w:space="0" w:color="000080"/>
              <w:left w:val="single" w:sz="6" w:space="0" w:color="000080"/>
              <w:bottom w:val="single" w:sz="4" w:space="0" w:color="000000"/>
              <w:right w:val="single" w:sz="6" w:space="0" w:color="000080"/>
            </w:tcBorders>
            <w:shd w:val="clear" w:color="auto" w:fill="FFFFFF"/>
          </w:tcPr>
          <w:p w:rsidR="00DC51CC" w:rsidRPr="00664FD2" w:rsidRDefault="00DC51CC">
            <w:pPr>
              <w:snapToGrid w:val="0"/>
              <w:rPr>
                <w:rFonts w:ascii="Belfast SF" w:hAnsi="Belfast SF"/>
                <w:color w:val="auto"/>
              </w:rPr>
            </w:pPr>
          </w:p>
        </w:tc>
        <w:tc>
          <w:tcPr>
            <w:tcW w:w="810" w:type="dxa"/>
            <w:vMerge/>
            <w:tcBorders>
              <w:top w:val="single" w:sz="6" w:space="0" w:color="000080"/>
              <w:left w:val="single" w:sz="6" w:space="0" w:color="000080"/>
              <w:bottom w:val="single" w:sz="4" w:space="0" w:color="000000"/>
              <w:right w:val="single" w:sz="6" w:space="0" w:color="000080"/>
            </w:tcBorders>
            <w:shd w:val="clear" w:color="auto" w:fill="FFFFFF"/>
          </w:tcPr>
          <w:p w:rsidR="00DC51CC" w:rsidRPr="00664FD2" w:rsidRDefault="00DC51CC">
            <w:pPr>
              <w:snapToGrid w:val="0"/>
              <w:rPr>
                <w:rFonts w:ascii="Belfast SF" w:hAnsi="Belfast SF"/>
                <w:color w:val="auto"/>
                <w:sz w:val="16"/>
                <w:szCs w:val="16"/>
              </w:rPr>
            </w:pPr>
          </w:p>
        </w:tc>
        <w:tc>
          <w:tcPr>
            <w:tcW w:w="2520" w:type="dxa"/>
            <w:vMerge/>
            <w:tcBorders>
              <w:left w:val="single" w:sz="6" w:space="0" w:color="000080"/>
              <w:bottom w:val="single" w:sz="4" w:space="0" w:color="000000"/>
              <w:right w:val="single" w:sz="6" w:space="0" w:color="000080"/>
            </w:tcBorders>
            <w:shd w:val="clear" w:color="auto" w:fill="FFFFFF"/>
          </w:tcPr>
          <w:p w:rsidR="00DC51CC" w:rsidRPr="00664FD2" w:rsidRDefault="00DC51CC">
            <w:pPr>
              <w:snapToGrid w:val="0"/>
              <w:rPr>
                <w:rFonts w:ascii="Belfast SF" w:hAnsi="Belfast SF"/>
                <w:color w:val="auto"/>
                <w:sz w:val="16"/>
                <w:szCs w:val="16"/>
              </w:rPr>
            </w:pPr>
          </w:p>
        </w:tc>
      </w:tr>
      <w:tr w:rsidR="006B5216" w:rsidRPr="00664FD2" w:rsidTr="006405D2">
        <w:trPr>
          <w:cantSplit/>
        </w:trPr>
        <w:tc>
          <w:tcPr>
            <w:tcW w:w="720" w:type="dxa"/>
            <w:tcBorders>
              <w:top w:val="single" w:sz="6" w:space="0" w:color="000080"/>
              <w:left w:val="single" w:sz="6" w:space="0" w:color="000080"/>
              <w:bottom w:val="single" w:sz="4" w:space="0" w:color="auto"/>
            </w:tcBorders>
            <w:shd w:val="clear" w:color="auto" w:fill="FFFFFF"/>
          </w:tcPr>
          <w:p w:rsidR="006B5216" w:rsidRPr="00E72D61" w:rsidRDefault="006B5216">
            <w:pPr>
              <w:pStyle w:val="Style68"/>
              <w:widowControl/>
              <w:snapToGrid w:val="0"/>
              <w:jc w:val="center"/>
              <w:rPr>
                <w:rFonts w:ascii="Times New Roman" w:hAnsi="Times New Roman" w:cs="Times New Roman"/>
                <w:color w:val="auto"/>
                <w:sz w:val="16"/>
                <w:szCs w:val="16"/>
              </w:rPr>
            </w:pPr>
          </w:p>
          <w:p w:rsidR="0081599E" w:rsidRPr="00E72D61" w:rsidRDefault="0081599E">
            <w:pPr>
              <w:pStyle w:val="Style68"/>
              <w:widowControl/>
              <w:snapToGrid w:val="0"/>
              <w:jc w:val="center"/>
              <w:rPr>
                <w:rFonts w:ascii="Times New Roman" w:hAnsi="Times New Roman" w:cs="Times New Roman"/>
                <w:color w:val="auto"/>
                <w:sz w:val="16"/>
                <w:szCs w:val="16"/>
              </w:rPr>
            </w:pPr>
          </w:p>
          <w:p w:rsidR="0081599E" w:rsidRPr="00E72D61" w:rsidRDefault="0081599E">
            <w:pPr>
              <w:pStyle w:val="Style68"/>
              <w:widowControl/>
              <w:snapToGrid w:val="0"/>
              <w:jc w:val="center"/>
              <w:rPr>
                <w:rFonts w:ascii="Times New Roman" w:hAnsi="Times New Roman" w:cs="Times New Roman"/>
                <w:color w:val="auto"/>
                <w:sz w:val="16"/>
                <w:szCs w:val="16"/>
              </w:rPr>
            </w:pPr>
          </w:p>
          <w:p w:rsidR="0081599E" w:rsidRPr="00E72D61" w:rsidRDefault="0081599E">
            <w:pPr>
              <w:pStyle w:val="Style68"/>
              <w:widowControl/>
              <w:snapToGrid w:val="0"/>
              <w:jc w:val="center"/>
              <w:rPr>
                <w:rFonts w:ascii="Times New Roman" w:hAnsi="Times New Roman" w:cs="Times New Roman"/>
                <w:color w:val="auto"/>
                <w:sz w:val="16"/>
                <w:szCs w:val="16"/>
              </w:rPr>
            </w:pPr>
          </w:p>
          <w:p w:rsidR="0081599E" w:rsidRDefault="0081599E">
            <w:pPr>
              <w:pStyle w:val="Style68"/>
              <w:widowControl/>
              <w:snapToGrid w:val="0"/>
              <w:jc w:val="center"/>
              <w:rPr>
                <w:rFonts w:ascii="Times New Roman" w:hAnsi="Times New Roman" w:cs="Times New Roman"/>
                <w:color w:val="auto"/>
                <w:sz w:val="16"/>
                <w:szCs w:val="16"/>
                <w:lang w:val="sr-Cyrl-RS"/>
              </w:rPr>
            </w:pPr>
          </w:p>
          <w:p w:rsidR="00E72D61" w:rsidRDefault="00E72D61">
            <w:pPr>
              <w:pStyle w:val="Style68"/>
              <w:widowControl/>
              <w:snapToGrid w:val="0"/>
              <w:jc w:val="center"/>
              <w:rPr>
                <w:rFonts w:ascii="Times New Roman" w:hAnsi="Times New Roman" w:cs="Times New Roman"/>
                <w:color w:val="auto"/>
                <w:sz w:val="16"/>
                <w:szCs w:val="16"/>
                <w:lang w:val="sr-Cyrl-RS"/>
              </w:rPr>
            </w:pPr>
          </w:p>
          <w:p w:rsidR="00E72D61" w:rsidRDefault="00E72D61">
            <w:pPr>
              <w:pStyle w:val="Style68"/>
              <w:widowControl/>
              <w:snapToGrid w:val="0"/>
              <w:jc w:val="center"/>
              <w:rPr>
                <w:rFonts w:ascii="Times New Roman" w:hAnsi="Times New Roman" w:cs="Times New Roman"/>
                <w:color w:val="auto"/>
                <w:sz w:val="16"/>
                <w:szCs w:val="16"/>
                <w:lang w:val="sr-Cyrl-RS"/>
              </w:rPr>
            </w:pPr>
          </w:p>
          <w:p w:rsidR="00E72D61" w:rsidRPr="00E72D61" w:rsidRDefault="00E72D61">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128</w:t>
            </w:r>
          </w:p>
        </w:tc>
        <w:tc>
          <w:tcPr>
            <w:tcW w:w="1357" w:type="dxa"/>
            <w:tcBorders>
              <w:top w:val="single" w:sz="6" w:space="0" w:color="000080"/>
              <w:left w:val="single" w:sz="6" w:space="0" w:color="000080"/>
              <w:bottom w:val="single" w:sz="4" w:space="0" w:color="auto"/>
            </w:tcBorders>
            <w:shd w:val="clear" w:color="auto" w:fill="FFFFFF"/>
          </w:tcPr>
          <w:p w:rsidR="006B5216" w:rsidRPr="00E72D61" w:rsidRDefault="006B5216">
            <w:pPr>
              <w:pStyle w:val="Style68"/>
              <w:widowControl/>
              <w:snapToGrid w:val="0"/>
              <w:ind w:firstLine="5"/>
              <w:rPr>
                <w:rFonts w:ascii="Times New Roman" w:hAnsi="Times New Roman" w:cs="Times New Roman"/>
                <w:color w:val="auto"/>
                <w:sz w:val="16"/>
                <w:szCs w:val="16"/>
              </w:rPr>
            </w:pPr>
          </w:p>
          <w:p w:rsidR="0081599E" w:rsidRPr="00E72D61" w:rsidRDefault="0081599E">
            <w:pPr>
              <w:pStyle w:val="Style68"/>
              <w:widowControl/>
              <w:snapToGrid w:val="0"/>
              <w:ind w:firstLine="5"/>
              <w:rPr>
                <w:rFonts w:ascii="Times New Roman" w:hAnsi="Times New Roman" w:cs="Times New Roman"/>
                <w:color w:val="auto"/>
                <w:sz w:val="16"/>
                <w:szCs w:val="16"/>
              </w:rPr>
            </w:pPr>
          </w:p>
          <w:p w:rsidR="0081599E" w:rsidRDefault="0081599E">
            <w:pPr>
              <w:pStyle w:val="Style68"/>
              <w:widowControl/>
              <w:snapToGrid w:val="0"/>
              <w:ind w:firstLine="5"/>
              <w:rPr>
                <w:rFonts w:ascii="Times New Roman" w:hAnsi="Times New Roman" w:cs="Times New Roman"/>
                <w:color w:val="auto"/>
                <w:sz w:val="16"/>
                <w:szCs w:val="16"/>
                <w:lang w:val="sr-Cyrl-RS"/>
              </w:rPr>
            </w:pPr>
          </w:p>
          <w:p w:rsidR="00E72D61" w:rsidRDefault="00E72D61">
            <w:pPr>
              <w:pStyle w:val="Style68"/>
              <w:widowControl/>
              <w:snapToGrid w:val="0"/>
              <w:ind w:firstLine="5"/>
              <w:rPr>
                <w:rFonts w:ascii="Times New Roman" w:hAnsi="Times New Roman" w:cs="Times New Roman"/>
                <w:color w:val="auto"/>
                <w:sz w:val="16"/>
                <w:szCs w:val="16"/>
                <w:lang w:val="sr-Cyrl-RS"/>
              </w:rPr>
            </w:pPr>
          </w:p>
          <w:p w:rsidR="00E72D61" w:rsidRDefault="00E72D61">
            <w:pPr>
              <w:pStyle w:val="Style68"/>
              <w:widowControl/>
              <w:snapToGrid w:val="0"/>
              <w:ind w:firstLine="5"/>
              <w:rPr>
                <w:rFonts w:ascii="Times New Roman" w:hAnsi="Times New Roman" w:cs="Times New Roman"/>
                <w:color w:val="auto"/>
                <w:sz w:val="16"/>
                <w:szCs w:val="16"/>
                <w:lang w:val="sr-Cyrl-RS"/>
              </w:rPr>
            </w:pPr>
          </w:p>
          <w:p w:rsidR="00E72D61" w:rsidRPr="00E72D61" w:rsidRDefault="00E72D61">
            <w:pPr>
              <w:pStyle w:val="Style68"/>
              <w:widowControl/>
              <w:snapToGrid w:val="0"/>
              <w:ind w:firstLine="5"/>
              <w:rPr>
                <w:rFonts w:ascii="Times New Roman" w:hAnsi="Times New Roman" w:cs="Times New Roman"/>
                <w:color w:val="auto"/>
                <w:sz w:val="16"/>
                <w:szCs w:val="16"/>
                <w:lang w:val="sr-Cyrl-RS"/>
              </w:rPr>
            </w:pPr>
          </w:p>
          <w:p w:rsidR="0081599E" w:rsidRPr="00E72D61" w:rsidRDefault="0081599E">
            <w:pPr>
              <w:pStyle w:val="Style68"/>
              <w:widowControl/>
              <w:snapToGrid w:val="0"/>
              <w:ind w:firstLine="5"/>
              <w:rPr>
                <w:rFonts w:ascii="Times New Roman" w:hAnsi="Times New Roman" w:cs="Times New Roman"/>
                <w:color w:val="auto"/>
                <w:sz w:val="16"/>
                <w:szCs w:val="16"/>
              </w:rPr>
            </w:pPr>
          </w:p>
          <w:p w:rsidR="006B5216" w:rsidRPr="00E72D61" w:rsidRDefault="006B5216">
            <w:pPr>
              <w:pStyle w:val="Style68"/>
              <w:widowControl/>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rPr>
              <w:t>Инвалидска колица на ручни погон (лагана активна)</w:t>
            </w:r>
          </w:p>
        </w:tc>
        <w:tc>
          <w:tcPr>
            <w:tcW w:w="2520" w:type="dxa"/>
            <w:tcBorders>
              <w:top w:val="single" w:sz="6" w:space="0" w:color="000080"/>
              <w:left w:val="single" w:sz="6" w:space="0" w:color="000080"/>
              <w:bottom w:val="single" w:sz="4" w:space="0" w:color="auto"/>
            </w:tcBorders>
            <w:shd w:val="clear" w:color="auto" w:fill="FFFFFF"/>
          </w:tcPr>
          <w:p w:rsidR="0081599E" w:rsidRPr="00E72D61" w:rsidRDefault="0081599E" w:rsidP="006B4144">
            <w:pPr>
              <w:pStyle w:val="Style68"/>
              <w:widowControl/>
              <w:ind w:firstLine="5"/>
              <w:rPr>
                <w:rStyle w:val="FontStyle87"/>
                <w:rFonts w:ascii="Times New Roman" w:hAnsi="Times New Roman" w:cs="Times New Roman"/>
                <w:color w:val="auto"/>
              </w:rPr>
            </w:pPr>
          </w:p>
          <w:p w:rsidR="0081599E" w:rsidRPr="00E72D61" w:rsidRDefault="0081599E" w:rsidP="006B4144">
            <w:pPr>
              <w:pStyle w:val="Style68"/>
              <w:widowControl/>
              <w:ind w:firstLine="5"/>
              <w:rPr>
                <w:rStyle w:val="FontStyle87"/>
                <w:rFonts w:ascii="Times New Roman" w:hAnsi="Times New Roman" w:cs="Times New Roman"/>
                <w:color w:val="auto"/>
              </w:rPr>
            </w:pPr>
          </w:p>
          <w:p w:rsidR="0081599E" w:rsidRPr="00E72D61" w:rsidRDefault="0081599E" w:rsidP="006B4144">
            <w:pPr>
              <w:pStyle w:val="Style68"/>
              <w:widowControl/>
              <w:ind w:firstLine="5"/>
              <w:rPr>
                <w:rStyle w:val="FontStyle87"/>
                <w:rFonts w:ascii="Times New Roman" w:hAnsi="Times New Roman" w:cs="Times New Roman"/>
                <w:color w:val="auto"/>
              </w:rPr>
            </w:pPr>
          </w:p>
          <w:p w:rsidR="0081599E" w:rsidRDefault="0081599E" w:rsidP="006B4144">
            <w:pPr>
              <w:pStyle w:val="Style68"/>
              <w:widowControl/>
              <w:ind w:firstLine="5"/>
              <w:rPr>
                <w:rStyle w:val="FontStyle87"/>
                <w:rFonts w:ascii="Times New Roman" w:hAnsi="Times New Roman" w:cs="Times New Roman"/>
                <w:color w:val="auto"/>
                <w:lang w:val="sr-Cyrl-RS"/>
              </w:rPr>
            </w:pPr>
          </w:p>
          <w:p w:rsidR="00E72D61" w:rsidRPr="00E72D61" w:rsidRDefault="00E72D61" w:rsidP="006B4144">
            <w:pPr>
              <w:pStyle w:val="Style68"/>
              <w:widowControl/>
              <w:ind w:firstLine="5"/>
              <w:rPr>
                <w:rStyle w:val="FontStyle87"/>
                <w:rFonts w:ascii="Times New Roman" w:hAnsi="Times New Roman" w:cs="Times New Roman"/>
                <w:color w:val="auto"/>
                <w:lang w:val="sr-Cyrl-RS"/>
              </w:rPr>
            </w:pPr>
          </w:p>
          <w:p w:rsidR="0081599E" w:rsidRPr="00E72D61" w:rsidRDefault="0081599E" w:rsidP="006B4144">
            <w:pPr>
              <w:pStyle w:val="Style68"/>
              <w:widowControl/>
              <w:ind w:firstLine="5"/>
              <w:rPr>
                <w:rStyle w:val="FontStyle87"/>
                <w:rFonts w:ascii="Times New Roman" w:hAnsi="Times New Roman" w:cs="Times New Roman"/>
                <w:color w:val="auto"/>
              </w:rPr>
            </w:pPr>
          </w:p>
          <w:p w:rsidR="006B5216" w:rsidRPr="00E72D61" w:rsidRDefault="006B5216" w:rsidP="006B4144">
            <w:pPr>
              <w:pStyle w:val="Style68"/>
              <w:widowControl/>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rPr>
              <w:t xml:space="preserve">Осигурано лице узраста преко 18 година са параплегијом насталом из било ког разлога, укључујући и ретке болести, уз услов да </w:t>
            </w:r>
            <w:r w:rsidRPr="00E72D61">
              <w:rPr>
                <w:rStyle w:val="FontStyle87"/>
                <w:rFonts w:ascii="Times New Roman" w:hAnsi="Times New Roman" w:cs="Times New Roman"/>
                <w:color w:val="auto"/>
                <w:lang w:val="sr-Cyrl-RS"/>
              </w:rPr>
              <w:t xml:space="preserve">поседује </w:t>
            </w:r>
            <w:r w:rsidRPr="00E72D61">
              <w:rPr>
                <w:rStyle w:val="FontStyle87"/>
                <w:rFonts w:ascii="Times New Roman" w:hAnsi="Times New Roman" w:cs="Times New Roman"/>
                <w:color w:val="auto"/>
              </w:rPr>
              <w:t>прилагођено путничко возило и возачку дозволу</w:t>
            </w:r>
          </w:p>
        </w:tc>
        <w:tc>
          <w:tcPr>
            <w:tcW w:w="3150" w:type="dxa"/>
            <w:tcBorders>
              <w:top w:val="single" w:sz="6" w:space="0" w:color="000080"/>
              <w:left w:val="single" w:sz="6" w:space="0" w:color="000080"/>
              <w:bottom w:val="single" w:sz="4" w:space="0" w:color="auto"/>
            </w:tcBorders>
            <w:shd w:val="clear" w:color="auto" w:fill="FFFFFF"/>
          </w:tcPr>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p>
          <w:p w:rsidR="0081599E" w:rsidRPr="00E72D61" w:rsidRDefault="0081599E">
            <w:pPr>
              <w:pStyle w:val="Style36"/>
              <w:widowControl/>
              <w:tabs>
                <w:tab w:val="left" w:pos="120"/>
              </w:tabs>
              <w:spacing w:line="182" w:lineRule="exact"/>
              <w:rPr>
                <w:rStyle w:val="FontStyle87"/>
                <w:rFonts w:ascii="Times New Roman" w:hAnsi="Times New Roman" w:cs="Times New Roman"/>
                <w:color w:val="auto"/>
              </w:rPr>
            </w:pPr>
          </w:p>
          <w:p w:rsidR="0081599E" w:rsidRPr="00E72D61" w:rsidRDefault="0081599E">
            <w:pPr>
              <w:pStyle w:val="Style36"/>
              <w:widowControl/>
              <w:tabs>
                <w:tab w:val="left" w:pos="120"/>
              </w:tabs>
              <w:spacing w:line="182" w:lineRule="exact"/>
              <w:rPr>
                <w:rStyle w:val="FontStyle87"/>
                <w:rFonts w:ascii="Times New Roman" w:hAnsi="Times New Roman" w:cs="Times New Roman"/>
                <w:color w:val="auto"/>
              </w:rPr>
            </w:pPr>
          </w:p>
          <w:p w:rsidR="0081599E" w:rsidRPr="00E72D61" w:rsidRDefault="0081599E">
            <w:pPr>
              <w:pStyle w:val="Style36"/>
              <w:widowControl/>
              <w:tabs>
                <w:tab w:val="left" w:pos="120"/>
              </w:tabs>
              <w:spacing w:line="182" w:lineRule="exact"/>
              <w:rPr>
                <w:rStyle w:val="FontStyle87"/>
                <w:rFonts w:ascii="Times New Roman" w:hAnsi="Times New Roman" w:cs="Times New Roman"/>
                <w:color w:val="auto"/>
              </w:rPr>
            </w:pPr>
          </w:p>
          <w:p w:rsidR="0081599E" w:rsidRPr="00E72D61" w:rsidRDefault="0081599E">
            <w:pPr>
              <w:pStyle w:val="Style36"/>
              <w:widowControl/>
              <w:tabs>
                <w:tab w:val="left" w:pos="120"/>
              </w:tabs>
              <w:spacing w:line="182" w:lineRule="exact"/>
              <w:rPr>
                <w:rStyle w:val="FontStyle87"/>
                <w:rFonts w:ascii="Times New Roman" w:hAnsi="Times New Roman" w:cs="Times New Roman"/>
                <w:color w:val="auto"/>
              </w:rPr>
            </w:pPr>
          </w:p>
          <w:p w:rsidR="0081599E" w:rsidRPr="00E72D61" w:rsidRDefault="0081599E">
            <w:pPr>
              <w:pStyle w:val="Style36"/>
              <w:widowControl/>
              <w:tabs>
                <w:tab w:val="left" w:pos="120"/>
              </w:tabs>
              <w:spacing w:line="182" w:lineRule="exact"/>
              <w:rPr>
                <w:rStyle w:val="FontStyle87"/>
                <w:rFonts w:ascii="Times New Roman" w:hAnsi="Times New Roman" w:cs="Times New Roman"/>
                <w:color w:val="auto"/>
              </w:rPr>
            </w:pP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ије</w:t>
            </w:r>
            <w:r w:rsidRPr="00E72D61">
              <w:rPr>
                <w:rStyle w:val="FontStyle87"/>
                <w:rFonts w:ascii="Times New Roman" w:hAnsi="Times New Roman" w:cs="Times New Roman"/>
                <w:color w:val="auto"/>
              </w:rPr>
              <w:t xml:space="preserve"> уз мишљење</w:t>
            </w:r>
            <w:r w:rsidRPr="00E72D61">
              <w:rPr>
                <w:rStyle w:val="FontStyle87"/>
                <w:rFonts w:ascii="Times New Roman" w:hAnsi="Times New Roman" w:cs="Times New Roman"/>
                <w:color w:val="auto"/>
                <w:lang w:val="sr-Cyrl-RS"/>
              </w:rPr>
              <w:t xml:space="preserve"> </w:t>
            </w:r>
            <w:r w:rsidRPr="00E72D61">
              <w:rPr>
                <w:rStyle w:val="FontStyle87"/>
                <w:rFonts w:ascii="Times New Roman" w:hAnsi="Times New Roman" w:cs="Times New Roman"/>
                <w:color w:val="auto"/>
              </w:rPr>
              <w:t>спец</w:t>
            </w:r>
            <w:r w:rsidRPr="00E72D61">
              <w:rPr>
                <w:rStyle w:val="FontStyle87"/>
                <w:rFonts w:ascii="Times New Roman" w:hAnsi="Times New Roman" w:cs="Times New Roman"/>
                <w:color w:val="auto"/>
                <w:lang w:val="sr-Cyrl-RS"/>
              </w:rPr>
              <w:t xml:space="preserve">. </w:t>
            </w:r>
            <w:r w:rsidRPr="00E72D61">
              <w:rPr>
                <w:rStyle w:val="FontStyle87"/>
                <w:rFonts w:ascii="Times New Roman" w:hAnsi="Times New Roman" w:cs="Times New Roman"/>
                <w:color w:val="auto"/>
              </w:rPr>
              <w:t>физикалне медицине</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81599E" w:rsidRPr="00E72D61"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81599E" w:rsidRPr="00E72D61"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81599E" w:rsidRPr="00E72D61" w:rsidRDefault="0081599E"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6B5216" w:rsidRPr="00E72D61" w:rsidRDefault="006B5216">
            <w:pPr>
              <w:pStyle w:val="Style68"/>
              <w:widowControl/>
              <w:snapToGrid w:val="0"/>
              <w:ind w:left="514"/>
              <w:jc w:val="center"/>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4" w:space="0" w:color="auto"/>
            </w:tcBorders>
            <w:shd w:val="clear" w:color="auto" w:fill="FFFFFF"/>
          </w:tcPr>
          <w:p w:rsidR="006B5216" w:rsidRPr="00E72D61" w:rsidRDefault="006B5216">
            <w:pPr>
              <w:pStyle w:val="Style68"/>
              <w:widowControl/>
              <w:snapToGrid w:val="0"/>
              <w:ind w:left="514"/>
              <w:jc w:val="center"/>
              <w:rPr>
                <w:rFonts w:ascii="Times New Roman" w:hAnsi="Times New Roman" w:cs="Times New Roman"/>
                <w:color w:val="auto"/>
                <w:sz w:val="16"/>
                <w:szCs w:val="16"/>
              </w:rPr>
            </w:pPr>
          </w:p>
          <w:p w:rsidR="00DC51CC" w:rsidRPr="00E72D61" w:rsidRDefault="006B5216">
            <w:pPr>
              <w:pStyle w:val="Style68"/>
              <w:widowControl/>
              <w:ind w:left="514"/>
              <w:rPr>
                <w:rStyle w:val="FontStyle87"/>
                <w:rFonts w:ascii="Times New Roman" w:eastAsia="Arial" w:hAnsi="Times New Roman" w:cs="Times New Roman"/>
                <w:color w:val="auto"/>
                <w:lang w:val="sr-Cyrl-RS"/>
              </w:rPr>
            </w:pPr>
            <w:r w:rsidRPr="00E72D61">
              <w:rPr>
                <w:rStyle w:val="FontStyle87"/>
                <w:rFonts w:ascii="Times New Roman" w:eastAsia="Arial" w:hAnsi="Times New Roman" w:cs="Times New Roman"/>
                <w:color w:val="auto"/>
                <w:lang w:val="sr-Cyrl-RS"/>
              </w:rPr>
              <w:t xml:space="preserve">                 </w:t>
            </w:r>
          </w:p>
          <w:p w:rsidR="0081599E" w:rsidRPr="00E72D61" w:rsidRDefault="0081599E" w:rsidP="00DC51CC">
            <w:pPr>
              <w:pStyle w:val="Style68"/>
              <w:widowControl/>
              <w:ind w:left="514"/>
              <w:jc w:val="center"/>
              <w:rPr>
                <w:rStyle w:val="FontStyle87"/>
                <w:rFonts w:ascii="Times New Roman" w:hAnsi="Times New Roman" w:cs="Times New Roman"/>
                <w:color w:val="auto"/>
                <w:lang w:val="sr-Cyrl-RS"/>
              </w:rPr>
            </w:pPr>
          </w:p>
          <w:p w:rsidR="0081599E" w:rsidRPr="00E72D61" w:rsidRDefault="0081599E" w:rsidP="00DC51CC">
            <w:pPr>
              <w:pStyle w:val="Style68"/>
              <w:widowControl/>
              <w:ind w:left="514"/>
              <w:jc w:val="center"/>
              <w:rPr>
                <w:rStyle w:val="FontStyle87"/>
                <w:rFonts w:ascii="Times New Roman" w:hAnsi="Times New Roman" w:cs="Times New Roman"/>
                <w:color w:val="auto"/>
                <w:lang w:val="sr-Cyrl-RS"/>
              </w:rPr>
            </w:pPr>
          </w:p>
          <w:p w:rsidR="0081599E" w:rsidRPr="00E72D61" w:rsidRDefault="0081599E" w:rsidP="00DC51CC">
            <w:pPr>
              <w:pStyle w:val="Style68"/>
              <w:widowControl/>
              <w:ind w:left="514"/>
              <w:jc w:val="center"/>
              <w:rPr>
                <w:rStyle w:val="FontStyle87"/>
                <w:rFonts w:ascii="Times New Roman" w:hAnsi="Times New Roman" w:cs="Times New Roman"/>
                <w:color w:val="auto"/>
                <w:lang w:val="sr-Cyrl-RS"/>
              </w:rPr>
            </w:pPr>
          </w:p>
          <w:p w:rsidR="0081599E" w:rsidRPr="00E72D61" w:rsidRDefault="0081599E" w:rsidP="00DC51CC">
            <w:pPr>
              <w:pStyle w:val="Style68"/>
              <w:widowControl/>
              <w:ind w:left="514"/>
              <w:jc w:val="center"/>
              <w:rPr>
                <w:rStyle w:val="FontStyle87"/>
                <w:rFonts w:ascii="Times New Roman" w:hAnsi="Times New Roman" w:cs="Times New Roman"/>
                <w:color w:val="auto"/>
                <w:lang w:val="sr-Cyrl-RS"/>
              </w:rPr>
            </w:pPr>
          </w:p>
          <w:p w:rsidR="0081599E" w:rsidRPr="00E72D61" w:rsidRDefault="0081599E" w:rsidP="00DC51CC">
            <w:pPr>
              <w:pStyle w:val="Style68"/>
              <w:widowControl/>
              <w:ind w:left="514"/>
              <w:jc w:val="center"/>
              <w:rPr>
                <w:rStyle w:val="FontStyle87"/>
                <w:rFonts w:ascii="Times New Roman" w:hAnsi="Times New Roman" w:cs="Times New Roman"/>
                <w:color w:val="auto"/>
                <w:lang w:val="sr-Cyrl-RS"/>
              </w:rPr>
            </w:pPr>
          </w:p>
          <w:p w:rsidR="00E72D61" w:rsidRDefault="00E72D61" w:rsidP="00DC51CC">
            <w:pPr>
              <w:pStyle w:val="Style68"/>
              <w:widowControl/>
              <w:ind w:left="514"/>
              <w:jc w:val="center"/>
              <w:rPr>
                <w:rStyle w:val="FontStyle87"/>
                <w:rFonts w:ascii="Times New Roman" w:hAnsi="Times New Roman" w:cs="Times New Roman"/>
                <w:color w:val="auto"/>
                <w:lang w:val="sr-Cyrl-RS"/>
              </w:rPr>
            </w:pPr>
          </w:p>
          <w:p w:rsidR="006B5216" w:rsidRPr="00E72D61" w:rsidRDefault="006B5216" w:rsidP="00DC51CC">
            <w:pPr>
              <w:pStyle w:val="Style68"/>
              <w:widowControl/>
              <w:ind w:left="514"/>
              <w:jc w:val="center"/>
              <w:rPr>
                <w:rFonts w:ascii="Times New Roman" w:hAnsi="Times New Roman" w:cs="Times New Roman"/>
                <w:color w:val="auto"/>
                <w:sz w:val="16"/>
                <w:szCs w:val="16"/>
              </w:rPr>
            </w:pPr>
            <w:r w:rsidRPr="00E72D61">
              <w:rPr>
                <w:rStyle w:val="FontStyle87"/>
                <w:rFonts w:ascii="Times New Roman" w:hAnsi="Times New Roman" w:cs="Times New Roman"/>
                <w:color w:val="auto"/>
                <w:lang w:val="sr-Cyrl-RS"/>
              </w:rPr>
              <w:t>84</w:t>
            </w:r>
          </w:p>
          <w:p w:rsidR="006B5216" w:rsidRPr="00E72D61" w:rsidRDefault="006B5216">
            <w:pPr>
              <w:pStyle w:val="Style68"/>
              <w:widowControl/>
              <w:ind w:left="514"/>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6B5216" w:rsidRPr="00E72D61" w:rsidRDefault="006B5216" w:rsidP="00DC51CC">
            <w:pPr>
              <w:pStyle w:val="Style68"/>
              <w:widowControl/>
              <w:snapToGrid w:val="0"/>
              <w:ind w:left="514"/>
              <w:jc w:val="center"/>
              <w:rPr>
                <w:rFonts w:ascii="Times New Roman" w:hAnsi="Times New Roman" w:cs="Times New Roman"/>
                <w:color w:val="auto"/>
                <w:sz w:val="16"/>
                <w:szCs w:val="16"/>
                <w:lang w:val="sr-Cyrl-CS"/>
              </w:rPr>
            </w:pPr>
          </w:p>
          <w:p w:rsidR="006B5216" w:rsidRPr="00E72D61" w:rsidRDefault="006B5216" w:rsidP="00DC51CC">
            <w:pPr>
              <w:pStyle w:val="Style68"/>
              <w:widowControl/>
              <w:snapToGrid w:val="0"/>
              <w:jc w:val="center"/>
              <w:rPr>
                <w:rFonts w:ascii="Times New Roman" w:hAnsi="Times New Roman" w:cs="Times New Roman"/>
                <w:color w:val="auto"/>
                <w:sz w:val="16"/>
                <w:szCs w:val="16"/>
                <w:lang w:val="sr-Cyrl-C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C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C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C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C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CS"/>
              </w:rPr>
            </w:pPr>
          </w:p>
          <w:p w:rsidR="00E72D61" w:rsidRDefault="00E72D61" w:rsidP="00DC51CC">
            <w:pPr>
              <w:pStyle w:val="Style68"/>
              <w:widowControl/>
              <w:snapToGrid w:val="0"/>
              <w:jc w:val="center"/>
              <w:rPr>
                <w:rFonts w:ascii="Times New Roman" w:hAnsi="Times New Roman" w:cs="Times New Roman"/>
                <w:color w:val="auto"/>
                <w:sz w:val="16"/>
                <w:szCs w:val="16"/>
                <w:lang w:val="sr-Cyrl-CS"/>
              </w:rPr>
            </w:pPr>
          </w:p>
          <w:p w:rsidR="006B5216" w:rsidRPr="00E72D61" w:rsidRDefault="006B5216" w:rsidP="00DC51CC">
            <w:pPr>
              <w:pStyle w:val="Style68"/>
              <w:widowControl/>
              <w:snapToGrid w:val="0"/>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6B5216" w:rsidRPr="00E72D61" w:rsidRDefault="006B5216" w:rsidP="00DC51CC">
            <w:pPr>
              <w:pStyle w:val="Style68"/>
              <w:widowControl/>
              <w:snapToGrid w:val="0"/>
              <w:jc w:val="center"/>
              <w:rPr>
                <w:rFonts w:ascii="Times New Roman" w:hAnsi="Times New Roman" w:cs="Times New Roman"/>
                <w:color w:val="auto"/>
                <w:sz w:val="16"/>
                <w:szCs w:val="16"/>
                <w:lang w:val="sr-Cyrl-RS"/>
              </w:rPr>
            </w:pPr>
          </w:p>
          <w:p w:rsidR="006B5216" w:rsidRPr="00E72D61" w:rsidRDefault="006B5216" w:rsidP="00DC51CC">
            <w:pPr>
              <w:pStyle w:val="Style68"/>
              <w:widowControl/>
              <w:snapToGrid w:val="0"/>
              <w:jc w:val="center"/>
              <w:rPr>
                <w:rFonts w:ascii="Times New Roman" w:hAnsi="Times New Roman" w:cs="Times New Roman"/>
                <w:color w:val="auto"/>
                <w:sz w:val="16"/>
                <w:szCs w:val="16"/>
                <w:lang w:val="sr-Cyrl-R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R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R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R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RS"/>
              </w:rPr>
            </w:pPr>
          </w:p>
          <w:p w:rsidR="0081599E" w:rsidRPr="00E72D61" w:rsidRDefault="0081599E" w:rsidP="00DC51CC">
            <w:pPr>
              <w:pStyle w:val="Style68"/>
              <w:widowControl/>
              <w:snapToGrid w:val="0"/>
              <w:jc w:val="center"/>
              <w:rPr>
                <w:rFonts w:ascii="Times New Roman" w:hAnsi="Times New Roman" w:cs="Times New Roman"/>
                <w:color w:val="auto"/>
                <w:sz w:val="16"/>
                <w:szCs w:val="16"/>
                <w:lang w:val="sr-Cyrl-RS"/>
              </w:rPr>
            </w:pPr>
          </w:p>
          <w:p w:rsidR="00E72D61" w:rsidRDefault="00E72D61" w:rsidP="00DC51CC">
            <w:pPr>
              <w:pStyle w:val="Style68"/>
              <w:widowControl/>
              <w:snapToGrid w:val="0"/>
              <w:jc w:val="center"/>
              <w:rPr>
                <w:rFonts w:ascii="Times New Roman" w:hAnsi="Times New Roman" w:cs="Times New Roman"/>
                <w:color w:val="auto"/>
                <w:sz w:val="16"/>
                <w:szCs w:val="16"/>
                <w:lang w:val="sr-Cyrl-RS"/>
              </w:rPr>
            </w:pPr>
          </w:p>
          <w:p w:rsidR="006B5216" w:rsidRPr="00E72D61" w:rsidRDefault="006B5216" w:rsidP="00DC51CC">
            <w:pPr>
              <w:pStyle w:val="Style68"/>
              <w:widowControl/>
              <w:snapToGrid w:val="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81599E">
            <w:pPr>
              <w:pStyle w:val="Default"/>
              <w:rPr>
                <w:rFonts w:ascii="Times New Roman" w:hAnsi="Times New Roman" w:cs="Times New Roman"/>
                <w:color w:val="auto"/>
                <w:sz w:val="16"/>
                <w:szCs w:val="16"/>
              </w:rPr>
            </w:pPr>
          </w:p>
          <w:p w:rsidR="00E47650"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81599E">
            <w:pPr>
              <w:pStyle w:val="Default"/>
              <w:rPr>
                <w:rFonts w:ascii="Times New Roman" w:hAnsi="Times New Roman" w:cs="Times New Roman"/>
                <w:color w:val="auto"/>
                <w:sz w:val="16"/>
                <w:szCs w:val="16"/>
              </w:rPr>
            </w:pPr>
          </w:p>
          <w:p w:rsidR="0081599E" w:rsidRPr="00E72D61" w:rsidRDefault="0081599E" w:rsidP="0081599E">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p>
        </w:tc>
      </w:tr>
      <w:tr w:rsidR="0001138B" w:rsidRPr="00664FD2" w:rsidTr="006405D2">
        <w:trPr>
          <w:cantSplit/>
          <w:trHeight w:val="1373"/>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68"/>
              <w:widowControl/>
              <w:snapToGrid w:val="0"/>
              <w:jc w:val="center"/>
              <w:rPr>
                <w:rFonts w:ascii="Times New Roman" w:hAnsi="Times New Roman" w:cs="Times New Roman"/>
                <w:color w:val="auto"/>
                <w:sz w:val="16"/>
                <w:szCs w:val="16"/>
              </w:rPr>
            </w:pPr>
          </w:p>
          <w:p w:rsidR="0001138B" w:rsidRPr="00E72D61" w:rsidRDefault="0001138B">
            <w:pPr>
              <w:pStyle w:val="Style68"/>
              <w:widowControl/>
              <w:snapToGrid w:val="0"/>
              <w:jc w:val="center"/>
              <w:rPr>
                <w:rFonts w:ascii="Times New Roman" w:hAnsi="Times New Roman" w:cs="Times New Roman"/>
                <w:color w:val="auto"/>
                <w:sz w:val="16"/>
                <w:szCs w:val="16"/>
              </w:rPr>
            </w:pPr>
          </w:p>
          <w:p w:rsidR="0001138B" w:rsidRPr="00E72D61" w:rsidRDefault="0001138B">
            <w:pPr>
              <w:pStyle w:val="Style68"/>
              <w:widowControl/>
              <w:snapToGrid w:val="0"/>
              <w:jc w:val="center"/>
              <w:rPr>
                <w:rFonts w:ascii="Times New Roman" w:hAnsi="Times New Roman" w:cs="Times New Roman"/>
                <w:color w:val="auto"/>
                <w:sz w:val="16"/>
                <w:szCs w:val="16"/>
              </w:rPr>
            </w:pPr>
          </w:p>
          <w:p w:rsidR="0001138B" w:rsidRDefault="0001138B">
            <w:pPr>
              <w:pStyle w:val="Style68"/>
              <w:widowControl/>
              <w:snapToGrid w:val="0"/>
              <w:jc w:val="center"/>
              <w:rPr>
                <w:rFonts w:ascii="Times New Roman" w:hAnsi="Times New Roman" w:cs="Times New Roman"/>
                <w:color w:val="auto"/>
                <w:sz w:val="16"/>
                <w:szCs w:val="16"/>
                <w:lang w:val="sr-Cyrl-RS"/>
              </w:rPr>
            </w:pPr>
          </w:p>
          <w:p w:rsidR="00E72D61" w:rsidRDefault="00E72D61">
            <w:pPr>
              <w:pStyle w:val="Style68"/>
              <w:widowControl/>
              <w:snapToGrid w:val="0"/>
              <w:jc w:val="center"/>
              <w:rPr>
                <w:rFonts w:ascii="Times New Roman" w:hAnsi="Times New Roman" w:cs="Times New Roman"/>
                <w:color w:val="auto"/>
                <w:sz w:val="16"/>
                <w:szCs w:val="16"/>
                <w:lang w:val="sr-Cyrl-RS"/>
              </w:rPr>
            </w:pPr>
          </w:p>
          <w:p w:rsidR="00E72D61" w:rsidRDefault="00E72D61">
            <w:pPr>
              <w:pStyle w:val="Style68"/>
              <w:widowControl/>
              <w:snapToGrid w:val="0"/>
              <w:jc w:val="center"/>
              <w:rPr>
                <w:rFonts w:ascii="Times New Roman" w:hAnsi="Times New Roman" w:cs="Times New Roman"/>
                <w:color w:val="auto"/>
                <w:sz w:val="16"/>
                <w:szCs w:val="16"/>
                <w:lang w:val="sr-Cyrl-RS"/>
              </w:rPr>
            </w:pPr>
          </w:p>
          <w:p w:rsidR="00E72D61" w:rsidRPr="00E72D61" w:rsidRDefault="00E72D61">
            <w:pPr>
              <w:pStyle w:val="Style68"/>
              <w:widowControl/>
              <w:snapToGrid w:val="0"/>
              <w:jc w:val="center"/>
              <w:rPr>
                <w:rFonts w:ascii="Times New Roman" w:hAnsi="Times New Roman" w:cs="Times New Roman"/>
                <w:color w:val="auto"/>
                <w:sz w:val="16"/>
                <w:szCs w:val="16"/>
                <w:lang w:val="sr-Cyrl-RS"/>
              </w:rPr>
            </w:pPr>
          </w:p>
          <w:p w:rsidR="0001138B" w:rsidRPr="00E72D61" w:rsidRDefault="0001138B">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129</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68"/>
              <w:widowControl/>
              <w:snapToGrid w:val="0"/>
              <w:ind w:firstLine="5"/>
              <w:rPr>
                <w:rFonts w:ascii="Times New Roman" w:hAnsi="Times New Roman" w:cs="Times New Roman"/>
                <w:color w:val="auto"/>
                <w:sz w:val="16"/>
                <w:szCs w:val="16"/>
              </w:rPr>
            </w:pPr>
          </w:p>
          <w:p w:rsidR="0001138B" w:rsidRPr="00E72D61" w:rsidRDefault="0001138B">
            <w:pPr>
              <w:pStyle w:val="Style68"/>
              <w:widowControl/>
              <w:snapToGrid w:val="0"/>
              <w:ind w:firstLine="5"/>
              <w:rPr>
                <w:rFonts w:ascii="Times New Roman" w:hAnsi="Times New Roman" w:cs="Times New Roman"/>
                <w:color w:val="auto"/>
                <w:sz w:val="16"/>
                <w:szCs w:val="16"/>
              </w:rPr>
            </w:pPr>
          </w:p>
          <w:p w:rsidR="0001138B" w:rsidRDefault="0001138B">
            <w:pPr>
              <w:pStyle w:val="Style68"/>
              <w:widowControl/>
              <w:snapToGrid w:val="0"/>
              <w:ind w:firstLine="5"/>
              <w:rPr>
                <w:rFonts w:ascii="Times New Roman" w:hAnsi="Times New Roman" w:cs="Times New Roman"/>
                <w:color w:val="auto"/>
                <w:sz w:val="16"/>
                <w:szCs w:val="16"/>
                <w:lang w:val="sr-Cyrl-RS"/>
              </w:rPr>
            </w:pPr>
          </w:p>
          <w:p w:rsidR="00E72D61" w:rsidRDefault="00E72D61">
            <w:pPr>
              <w:pStyle w:val="Style68"/>
              <w:widowControl/>
              <w:snapToGrid w:val="0"/>
              <w:ind w:firstLine="5"/>
              <w:rPr>
                <w:rFonts w:ascii="Times New Roman" w:hAnsi="Times New Roman" w:cs="Times New Roman"/>
                <w:color w:val="auto"/>
                <w:sz w:val="16"/>
                <w:szCs w:val="16"/>
                <w:lang w:val="sr-Cyrl-RS"/>
              </w:rPr>
            </w:pPr>
          </w:p>
          <w:p w:rsidR="00E72D61" w:rsidRDefault="00E72D61">
            <w:pPr>
              <w:pStyle w:val="Style68"/>
              <w:widowControl/>
              <w:snapToGrid w:val="0"/>
              <w:ind w:firstLine="5"/>
              <w:rPr>
                <w:rFonts w:ascii="Times New Roman" w:hAnsi="Times New Roman" w:cs="Times New Roman"/>
                <w:color w:val="auto"/>
                <w:sz w:val="16"/>
                <w:szCs w:val="16"/>
                <w:lang w:val="sr-Cyrl-RS"/>
              </w:rPr>
            </w:pPr>
          </w:p>
          <w:p w:rsidR="00E72D61" w:rsidRPr="00E72D61" w:rsidRDefault="00E72D61">
            <w:pPr>
              <w:pStyle w:val="Style68"/>
              <w:widowControl/>
              <w:snapToGrid w:val="0"/>
              <w:ind w:firstLine="5"/>
              <w:rPr>
                <w:rFonts w:ascii="Times New Roman" w:hAnsi="Times New Roman" w:cs="Times New Roman"/>
                <w:color w:val="auto"/>
                <w:sz w:val="16"/>
                <w:szCs w:val="16"/>
                <w:lang w:val="sr-Cyrl-RS"/>
              </w:rPr>
            </w:pPr>
          </w:p>
          <w:p w:rsidR="0001138B" w:rsidRPr="00E72D61" w:rsidRDefault="0001138B">
            <w:pPr>
              <w:pStyle w:val="Style68"/>
              <w:widowControl/>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lang w:val="sr-Cyrl-CS"/>
              </w:rPr>
              <w:t>И</w:t>
            </w:r>
            <w:r w:rsidRPr="00E72D61">
              <w:rPr>
                <w:rStyle w:val="FontStyle87"/>
                <w:rFonts w:ascii="Times New Roman" w:hAnsi="Times New Roman" w:cs="Times New Roman"/>
                <w:color w:val="auto"/>
              </w:rPr>
              <w:t>нвалидска колица са нагибом седишта до 30 степени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F3494" w:rsidRPr="00E72D61" w:rsidRDefault="00EF3494" w:rsidP="0001138B">
            <w:pPr>
              <w:pStyle w:val="Style36"/>
              <w:widowControl/>
              <w:tabs>
                <w:tab w:val="left" w:pos="115"/>
              </w:tabs>
              <w:spacing w:line="182" w:lineRule="exact"/>
              <w:rPr>
                <w:rStyle w:val="FontStyle87"/>
                <w:rFonts w:ascii="Times New Roman" w:hAnsi="Times New Roman" w:cs="Times New Roman"/>
                <w:color w:val="auto"/>
              </w:rPr>
            </w:pPr>
          </w:p>
          <w:p w:rsidR="00EF3494" w:rsidRPr="00E72D61" w:rsidRDefault="00EF3494" w:rsidP="0001138B">
            <w:pPr>
              <w:pStyle w:val="Style36"/>
              <w:widowControl/>
              <w:tabs>
                <w:tab w:val="left" w:pos="115"/>
              </w:tabs>
              <w:spacing w:line="182" w:lineRule="exact"/>
              <w:rPr>
                <w:rStyle w:val="FontStyle87"/>
                <w:rFonts w:ascii="Times New Roman" w:hAnsi="Times New Roman" w:cs="Times New Roman"/>
                <w:color w:val="auto"/>
              </w:rPr>
            </w:pPr>
          </w:p>
          <w:p w:rsidR="0001138B" w:rsidRPr="00E72D61" w:rsidRDefault="0001138B" w:rsidP="0001138B">
            <w:pPr>
              <w:pStyle w:val="Style36"/>
              <w:widowControl/>
              <w:tabs>
                <w:tab w:val="left" w:pos="115"/>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w:t>
            </w:r>
            <w:r w:rsidRPr="00E72D61">
              <w:rPr>
                <w:rStyle w:val="FontStyle87"/>
                <w:rFonts w:ascii="Times New Roman" w:hAnsi="Times New Roman" w:cs="Times New Roman"/>
                <w:color w:val="auto"/>
                <w:lang w:val="sr-Cyrl-RS"/>
              </w:rPr>
              <w:t>о</w:t>
            </w:r>
            <w:r w:rsidRPr="00E72D61">
              <w:rPr>
                <w:rStyle w:val="FontStyle87"/>
                <w:rFonts w:ascii="Times New Roman" w:hAnsi="Times New Roman" w:cs="Times New Roman"/>
                <w:color w:val="auto"/>
              </w:rPr>
              <w:t xml:space="preserve"> лице узраста од</w:t>
            </w:r>
            <w:r w:rsidR="00E72D61">
              <w:rPr>
                <w:rStyle w:val="FontStyle87"/>
                <w:rFonts w:ascii="Times New Roman" w:hAnsi="Times New Roman" w:cs="Times New Roman"/>
                <w:color w:val="auto"/>
              </w:rPr>
              <w:t xml:space="preserve"> </w:t>
            </w:r>
            <w:r w:rsidR="00E72D61">
              <w:rPr>
                <w:rStyle w:val="FontStyle87"/>
                <w:rFonts w:ascii="Times New Roman" w:hAnsi="Times New Roman" w:cs="Times New Roman"/>
                <w:color w:val="auto"/>
                <w:lang w:val="sr-Cyrl-RS"/>
              </w:rPr>
              <w:t xml:space="preserve">три </w:t>
            </w:r>
            <w:r w:rsidRPr="00E72D61">
              <w:rPr>
                <w:rStyle w:val="FontStyle87"/>
                <w:rFonts w:ascii="Times New Roman" w:hAnsi="Times New Roman" w:cs="Times New Roman"/>
                <w:color w:val="auto"/>
              </w:rPr>
              <w:t>год</w:t>
            </w:r>
            <w:r w:rsidRPr="00E72D61">
              <w:rPr>
                <w:rStyle w:val="FontStyle87"/>
                <w:rFonts w:ascii="Times New Roman" w:hAnsi="Times New Roman" w:cs="Times New Roman"/>
                <w:color w:val="auto"/>
                <w:lang w:val="sr-Cyrl-RS"/>
              </w:rPr>
              <w:t>ине</w:t>
            </w:r>
            <w:r w:rsidRPr="00E72D61">
              <w:rPr>
                <w:rStyle w:val="FontStyle87"/>
                <w:rFonts w:ascii="Times New Roman" w:hAnsi="Times New Roman" w:cs="Times New Roman"/>
                <w:color w:val="auto"/>
              </w:rPr>
              <w:t>, са тешким обликом церебралне парализе (G80) кој</w:t>
            </w:r>
            <w:r w:rsidRPr="00E72D61">
              <w:rPr>
                <w:rStyle w:val="FontStyle87"/>
                <w:rFonts w:ascii="Times New Roman" w:hAnsi="Times New Roman" w:cs="Times New Roman"/>
                <w:color w:val="auto"/>
                <w:lang w:val="sr-Cyrl-RS"/>
              </w:rPr>
              <w:t>е</w:t>
            </w:r>
            <w:r w:rsidRPr="00E72D61">
              <w:rPr>
                <w:rStyle w:val="FontStyle87"/>
                <w:rFonts w:ascii="Times New Roman" w:hAnsi="Times New Roman" w:cs="Times New Roman"/>
                <w:color w:val="auto"/>
              </w:rPr>
              <w:t xml:space="preserve"> није у могућности да самостално обављају активности свакодневног живота.</w:t>
            </w:r>
          </w:p>
          <w:p w:rsidR="00EF3494" w:rsidRPr="00E72D61" w:rsidRDefault="00EF3494" w:rsidP="0001138B">
            <w:pPr>
              <w:pStyle w:val="Style36"/>
              <w:widowControl/>
              <w:tabs>
                <w:tab w:val="left" w:pos="115"/>
              </w:tabs>
              <w:spacing w:line="182" w:lineRule="exact"/>
              <w:rPr>
                <w:rFonts w:ascii="Times New Roman" w:hAnsi="Times New Roman" w:cs="Times New Roman"/>
                <w:color w:val="auto"/>
                <w:sz w:val="16"/>
                <w:szCs w:val="16"/>
              </w:rPr>
            </w:pP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36"/>
              <w:widowControl/>
              <w:tabs>
                <w:tab w:val="left" w:pos="120"/>
              </w:tabs>
              <w:snapToGrid w:val="0"/>
              <w:spacing w:line="182" w:lineRule="exact"/>
              <w:rPr>
                <w:rFonts w:ascii="Times New Roman" w:hAnsi="Times New Roman" w:cs="Times New Roman"/>
                <w:color w:val="auto"/>
                <w:sz w:val="16"/>
                <w:szCs w:val="16"/>
              </w:rPr>
            </w:pPr>
          </w:p>
          <w:p w:rsidR="0001138B" w:rsidRPr="00E72D61" w:rsidRDefault="0001138B">
            <w:pPr>
              <w:pStyle w:val="Style36"/>
              <w:widowControl/>
              <w:tabs>
                <w:tab w:val="left" w:pos="120"/>
              </w:tabs>
              <w:snapToGrid w:val="0"/>
              <w:spacing w:line="182" w:lineRule="exact"/>
              <w:rPr>
                <w:rFonts w:ascii="Times New Roman" w:hAnsi="Times New Roman" w:cs="Times New Roman"/>
                <w:color w:val="auto"/>
                <w:sz w:val="16"/>
                <w:szCs w:val="16"/>
              </w:rPr>
            </w:pPr>
          </w:p>
          <w:p w:rsidR="0001138B" w:rsidRPr="00E72D61" w:rsidRDefault="0001138B">
            <w:pPr>
              <w:pStyle w:val="Style36"/>
              <w:widowControl/>
              <w:tabs>
                <w:tab w:val="left" w:pos="120"/>
              </w:tabs>
              <w:snapToGrid w:val="0"/>
              <w:spacing w:line="182" w:lineRule="exact"/>
              <w:rPr>
                <w:rFonts w:ascii="Times New Roman" w:hAnsi="Times New Roman" w:cs="Times New Roman"/>
                <w:color w:val="auto"/>
                <w:sz w:val="16"/>
                <w:szCs w:val="16"/>
              </w:rPr>
            </w:pPr>
          </w:p>
          <w:p w:rsidR="00EF3494" w:rsidRPr="00E72D61" w:rsidRDefault="00EF3494">
            <w:pPr>
              <w:pStyle w:val="Style36"/>
              <w:widowControl/>
              <w:tabs>
                <w:tab w:val="left" w:pos="120"/>
              </w:tabs>
              <w:snapToGrid w:val="0"/>
              <w:spacing w:line="182" w:lineRule="exact"/>
              <w:rPr>
                <w:rFonts w:ascii="Times New Roman" w:hAnsi="Times New Roman" w:cs="Times New Roman"/>
                <w:color w:val="auto"/>
                <w:sz w:val="16"/>
                <w:szCs w:val="16"/>
              </w:rPr>
            </w:pPr>
          </w:p>
          <w:p w:rsidR="0001138B" w:rsidRDefault="0001138B">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E72D61" w:rsidRDefault="00E72D61">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E72D61" w:rsidRPr="00E72D61" w:rsidRDefault="00E72D61">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01138B" w:rsidRPr="00E72D61" w:rsidRDefault="0001138B">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w:t>
            </w:r>
            <w:r w:rsidRPr="00E72D61">
              <w:rPr>
                <w:rStyle w:val="FontStyle87"/>
                <w:rFonts w:ascii="Times New Roman" w:hAnsi="Times New Roman" w:cs="Times New Roman"/>
                <w:color w:val="auto"/>
                <w:lang w:val="sr-Cyrl-RS"/>
              </w:rPr>
              <w:t xml:space="preserve">уз мишљење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 xml:space="preserve">ијалиста </w:t>
            </w:r>
            <w:r w:rsidRPr="00E72D61">
              <w:rPr>
                <w:rStyle w:val="FontStyle87"/>
                <w:rFonts w:ascii="Times New Roman" w:hAnsi="Times New Roman" w:cs="Times New Roman"/>
                <w:color w:val="auto"/>
                <w:lang w:val="sr-Cyrl-RS"/>
              </w:rPr>
              <w:t>н</w:t>
            </w:r>
            <w:r w:rsidRPr="00E72D61">
              <w:rPr>
                <w:rStyle w:val="FontStyle87"/>
                <w:rFonts w:ascii="Times New Roman" w:hAnsi="Times New Roman" w:cs="Times New Roman"/>
                <w:color w:val="auto"/>
              </w:rPr>
              <w:t>еуролог</w:t>
            </w:r>
            <w:r w:rsidRPr="00E72D61">
              <w:rPr>
                <w:rStyle w:val="FontStyle87"/>
                <w:rFonts w:ascii="Times New Roman" w:hAnsi="Times New Roman" w:cs="Times New Roman"/>
                <w:color w:val="auto"/>
                <w:lang w:val="sr-Cyrl-RS"/>
              </w:rPr>
              <w:t xml:space="preserve">ије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 xml:space="preserve">ијалиста </w:t>
            </w:r>
            <w:r w:rsidRPr="00E72D61">
              <w:rPr>
                <w:rStyle w:val="FontStyle87"/>
                <w:rFonts w:ascii="Times New Roman" w:hAnsi="Times New Roman" w:cs="Times New Roman"/>
                <w:color w:val="auto"/>
                <w:lang w:val="sr-Cyrl-RS"/>
              </w:rPr>
              <w:t>ортопедије</w:t>
            </w:r>
          </w:p>
          <w:p w:rsidR="0001138B" w:rsidRPr="00E72D61" w:rsidRDefault="0001138B">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01138B" w:rsidRPr="00E72D61" w:rsidRDefault="0001138B">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01138B" w:rsidRPr="00E72D61" w:rsidRDefault="0001138B">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p w:rsidR="0001138B" w:rsidRPr="00E72D61" w:rsidRDefault="0001138B">
            <w:pPr>
              <w:pStyle w:val="Style36"/>
              <w:widowControl/>
              <w:tabs>
                <w:tab w:val="left" w:pos="120"/>
              </w:tabs>
              <w:spacing w:line="182" w:lineRule="exact"/>
              <w:rPr>
                <w:rFonts w:ascii="Times New Roman" w:hAnsi="Times New Roman" w:cs="Times New Roman"/>
                <w:color w:val="auto"/>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01138B" w:rsidRPr="00E72D61" w:rsidRDefault="0001138B"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01138B" w:rsidRPr="00E72D61" w:rsidRDefault="0001138B"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EF3494" w:rsidRPr="00E72D61" w:rsidRDefault="00EF3494"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EF3494" w:rsidRPr="00E72D61" w:rsidRDefault="00EF3494"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01138B" w:rsidRPr="00E72D61" w:rsidRDefault="0001138B"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01138B" w:rsidRPr="00E72D61" w:rsidRDefault="0001138B">
            <w:pPr>
              <w:pStyle w:val="Style68"/>
              <w:widowControl/>
              <w:ind w:left="514"/>
              <w:jc w:val="center"/>
              <w:rPr>
                <w:rFonts w:ascii="Times New Roman" w:hAnsi="Times New Roman" w:cs="Times New Roman"/>
                <w:color w:val="auto"/>
                <w:sz w:val="16"/>
                <w:szCs w:val="16"/>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68"/>
              <w:widowControl/>
              <w:ind w:left="514"/>
              <w:jc w:val="center"/>
              <w:rPr>
                <w:rFonts w:ascii="Times New Roman" w:hAnsi="Times New Roman" w:cs="Times New Roman"/>
                <w:color w:val="auto"/>
                <w:sz w:val="16"/>
                <w:szCs w:val="16"/>
              </w:rPr>
            </w:pPr>
          </w:p>
          <w:p w:rsidR="0001138B" w:rsidRPr="00E72D61" w:rsidRDefault="0001138B">
            <w:pPr>
              <w:pStyle w:val="Style68"/>
              <w:widowControl/>
              <w:ind w:left="514"/>
              <w:jc w:val="center"/>
              <w:rPr>
                <w:rFonts w:ascii="Times New Roman" w:hAnsi="Times New Roman" w:cs="Times New Roman"/>
                <w:color w:val="auto"/>
                <w:sz w:val="16"/>
                <w:szCs w:val="16"/>
              </w:rPr>
            </w:pPr>
          </w:p>
          <w:p w:rsidR="00EF3494" w:rsidRPr="00E72D61" w:rsidRDefault="00EF3494">
            <w:pPr>
              <w:pStyle w:val="Style68"/>
              <w:widowControl/>
              <w:ind w:left="514"/>
              <w:jc w:val="center"/>
              <w:rPr>
                <w:rFonts w:ascii="Times New Roman" w:hAnsi="Times New Roman" w:cs="Times New Roman"/>
                <w:color w:val="auto"/>
                <w:sz w:val="16"/>
                <w:szCs w:val="16"/>
              </w:rPr>
            </w:pPr>
          </w:p>
          <w:p w:rsidR="0001138B" w:rsidRPr="00E72D61" w:rsidRDefault="0001138B" w:rsidP="0001138B">
            <w:pPr>
              <w:pStyle w:val="Style68"/>
              <w:widowControl/>
              <w:ind w:left="514"/>
              <w:rPr>
                <w:rFonts w:ascii="Times New Roman" w:hAnsi="Times New Roman" w:cs="Times New Roman"/>
                <w:color w:val="auto"/>
                <w:sz w:val="16"/>
                <w:szCs w:val="16"/>
              </w:rPr>
            </w:pPr>
          </w:p>
          <w:p w:rsidR="00EF3494" w:rsidRDefault="00EF3494" w:rsidP="0001138B">
            <w:pPr>
              <w:pStyle w:val="Style68"/>
              <w:widowControl/>
              <w:ind w:left="514"/>
              <w:rPr>
                <w:rFonts w:ascii="Times New Roman" w:hAnsi="Times New Roman" w:cs="Times New Roman"/>
                <w:color w:val="auto"/>
                <w:sz w:val="16"/>
                <w:szCs w:val="16"/>
                <w:lang w:val="sr-Cyrl-RS"/>
              </w:rPr>
            </w:pPr>
          </w:p>
          <w:p w:rsidR="00E72D61" w:rsidRDefault="00E72D61" w:rsidP="0001138B">
            <w:pPr>
              <w:pStyle w:val="Style68"/>
              <w:widowControl/>
              <w:ind w:left="514"/>
              <w:rPr>
                <w:rFonts w:ascii="Times New Roman" w:hAnsi="Times New Roman" w:cs="Times New Roman"/>
                <w:color w:val="auto"/>
                <w:sz w:val="16"/>
                <w:szCs w:val="16"/>
                <w:lang w:val="sr-Cyrl-RS"/>
              </w:rPr>
            </w:pPr>
          </w:p>
          <w:p w:rsidR="00E72D61" w:rsidRDefault="00E72D61" w:rsidP="0001138B">
            <w:pPr>
              <w:pStyle w:val="Style68"/>
              <w:widowControl/>
              <w:ind w:left="514"/>
              <w:rPr>
                <w:rFonts w:ascii="Times New Roman" w:hAnsi="Times New Roman" w:cs="Times New Roman"/>
                <w:color w:val="auto"/>
                <w:sz w:val="16"/>
                <w:szCs w:val="16"/>
                <w:lang w:val="sr-Cyrl-RS"/>
              </w:rPr>
            </w:pPr>
          </w:p>
          <w:p w:rsidR="00E72D61" w:rsidRPr="00E72D61" w:rsidRDefault="00E72D61" w:rsidP="0001138B">
            <w:pPr>
              <w:pStyle w:val="Style68"/>
              <w:widowControl/>
              <w:ind w:left="514"/>
              <w:rPr>
                <w:rFonts w:ascii="Times New Roman" w:hAnsi="Times New Roman" w:cs="Times New Roman"/>
                <w:color w:val="auto"/>
                <w:sz w:val="16"/>
                <w:szCs w:val="16"/>
                <w:lang w:val="sr-Cyrl-RS"/>
              </w:rPr>
            </w:pPr>
          </w:p>
          <w:p w:rsidR="0001138B" w:rsidRPr="00E72D61" w:rsidRDefault="0001138B" w:rsidP="00E72D61">
            <w:pPr>
              <w:pStyle w:val="Style68"/>
              <w:widowControl/>
              <w:jc w:val="center"/>
              <w:rPr>
                <w:rStyle w:val="FontStyle87"/>
                <w:rFonts w:ascii="Times New Roman" w:hAnsi="Times New Roman" w:cs="Times New Roman"/>
                <w:color w:val="auto"/>
                <w:lang w:val="x-none"/>
              </w:rPr>
            </w:pPr>
            <w:r w:rsidRPr="00E72D61">
              <w:rPr>
                <w:rStyle w:val="FontStyle87"/>
                <w:rFonts w:ascii="Times New Roman" w:hAnsi="Times New Roman" w:cs="Times New Roman"/>
                <w:color w:val="auto"/>
              </w:rPr>
              <w:t>60</w:t>
            </w:r>
          </w:p>
          <w:p w:rsidR="0001138B" w:rsidRPr="00E72D61" w:rsidRDefault="0001138B" w:rsidP="0001138B">
            <w:pPr>
              <w:pStyle w:val="Style68"/>
              <w:widowControl/>
              <w:jc w:val="center"/>
              <w:rPr>
                <w:rFonts w:ascii="Times New Roman" w:hAnsi="Times New Roman" w:cs="Times New Roman"/>
                <w:color w:val="auto"/>
                <w:sz w:val="16"/>
                <w:szCs w:val="16"/>
                <w:lang w:val="sr-Cyrl-CS"/>
              </w:rPr>
            </w:pPr>
            <w:r w:rsidRPr="00E72D61">
              <w:rPr>
                <w:rStyle w:val="FontStyle87"/>
                <w:rFonts w:ascii="Times New Roman" w:hAnsi="Times New Roman" w:cs="Times New Roman"/>
                <w:color w:val="auto"/>
                <w:lang w:val="sr-Cyrl-RS"/>
              </w:rPr>
              <w:t>с</w:t>
            </w:r>
            <w:r w:rsidRPr="00E72D61">
              <w:rPr>
                <w:rStyle w:val="FontStyle87"/>
                <w:rFonts w:ascii="Times New Roman" w:hAnsi="Times New Roman" w:cs="Times New Roman"/>
                <w:color w:val="auto"/>
                <w:lang w:val="sr-Cyrl-CS"/>
              </w:rPr>
              <w:t>а правом на ремонт - замена оштећених делова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68"/>
              <w:widowControl/>
              <w:snapToGrid w:val="0"/>
              <w:rPr>
                <w:rFonts w:ascii="Times New Roman" w:hAnsi="Times New Roman" w:cs="Times New Roman"/>
                <w:color w:val="auto"/>
                <w:sz w:val="16"/>
                <w:szCs w:val="16"/>
                <w:lang w:val="sr-Cyrl-CS"/>
              </w:rPr>
            </w:pPr>
          </w:p>
          <w:p w:rsidR="0001138B" w:rsidRPr="00E72D61" w:rsidRDefault="0001138B">
            <w:pPr>
              <w:pStyle w:val="Style68"/>
              <w:widowControl/>
              <w:snapToGrid w:val="0"/>
              <w:rPr>
                <w:rFonts w:ascii="Times New Roman" w:hAnsi="Times New Roman" w:cs="Times New Roman"/>
                <w:color w:val="auto"/>
                <w:sz w:val="16"/>
                <w:szCs w:val="16"/>
                <w:lang w:val="sr-Cyrl-CS"/>
              </w:rPr>
            </w:pPr>
          </w:p>
          <w:p w:rsidR="0001138B" w:rsidRPr="00E72D61" w:rsidRDefault="0001138B">
            <w:pPr>
              <w:pStyle w:val="Style68"/>
              <w:widowControl/>
              <w:snapToGrid w:val="0"/>
              <w:rPr>
                <w:rFonts w:ascii="Times New Roman" w:hAnsi="Times New Roman" w:cs="Times New Roman"/>
                <w:color w:val="auto"/>
                <w:sz w:val="16"/>
                <w:szCs w:val="16"/>
                <w:lang w:val="sr-Cyrl-CS"/>
              </w:rPr>
            </w:pPr>
          </w:p>
          <w:p w:rsidR="0001138B" w:rsidRPr="00E72D61" w:rsidRDefault="0001138B">
            <w:pPr>
              <w:pStyle w:val="Style68"/>
              <w:widowControl/>
              <w:snapToGrid w:val="0"/>
              <w:rPr>
                <w:rFonts w:ascii="Times New Roman" w:hAnsi="Times New Roman" w:cs="Times New Roman"/>
                <w:color w:val="auto"/>
                <w:sz w:val="16"/>
                <w:szCs w:val="16"/>
                <w:lang w:val="sr-Cyrl-CS"/>
              </w:rPr>
            </w:pPr>
          </w:p>
          <w:p w:rsidR="00EF3494" w:rsidRPr="00E72D61" w:rsidRDefault="00EF3494">
            <w:pPr>
              <w:pStyle w:val="Style68"/>
              <w:widowControl/>
              <w:snapToGrid w:val="0"/>
              <w:rPr>
                <w:rFonts w:ascii="Times New Roman" w:hAnsi="Times New Roman" w:cs="Times New Roman"/>
                <w:color w:val="auto"/>
                <w:sz w:val="16"/>
                <w:szCs w:val="16"/>
                <w:lang w:val="sr-Cyrl-CS"/>
              </w:rPr>
            </w:pPr>
          </w:p>
          <w:p w:rsidR="0001138B" w:rsidRPr="00E72D61" w:rsidRDefault="0001138B">
            <w:pPr>
              <w:pStyle w:val="Style68"/>
              <w:widowControl/>
              <w:snapToGrid w:val="0"/>
              <w:rPr>
                <w:rFonts w:ascii="Times New Roman" w:hAnsi="Times New Roman" w:cs="Times New Roman"/>
                <w:color w:val="auto"/>
                <w:sz w:val="16"/>
                <w:szCs w:val="16"/>
                <w:lang w:val="sr-Cyrl-CS"/>
              </w:rPr>
            </w:pPr>
          </w:p>
          <w:p w:rsidR="00EF3494" w:rsidRPr="00E72D61" w:rsidRDefault="00EF3494">
            <w:pPr>
              <w:pStyle w:val="Style68"/>
              <w:widowControl/>
              <w:snapToGrid w:val="0"/>
              <w:rPr>
                <w:rFonts w:ascii="Times New Roman" w:hAnsi="Times New Roman" w:cs="Times New Roman"/>
                <w:color w:val="auto"/>
                <w:sz w:val="16"/>
                <w:szCs w:val="16"/>
                <w:lang w:val="sr-Cyrl-CS"/>
              </w:rPr>
            </w:pPr>
          </w:p>
          <w:p w:rsidR="00E72D61" w:rsidRDefault="0001138B">
            <w:pPr>
              <w:pStyle w:val="Style68"/>
              <w:widowControl/>
              <w:snapToGrid w:val="0"/>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 xml:space="preserve">       </w:t>
            </w:r>
          </w:p>
          <w:p w:rsidR="0001138B" w:rsidRPr="00E72D61" w:rsidRDefault="0001138B" w:rsidP="00E72D61">
            <w:pPr>
              <w:pStyle w:val="Style68"/>
              <w:widowControl/>
              <w:snapToGrid w:val="0"/>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1138B" w:rsidRPr="00E72D61" w:rsidRDefault="0001138B">
            <w:pPr>
              <w:pStyle w:val="Style68"/>
              <w:widowControl/>
              <w:snapToGrid w:val="0"/>
              <w:rPr>
                <w:rFonts w:ascii="Times New Roman" w:hAnsi="Times New Roman" w:cs="Times New Roman"/>
                <w:color w:val="auto"/>
                <w:sz w:val="16"/>
                <w:szCs w:val="16"/>
                <w:lang w:val="sr-Cyrl-CS"/>
              </w:rPr>
            </w:pPr>
          </w:p>
          <w:p w:rsidR="0001138B" w:rsidRPr="00E72D61" w:rsidRDefault="0001138B">
            <w:pPr>
              <w:pStyle w:val="Style68"/>
              <w:widowControl/>
              <w:snapToGrid w:val="0"/>
              <w:jc w:val="center"/>
              <w:rPr>
                <w:rFonts w:ascii="Times New Roman" w:hAnsi="Times New Roman" w:cs="Times New Roman"/>
                <w:color w:val="auto"/>
                <w:sz w:val="16"/>
                <w:szCs w:val="16"/>
                <w:lang w:val="sr-Cyrl-RS"/>
              </w:rPr>
            </w:pPr>
          </w:p>
          <w:p w:rsidR="0001138B" w:rsidRPr="00E72D61" w:rsidRDefault="0001138B">
            <w:pPr>
              <w:pStyle w:val="Style68"/>
              <w:widowControl/>
              <w:snapToGrid w:val="0"/>
              <w:jc w:val="center"/>
              <w:rPr>
                <w:rFonts w:ascii="Times New Roman" w:hAnsi="Times New Roman" w:cs="Times New Roman"/>
                <w:color w:val="auto"/>
                <w:sz w:val="16"/>
                <w:szCs w:val="16"/>
                <w:lang w:val="sr-Cyrl-RS"/>
              </w:rPr>
            </w:pPr>
          </w:p>
          <w:p w:rsidR="0001138B" w:rsidRPr="00E72D61" w:rsidRDefault="0001138B">
            <w:pPr>
              <w:pStyle w:val="Style68"/>
              <w:widowControl/>
              <w:snapToGrid w:val="0"/>
              <w:jc w:val="center"/>
              <w:rPr>
                <w:rFonts w:ascii="Times New Roman" w:hAnsi="Times New Roman" w:cs="Times New Roman"/>
                <w:color w:val="auto"/>
                <w:sz w:val="16"/>
                <w:szCs w:val="16"/>
                <w:lang w:val="sr-Cyrl-RS"/>
              </w:rPr>
            </w:pPr>
          </w:p>
          <w:p w:rsidR="00EF3494" w:rsidRPr="00E72D61" w:rsidRDefault="00EF3494">
            <w:pPr>
              <w:pStyle w:val="Style68"/>
              <w:widowControl/>
              <w:snapToGrid w:val="0"/>
              <w:jc w:val="center"/>
              <w:rPr>
                <w:rFonts w:ascii="Times New Roman" w:hAnsi="Times New Roman" w:cs="Times New Roman"/>
                <w:color w:val="auto"/>
                <w:sz w:val="16"/>
                <w:szCs w:val="16"/>
                <w:lang w:val="sr-Cyrl-RS"/>
              </w:rPr>
            </w:pPr>
          </w:p>
          <w:p w:rsidR="00EF3494" w:rsidRPr="00E72D61" w:rsidRDefault="00EF3494">
            <w:pPr>
              <w:pStyle w:val="Style68"/>
              <w:widowControl/>
              <w:snapToGrid w:val="0"/>
              <w:jc w:val="center"/>
              <w:rPr>
                <w:rFonts w:ascii="Times New Roman" w:hAnsi="Times New Roman" w:cs="Times New Roman"/>
                <w:color w:val="auto"/>
                <w:sz w:val="16"/>
                <w:szCs w:val="16"/>
                <w:lang w:val="sr-Cyrl-RS"/>
              </w:rPr>
            </w:pPr>
          </w:p>
          <w:p w:rsidR="0001138B" w:rsidRPr="00E72D61" w:rsidRDefault="0001138B">
            <w:pPr>
              <w:pStyle w:val="Style68"/>
              <w:widowControl/>
              <w:snapToGrid w:val="0"/>
              <w:jc w:val="center"/>
              <w:rPr>
                <w:rFonts w:ascii="Times New Roman" w:hAnsi="Times New Roman" w:cs="Times New Roman"/>
                <w:color w:val="auto"/>
                <w:sz w:val="16"/>
                <w:szCs w:val="16"/>
                <w:lang w:val="sr-Cyrl-RS"/>
              </w:rPr>
            </w:pPr>
          </w:p>
          <w:p w:rsidR="00E72D61" w:rsidRDefault="00E72D61">
            <w:pPr>
              <w:pStyle w:val="Style68"/>
              <w:widowControl/>
              <w:snapToGrid w:val="0"/>
              <w:jc w:val="center"/>
              <w:rPr>
                <w:rFonts w:ascii="Times New Roman" w:hAnsi="Times New Roman" w:cs="Times New Roman"/>
                <w:color w:val="auto"/>
                <w:sz w:val="16"/>
                <w:szCs w:val="16"/>
                <w:lang w:val="sr-Cyrl-RS"/>
              </w:rPr>
            </w:pPr>
          </w:p>
          <w:p w:rsidR="0001138B" w:rsidRPr="00E72D61" w:rsidRDefault="0001138B">
            <w:pPr>
              <w:pStyle w:val="Style68"/>
              <w:widowControl/>
              <w:snapToGrid w:val="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155BD8">
            <w:pPr>
              <w:pStyle w:val="Default"/>
              <w:rPr>
                <w:rFonts w:ascii="Times New Roman" w:hAnsi="Times New Roman" w:cs="Times New Roman"/>
                <w:color w:val="auto"/>
                <w:sz w:val="16"/>
                <w:szCs w:val="16"/>
              </w:rPr>
            </w:pPr>
          </w:p>
          <w:p w:rsidR="00E47650"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E72D61" w:rsidRDefault="00E47650"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155BD8">
            <w:pPr>
              <w:pStyle w:val="Default"/>
              <w:rPr>
                <w:rFonts w:ascii="Times New Roman" w:hAnsi="Times New Roman" w:cs="Times New Roman"/>
                <w:color w:val="auto"/>
                <w:sz w:val="16"/>
                <w:szCs w:val="16"/>
              </w:rPr>
            </w:pPr>
          </w:p>
          <w:p w:rsidR="0001138B" w:rsidRPr="00E72D61" w:rsidRDefault="00155BD8" w:rsidP="00EF3494">
            <w:pPr>
              <w:pStyle w:val="Default"/>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tc>
      </w:tr>
      <w:tr w:rsidR="0001138B" w:rsidRPr="00664FD2" w:rsidTr="006405D2">
        <w:trPr>
          <w:cantSplit/>
          <w:trHeight w:val="1372"/>
        </w:trPr>
        <w:tc>
          <w:tcPr>
            <w:tcW w:w="720" w:type="dxa"/>
            <w:vMerge/>
            <w:tcBorders>
              <w:top w:val="single" w:sz="4" w:space="0" w:color="auto"/>
              <w:left w:val="single" w:sz="6" w:space="0" w:color="000080"/>
              <w:bottom w:val="single" w:sz="4" w:space="0" w:color="auto"/>
            </w:tcBorders>
            <w:shd w:val="clear" w:color="auto" w:fill="FFFFFF"/>
          </w:tcPr>
          <w:p w:rsidR="0001138B" w:rsidRPr="00664FD2" w:rsidRDefault="0001138B">
            <w:pPr>
              <w:pStyle w:val="Style68"/>
              <w:widowControl/>
              <w:snapToGrid w:val="0"/>
              <w:jc w:val="center"/>
              <w:rPr>
                <w:rFonts w:ascii="Belfast SF" w:hAnsi="Belfast SF"/>
                <w:color w:val="auto"/>
              </w:rPr>
            </w:pPr>
          </w:p>
        </w:tc>
        <w:tc>
          <w:tcPr>
            <w:tcW w:w="1357" w:type="dxa"/>
            <w:vMerge/>
            <w:tcBorders>
              <w:top w:val="single" w:sz="4" w:space="0" w:color="auto"/>
              <w:left w:val="single" w:sz="6" w:space="0" w:color="000080"/>
              <w:bottom w:val="single" w:sz="4" w:space="0" w:color="auto"/>
              <w:right w:val="single" w:sz="4" w:space="0" w:color="auto"/>
            </w:tcBorders>
            <w:shd w:val="clear" w:color="auto" w:fill="FFFFFF"/>
          </w:tcPr>
          <w:p w:rsidR="0001138B" w:rsidRPr="00664FD2" w:rsidRDefault="0001138B">
            <w:pPr>
              <w:pStyle w:val="Style68"/>
              <w:widowControl/>
              <w:snapToGrid w:val="0"/>
              <w:ind w:firstLine="5"/>
              <w:rPr>
                <w:rFonts w:ascii="Belfast SF" w:hAnsi="Belfast SF"/>
                <w:color w:val="auto"/>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EF3494" w:rsidRPr="00664FD2" w:rsidRDefault="00EF3494">
            <w:pPr>
              <w:pStyle w:val="Style36"/>
              <w:widowControl/>
              <w:tabs>
                <w:tab w:val="left" w:pos="115"/>
              </w:tabs>
              <w:spacing w:line="182" w:lineRule="exact"/>
              <w:rPr>
                <w:rStyle w:val="FontStyle87"/>
                <w:rFonts w:ascii="Belfast SF" w:hAnsi="Belfast SF"/>
                <w:color w:val="auto"/>
              </w:rPr>
            </w:pPr>
          </w:p>
          <w:p w:rsidR="00EF3494" w:rsidRPr="00664FD2" w:rsidRDefault="00EF3494">
            <w:pPr>
              <w:pStyle w:val="Style36"/>
              <w:widowControl/>
              <w:tabs>
                <w:tab w:val="left" w:pos="115"/>
              </w:tabs>
              <w:spacing w:line="182" w:lineRule="exact"/>
              <w:rPr>
                <w:rStyle w:val="FontStyle87"/>
                <w:rFonts w:ascii="Belfast SF" w:hAnsi="Belfast SF"/>
                <w:color w:val="auto"/>
              </w:rPr>
            </w:pPr>
          </w:p>
          <w:p w:rsidR="0001138B" w:rsidRPr="00E72D61" w:rsidRDefault="0001138B">
            <w:pPr>
              <w:pStyle w:val="Style36"/>
              <w:widowControl/>
              <w:tabs>
                <w:tab w:val="left" w:pos="115"/>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vMerge/>
            <w:tcBorders>
              <w:top w:val="single" w:sz="4" w:space="0" w:color="auto"/>
              <w:left w:val="single" w:sz="4" w:space="0" w:color="auto"/>
              <w:bottom w:val="single" w:sz="4" w:space="0" w:color="auto"/>
            </w:tcBorders>
            <w:shd w:val="clear" w:color="auto" w:fill="FFFFFF"/>
          </w:tcPr>
          <w:p w:rsidR="0001138B" w:rsidRPr="00664FD2" w:rsidRDefault="0001138B">
            <w:pPr>
              <w:pStyle w:val="Style36"/>
              <w:widowControl/>
              <w:tabs>
                <w:tab w:val="left" w:pos="120"/>
              </w:tabs>
              <w:snapToGrid w:val="0"/>
              <w:spacing w:line="182" w:lineRule="exact"/>
              <w:rPr>
                <w:rFonts w:ascii="Belfast SF" w:hAnsi="Belfast SF"/>
                <w:color w:val="auto"/>
              </w:rPr>
            </w:pPr>
          </w:p>
        </w:tc>
        <w:tc>
          <w:tcPr>
            <w:tcW w:w="1170" w:type="dxa"/>
            <w:vMerge/>
            <w:tcBorders>
              <w:top w:val="single" w:sz="4" w:space="0" w:color="auto"/>
              <w:left w:val="single" w:sz="6" w:space="0" w:color="000080"/>
              <w:bottom w:val="single" w:sz="4" w:space="0" w:color="auto"/>
              <w:right w:val="single" w:sz="6" w:space="0" w:color="000080"/>
            </w:tcBorders>
            <w:shd w:val="clear" w:color="auto" w:fill="FFFFFF"/>
          </w:tcPr>
          <w:p w:rsidR="0001138B" w:rsidRPr="00664FD2" w:rsidRDefault="0001138B" w:rsidP="00DC51CC">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tc>
        <w:tc>
          <w:tcPr>
            <w:tcW w:w="2970" w:type="dxa"/>
            <w:gridSpan w:val="3"/>
            <w:vMerge/>
            <w:tcBorders>
              <w:top w:val="single" w:sz="4" w:space="0" w:color="auto"/>
              <w:left w:val="single" w:sz="6" w:space="0" w:color="000080"/>
              <w:bottom w:val="single" w:sz="4" w:space="0" w:color="auto"/>
            </w:tcBorders>
            <w:shd w:val="clear" w:color="auto" w:fill="FFFFFF"/>
          </w:tcPr>
          <w:p w:rsidR="0001138B" w:rsidRPr="00664FD2" w:rsidRDefault="0001138B">
            <w:pPr>
              <w:pStyle w:val="Style68"/>
              <w:widowControl/>
              <w:ind w:left="514"/>
              <w:jc w:val="center"/>
              <w:rPr>
                <w:rFonts w:ascii="Belfast SF" w:hAnsi="Belfast SF"/>
                <w:color w:val="auto"/>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1138B" w:rsidRPr="00664FD2" w:rsidRDefault="0001138B">
            <w:pPr>
              <w:pStyle w:val="Style68"/>
              <w:widowControl/>
              <w:snapToGrid w:val="0"/>
              <w:rPr>
                <w:rFonts w:ascii="Belfast SF" w:hAnsi="Belfast SF"/>
                <w:color w:val="auto"/>
                <w:sz w:val="16"/>
                <w:szCs w:val="16"/>
                <w:lang w:val="sr-Cyrl-C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1138B" w:rsidRPr="00664FD2" w:rsidRDefault="0001138B">
            <w:pPr>
              <w:pStyle w:val="Style68"/>
              <w:widowControl/>
              <w:snapToGrid w:val="0"/>
              <w:rPr>
                <w:rFonts w:ascii="Belfast SF" w:hAnsi="Belfast SF"/>
                <w:color w:val="auto"/>
                <w:sz w:val="16"/>
                <w:szCs w:val="16"/>
                <w:lang w:val="sr-Cyrl-C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01138B" w:rsidRPr="00664FD2" w:rsidRDefault="0001138B">
            <w:pPr>
              <w:pStyle w:val="Style68"/>
              <w:widowControl/>
              <w:snapToGrid w:val="0"/>
              <w:rPr>
                <w:rFonts w:ascii="Belfast SF" w:hAnsi="Belfast SF"/>
                <w:color w:val="auto"/>
                <w:sz w:val="16"/>
                <w:szCs w:val="16"/>
                <w:lang w:val="sr-Cyrl-CS"/>
              </w:rPr>
            </w:pPr>
          </w:p>
        </w:tc>
      </w:tr>
      <w:tr w:rsidR="00DC51CC" w:rsidRPr="00664FD2" w:rsidTr="006405D2">
        <w:trPr>
          <w:cantSplit/>
          <w:trHeight w:val="148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rPr>
                <w:rFonts w:ascii="Times New Roman" w:hAnsi="Times New Roman" w:cs="Times New Roman"/>
                <w:color w:val="auto"/>
                <w:sz w:val="16"/>
                <w:szCs w:val="16"/>
              </w:rPr>
            </w:pPr>
          </w:p>
          <w:p w:rsidR="00DC51CC" w:rsidRPr="00E72D61" w:rsidRDefault="00DC51CC">
            <w:pPr>
              <w:pStyle w:val="Style68"/>
              <w:widowControl/>
              <w:rPr>
                <w:rFonts w:ascii="Times New Roman" w:hAnsi="Times New Roman" w:cs="Times New Roman"/>
                <w:color w:val="auto"/>
                <w:sz w:val="16"/>
                <w:szCs w:val="16"/>
              </w:rPr>
            </w:pPr>
          </w:p>
          <w:p w:rsidR="00DC51CC" w:rsidRPr="00E72D61" w:rsidRDefault="00DC51CC">
            <w:pPr>
              <w:pStyle w:val="Style68"/>
              <w:widowControl/>
              <w:rPr>
                <w:rFonts w:ascii="Times New Roman" w:hAnsi="Times New Roman" w:cs="Times New Roman"/>
                <w:color w:val="auto"/>
                <w:sz w:val="16"/>
                <w:szCs w:val="16"/>
              </w:rPr>
            </w:pPr>
          </w:p>
          <w:p w:rsidR="00DC51CC" w:rsidRPr="00E72D61" w:rsidRDefault="00DC51CC">
            <w:pPr>
              <w:pStyle w:val="Style68"/>
              <w:widowControl/>
              <w:rPr>
                <w:rFonts w:ascii="Times New Roman" w:hAnsi="Times New Roman" w:cs="Times New Roman"/>
                <w:color w:val="auto"/>
                <w:sz w:val="16"/>
                <w:szCs w:val="16"/>
              </w:rPr>
            </w:pPr>
          </w:p>
          <w:p w:rsidR="00DC51CC" w:rsidRDefault="00DC51CC">
            <w:pPr>
              <w:pStyle w:val="Style68"/>
              <w:widowControl/>
              <w:rPr>
                <w:rFonts w:ascii="Times New Roman" w:hAnsi="Times New Roman" w:cs="Times New Roman"/>
                <w:color w:val="auto"/>
                <w:sz w:val="16"/>
                <w:szCs w:val="16"/>
                <w:lang w:val="sr-Cyrl-RS"/>
              </w:rPr>
            </w:pPr>
          </w:p>
          <w:p w:rsidR="00E72D61" w:rsidRDefault="00E72D61">
            <w:pPr>
              <w:pStyle w:val="Style68"/>
              <w:widowControl/>
              <w:rPr>
                <w:rFonts w:ascii="Times New Roman" w:hAnsi="Times New Roman" w:cs="Times New Roman"/>
                <w:color w:val="auto"/>
                <w:sz w:val="16"/>
                <w:szCs w:val="16"/>
                <w:lang w:val="sr-Cyrl-RS"/>
              </w:rPr>
            </w:pPr>
          </w:p>
          <w:p w:rsidR="00E72D61" w:rsidRDefault="00E72D61">
            <w:pPr>
              <w:pStyle w:val="Style68"/>
              <w:widowControl/>
              <w:rPr>
                <w:rFonts w:ascii="Times New Roman" w:hAnsi="Times New Roman" w:cs="Times New Roman"/>
                <w:color w:val="auto"/>
                <w:sz w:val="16"/>
                <w:szCs w:val="16"/>
                <w:lang w:val="sr-Cyrl-RS"/>
              </w:rPr>
            </w:pPr>
          </w:p>
          <w:p w:rsidR="00E72D61" w:rsidRDefault="00E72D61">
            <w:pPr>
              <w:pStyle w:val="Style68"/>
              <w:widowControl/>
              <w:rPr>
                <w:rFonts w:ascii="Times New Roman" w:hAnsi="Times New Roman" w:cs="Times New Roman"/>
                <w:color w:val="auto"/>
                <w:sz w:val="16"/>
                <w:szCs w:val="16"/>
                <w:lang w:val="sr-Cyrl-RS"/>
              </w:rPr>
            </w:pPr>
          </w:p>
          <w:p w:rsidR="00E72D61" w:rsidRDefault="00E72D61">
            <w:pPr>
              <w:pStyle w:val="Style68"/>
              <w:widowControl/>
              <w:rPr>
                <w:rFonts w:ascii="Times New Roman" w:hAnsi="Times New Roman" w:cs="Times New Roman"/>
                <w:color w:val="auto"/>
                <w:sz w:val="16"/>
                <w:szCs w:val="16"/>
                <w:lang w:val="sr-Cyrl-RS"/>
              </w:rPr>
            </w:pPr>
          </w:p>
          <w:p w:rsidR="00E72D61" w:rsidRPr="00E72D61" w:rsidRDefault="00E72D61">
            <w:pPr>
              <w:pStyle w:val="Style68"/>
              <w:widowControl/>
              <w:rPr>
                <w:rFonts w:ascii="Times New Roman" w:hAnsi="Times New Roman" w:cs="Times New Roman"/>
                <w:color w:val="auto"/>
                <w:sz w:val="16"/>
                <w:szCs w:val="16"/>
                <w:lang w:val="sr-Cyrl-RS"/>
              </w:rPr>
            </w:pPr>
          </w:p>
          <w:p w:rsidR="00DC51CC" w:rsidRPr="00E72D61" w:rsidRDefault="00DC51CC">
            <w:pPr>
              <w:pStyle w:val="Style68"/>
              <w:widowControl/>
              <w:rPr>
                <w:rFonts w:ascii="Times New Roman" w:hAnsi="Times New Roman" w:cs="Times New Roman"/>
                <w:color w:val="auto"/>
                <w:sz w:val="16"/>
                <w:szCs w:val="16"/>
              </w:rPr>
            </w:pPr>
          </w:p>
          <w:p w:rsidR="00DC51CC" w:rsidRPr="00E72D61" w:rsidRDefault="00DC51CC">
            <w:pPr>
              <w:pStyle w:val="Style68"/>
              <w:widowControl/>
              <w:rPr>
                <w:rFonts w:ascii="Times New Roman" w:hAnsi="Times New Roman" w:cs="Times New Roman"/>
                <w:color w:val="auto"/>
                <w:sz w:val="16"/>
                <w:szCs w:val="16"/>
              </w:rPr>
            </w:pPr>
          </w:p>
          <w:p w:rsidR="00DC51CC" w:rsidRPr="00E72D61" w:rsidRDefault="00DC51CC">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207</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ind w:firstLine="5"/>
              <w:rPr>
                <w:rFonts w:ascii="Times New Roman" w:hAnsi="Times New Roman" w:cs="Times New Roman"/>
                <w:color w:val="auto"/>
                <w:sz w:val="16"/>
                <w:szCs w:val="16"/>
              </w:rPr>
            </w:pPr>
          </w:p>
          <w:p w:rsidR="00DC51CC" w:rsidRPr="00E72D61" w:rsidRDefault="00DC51CC">
            <w:pPr>
              <w:pStyle w:val="Style68"/>
              <w:widowControl/>
              <w:ind w:firstLine="5"/>
              <w:rPr>
                <w:rFonts w:ascii="Times New Roman" w:hAnsi="Times New Roman" w:cs="Times New Roman"/>
                <w:color w:val="auto"/>
                <w:sz w:val="16"/>
                <w:szCs w:val="16"/>
              </w:rPr>
            </w:pPr>
          </w:p>
          <w:p w:rsidR="00DC51CC" w:rsidRPr="00E72D61" w:rsidRDefault="00DC51CC">
            <w:pPr>
              <w:pStyle w:val="Style68"/>
              <w:widowControl/>
              <w:ind w:firstLine="5"/>
              <w:rPr>
                <w:rFonts w:ascii="Times New Roman" w:hAnsi="Times New Roman" w:cs="Times New Roman"/>
                <w:color w:val="auto"/>
                <w:sz w:val="16"/>
                <w:szCs w:val="16"/>
              </w:rPr>
            </w:pPr>
          </w:p>
          <w:p w:rsidR="00DC51CC" w:rsidRDefault="00DC51CC">
            <w:pPr>
              <w:pStyle w:val="Style68"/>
              <w:widowControl/>
              <w:ind w:firstLine="5"/>
              <w:rPr>
                <w:rFonts w:ascii="Times New Roman" w:hAnsi="Times New Roman" w:cs="Times New Roman"/>
                <w:color w:val="auto"/>
                <w:sz w:val="16"/>
                <w:szCs w:val="16"/>
                <w:lang w:val="sr-Cyrl-RS"/>
              </w:rPr>
            </w:pPr>
          </w:p>
          <w:p w:rsidR="00E72D61" w:rsidRDefault="00E72D61">
            <w:pPr>
              <w:pStyle w:val="Style68"/>
              <w:widowControl/>
              <w:ind w:firstLine="5"/>
              <w:rPr>
                <w:rFonts w:ascii="Times New Roman" w:hAnsi="Times New Roman" w:cs="Times New Roman"/>
                <w:color w:val="auto"/>
                <w:sz w:val="16"/>
                <w:szCs w:val="16"/>
                <w:lang w:val="sr-Cyrl-RS"/>
              </w:rPr>
            </w:pPr>
          </w:p>
          <w:p w:rsidR="00E72D61" w:rsidRDefault="00E72D61">
            <w:pPr>
              <w:pStyle w:val="Style68"/>
              <w:widowControl/>
              <w:ind w:firstLine="5"/>
              <w:rPr>
                <w:rFonts w:ascii="Times New Roman" w:hAnsi="Times New Roman" w:cs="Times New Roman"/>
                <w:color w:val="auto"/>
                <w:sz w:val="16"/>
                <w:szCs w:val="16"/>
                <w:lang w:val="sr-Cyrl-RS"/>
              </w:rPr>
            </w:pPr>
          </w:p>
          <w:p w:rsidR="00E72D61" w:rsidRDefault="00E72D61">
            <w:pPr>
              <w:pStyle w:val="Style68"/>
              <w:widowControl/>
              <w:ind w:firstLine="5"/>
              <w:rPr>
                <w:rFonts w:ascii="Times New Roman" w:hAnsi="Times New Roman" w:cs="Times New Roman"/>
                <w:color w:val="auto"/>
                <w:sz w:val="16"/>
                <w:szCs w:val="16"/>
                <w:lang w:val="sr-Cyrl-RS"/>
              </w:rPr>
            </w:pPr>
          </w:p>
          <w:p w:rsidR="00E72D61" w:rsidRPr="00E72D61" w:rsidRDefault="00E72D61">
            <w:pPr>
              <w:pStyle w:val="Style68"/>
              <w:widowControl/>
              <w:ind w:firstLine="5"/>
              <w:rPr>
                <w:rFonts w:ascii="Times New Roman" w:hAnsi="Times New Roman" w:cs="Times New Roman"/>
                <w:color w:val="auto"/>
                <w:sz w:val="16"/>
                <w:szCs w:val="16"/>
                <w:lang w:val="sr-Cyrl-RS"/>
              </w:rPr>
            </w:pPr>
          </w:p>
          <w:p w:rsidR="00DC51CC" w:rsidRPr="00E72D61" w:rsidRDefault="00DC51CC">
            <w:pPr>
              <w:pStyle w:val="Style68"/>
              <w:widowControl/>
              <w:ind w:firstLine="5"/>
              <w:rPr>
                <w:rFonts w:ascii="Times New Roman" w:hAnsi="Times New Roman" w:cs="Times New Roman"/>
                <w:color w:val="auto"/>
                <w:sz w:val="16"/>
                <w:szCs w:val="16"/>
              </w:rPr>
            </w:pPr>
          </w:p>
          <w:p w:rsidR="00DC51CC" w:rsidRPr="00E72D61" w:rsidRDefault="00DC51CC">
            <w:pPr>
              <w:widowControl/>
              <w:rPr>
                <w:rStyle w:val="FontStyle87"/>
                <w:rFonts w:ascii="Times New Roman" w:hAnsi="Times New Roman" w:cs="Times New Roman"/>
                <w:color w:val="auto"/>
              </w:rPr>
            </w:pPr>
            <w:r w:rsidRPr="00E72D61">
              <w:rPr>
                <w:rStyle w:val="FontStyle87"/>
                <w:rFonts w:ascii="Times New Roman" w:hAnsi="Times New Roman" w:cs="Times New Roman"/>
                <w:color w:val="auto"/>
                <w:lang w:val="sr-Cyrl-RS"/>
              </w:rPr>
              <w:t>Д</w:t>
            </w:r>
            <w:r w:rsidRPr="00E72D61">
              <w:rPr>
                <w:rStyle w:val="FontStyle87"/>
                <w:rFonts w:ascii="Times New Roman" w:hAnsi="Times New Roman" w:cs="Times New Roman"/>
                <w:color w:val="auto"/>
              </w:rPr>
              <w:t>ечија инвалидска колица за самосталну употребу и за особу која</w:t>
            </w:r>
            <w:r w:rsidRPr="00E72D61">
              <w:rPr>
                <w:rFonts w:ascii="Times New Roman" w:hAnsi="Times New Roman" w:cs="Times New Roman"/>
                <w:color w:val="auto"/>
                <w:sz w:val="16"/>
                <w:szCs w:val="16"/>
              </w:rPr>
              <w:t xml:space="preserve"> није у могућности да самостално обавља активности свакодневног живота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ind w:firstLine="10"/>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Осигурана лица узраста преко</w:t>
            </w:r>
            <w:r w:rsidR="00E72D61">
              <w:rPr>
                <w:rStyle w:val="FontStyle87"/>
                <w:rFonts w:ascii="Times New Roman" w:hAnsi="Times New Roman" w:cs="Times New Roman"/>
                <w:color w:val="auto"/>
              </w:rPr>
              <w:t xml:space="preserve"> </w:t>
            </w:r>
            <w:r w:rsidR="00E72D61">
              <w:rPr>
                <w:rStyle w:val="FontStyle87"/>
                <w:rFonts w:ascii="Times New Roman" w:hAnsi="Times New Roman" w:cs="Times New Roman"/>
                <w:color w:val="auto"/>
                <w:lang w:val="sr-Cyrl-RS"/>
              </w:rPr>
              <w:t>три</w:t>
            </w:r>
            <w:r w:rsidRPr="00E72D61">
              <w:rPr>
                <w:rStyle w:val="FontStyle87"/>
                <w:rFonts w:ascii="Times New Roman" w:hAnsi="Times New Roman" w:cs="Times New Roman"/>
                <w:color w:val="auto"/>
              </w:rPr>
              <w:t xml:space="preserve"> године старости, телесне тежине до 70 кг:</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ампутиране обе ноге изнад колена (Z89.6);</w:t>
            </w:r>
          </w:p>
          <w:p w:rsidR="00DC51CC" w:rsidRPr="00E72D61" w:rsidRDefault="00DC51CC">
            <w:pPr>
              <w:pStyle w:val="Style36"/>
              <w:widowControl/>
              <w:tabs>
                <w:tab w:val="left" w:pos="120"/>
              </w:tabs>
              <w:spacing w:line="182" w:lineRule="exact"/>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ампутиране обе ноге испод колена (Z89.5), али је апликација протезе контраиндикована;</w:t>
            </w:r>
          </w:p>
          <w:p w:rsidR="00DC51CC" w:rsidRPr="00E72D61" w:rsidRDefault="00DC51CC">
            <w:pPr>
              <w:pStyle w:val="Style36"/>
              <w:widowControl/>
              <w:tabs>
                <w:tab w:val="left" w:pos="120"/>
              </w:tabs>
              <w:spacing w:line="182" w:lineRule="exact"/>
              <w:ind w:firstLine="5"/>
              <w:rPr>
                <w:rFonts w:ascii="Times New Roman" w:hAnsi="Times New Roman" w:cs="Times New Roman"/>
                <w:color w:val="auto"/>
                <w:sz w:val="16"/>
                <w:szCs w:val="16"/>
                <w:lang w:val="sr-Cyrl-RS"/>
              </w:rPr>
            </w:pPr>
            <w:r w:rsidRPr="00E72D61">
              <w:rPr>
                <w:rStyle w:val="FontStyle87"/>
                <w:rFonts w:ascii="Times New Roman" w:hAnsi="Times New Roman" w:cs="Times New Roman"/>
                <w:color w:val="auto"/>
              </w:rPr>
              <w:t>-коме је ампутирана једна нога на којој због напредовања болести на другој нози није могуће направити протезу и омогућити ходање;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w:t>
            </w:r>
            <w:r w:rsidRPr="00E72D61">
              <w:rPr>
                <w:rStyle w:val="FontStyle87"/>
                <w:rFonts w:ascii="Times New Roman" w:hAnsi="Times New Roman" w:cs="Times New Roman"/>
                <w:color w:val="auto"/>
                <w:lang w:val="sr-Cyrl-RS"/>
              </w:rPr>
              <w:t xml:space="preserve">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Pr="00E72D61">
              <w:rPr>
                <w:rStyle w:val="FontStyle87"/>
                <w:rFonts w:ascii="Times New Roman" w:hAnsi="Times New Roman" w:cs="Times New Roman"/>
                <w:color w:val="auto"/>
              </w:rPr>
              <w:t xml:space="preserve"> ортопед</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pStyle w:val="Style68"/>
              <w:widowControl/>
              <w:snapToGrid w:val="0"/>
              <w:ind w:left="514"/>
              <w:jc w:val="center"/>
              <w:rPr>
                <w:rFonts w:ascii="Times New Roman" w:hAnsi="Times New Roman" w:cs="Times New Roman"/>
                <w:color w:val="auto"/>
                <w:sz w:val="16"/>
                <w:szCs w:val="16"/>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Fonts w:ascii="Times New Roman" w:hAnsi="Times New Roman" w:cs="Times New Roman"/>
                <w:color w:val="auto"/>
                <w:sz w:val="16"/>
                <w:szCs w:val="16"/>
              </w:rPr>
            </w:pPr>
          </w:p>
          <w:p w:rsidR="00DC51CC" w:rsidRDefault="00DC51CC">
            <w:pPr>
              <w:pStyle w:val="Style68"/>
              <w:widowControl/>
              <w:ind w:left="514"/>
              <w:jc w:val="center"/>
              <w:rPr>
                <w:rFonts w:ascii="Times New Roman" w:hAnsi="Times New Roman" w:cs="Times New Roman"/>
                <w:color w:val="auto"/>
                <w:sz w:val="16"/>
                <w:szCs w:val="16"/>
                <w:lang w:val="sr-Cyrl-RS"/>
              </w:rPr>
            </w:pPr>
          </w:p>
          <w:p w:rsidR="00E72D61" w:rsidRDefault="00E72D61">
            <w:pPr>
              <w:pStyle w:val="Style68"/>
              <w:widowControl/>
              <w:ind w:left="514"/>
              <w:jc w:val="center"/>
              <w:rPr>
                <w:rFonts w:ascii="Times New Roman" w:hAnsi="Times New Roman" w:cs="Times New Roman"/>
                <w:color w:val="auto"/>
                <w:sz w:val="16"/>
                <w:szCs w:val="16"/>
                <w:lang w:val="sr-Cyrl-RS"/>
              </w:rPr>
            </w:pPr>
          </w:p>
          <w:p w:rsidR="00E72D61" w:rsidRDefault="00E72D61">
            <w:pPr>
              <w:pStyle w:val="Style68"/>
              <w:widowControl/>
              <w:ind w:left="514"/>
              <w:jc w:val="center"/>
              <w:rPr>
                <w:rFonts w:ascii="Times New Roman" w:hAnsi="Times New Roman" w:cs="Times New Roman"/>
                <w:color w:val="auto"/>
                <w:sz w:val="16"/>
                <w:szCs w:val="16"/>
                <w:lang w:val="sr-Cyrl-RS"/>
              </w:rPr>
            </w:pPr>
          </w:p>
          <w:p w:rsidR="00E72D61" w:rsidRDefault="00E72D61">
            <w:pPr>
              <w:pStyle w:val="Style68"/>
              <w:widowControl/>
              <w:ind w:left="514"/>
              <w:jc w:val="center"/>
              <w:rPr>
                <w:rFonts w:ascii="Times New Roman" w:hAnsi="Times New Roman" w:cs="Times New Roman"/>
                <w:color w:val="auto"/>
                <w:sz w:val="16"/>
                <w:szCs w:val="16"/>
                <w:lang w:val="sr-Cyrl-RS"/>
              </w:rPr>
            </w:pPr>
          </w:p>
          <w:p w:rsidR="00E72D61" w:rsidRPr="00E72D61" w:rsidRDefault="00E72D61">
            <w:pPr>
              <w:pStyle w:val="Style68"/>
              <w:widowControl/>
              <w:ind w:left="514"/>
              <w:jc w:val="center"/>
              <w:rPr>
                <w:rFonts w:ascii="Times New Roman" w:hAnsi="Times New Roman" w:cs="Times New Roman"/>
                <w:color w:val="auto"/>
                <w:sz w:val="16"/>
                <w:szCs w:val="16"/>
                <w:lang w:val="sr-Cyrl-RS"/>
              </w:rPr>
            </w:pPr>
          </w:p>
          <w:p w:rsidR="00DC51CC" w:rsidRPr="00E72D61" w:rsidRDefault="00DC51CC" w:rsidP="009308FD">
            <w:pPr>
              <w:pStyle w:val="Style68"/>
              <w:widowControl/>
              <w:jc w:val="center"/>
              <w:rPr>
                <w:rStyle w:val="FontStyle87"/>
                <w:rFonts w:ascii="Times New Roman" w:hAnsi="Times New Roman" w:cs="Times New Roman"/>
                <w:color w:val="auto"/>
                <w:lang w:val="sr-Cyrl-CS"/>
              </w:rPr>
            </w:pPr>
            <w:r w:rsidRPr="00E72D61">
              <w:rPr>
                <w:rStyle w:val="FontStyle87"/>
                <w:rFonts w:ascii="Times New Roman" w:hAnsi="Times New Roman" w:cs="Times New Roman"/>
                <w:color w:val="auto"/>
              </w:rPr>
              <w:t>60</w:t>
            </w:r>
          </w:p>
          <w:p w:rsidR="00DC51CC" w:rsidRPr="00E72D61" w:rsidRDefault="00DC51CC" w:rsidP="009308FD">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lang w:val="sr-Cyrl-CS"/>
              </w:rPr>
              <w:t>са правом на ремонт - замена оштећених делова</w:t>
            </w:r>
          </w:p>
          <w:p w:rsidR="00DC51CC" w:rsidRPr="00E72D61" w:rsidRDefault="00DC51CC">
            <w:pPr>
              <w:pStyle w:val="Style68"/>
              <w:widowControl/>
              <w:jc w:val="center"/>
              <w:rPr>
                <w:rFonts w:ascii="Times New Roman" w:hAnsi="Times New Roman" w:cs="Times New Roman"/>
                <w:color w:val="auto"/>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 xml:space="preserve">     </w:t>
            </w: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p>
          <w:p w:rsidR="00DC51CC" w:rsidRPr="00E72D61" w:rsidRDefault="00DC51CC" w:rsidP="001A2E3B">
            <w:pPr>
              <w:pStyle w:val="Style68"/>
              <w:widowControl/>
              <w:snapToGrid w:val="0"/>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p>
          <w:p w:rsidR="00DC51CC" w:rsidRPr="00E72D61" w:rsidRDefault="00DC51CC">
            <w:pPr>
              <w:pStyle w:val="Style68"/>
              <w:widowControl/>
              <w:snapToGrid w:val="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155BD8" w:rsidRPr="00E72D61" w:rsidRDefault="00155BD8"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155BD8">
            <w:pPr>
              <w:pStyle w:val="Default"/>
              <w:rPr>
                <w:rFonts w:ascii="Times New Roman" w:hAnsi="Times New Roman" w:cs="Times New Roman"/>
                <w:color w:val="auto"/>
                <w:sz w:val="16"/>
                <w:szCs w:val="16"/>
              </w:rPr>
            </w:pPr>
          </w:p>
          <w:p w:rsidR="00E47650"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E72D61" w:rsidRDefault="00E47650"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DC51CC" w:rsidRPr="00E72D61" w:rsidRDefault="00DC51CC">
            <w:pPr>
              <w:pStyle w:val="Style68"/>
              <w:widowControl/>
              <w:snapToGrid w:val="0"/>
              <w:ind w:left="514"/>
              <w:jc w:val="center"/>
              <w:rPr>
                <w:rFonts w:ascii="Times New Roman" w:hAnsi="Times New Roman" w:cs="Times New Roman"/>
                <w:color w:val="auto"/>
                <w:sz w:val="16"/>
                <w:szCs w:val="16"/>
                <w:lang w:val="sr-Cyrl-CS"/>
              </w:rPr>
            </w:pPr>
          </w:p>
        </w:tc>
      </w:tr>
      <w:tr w:rsidR="00DC51CC" w:rsidRPr="00664FD2" w:rsidTr="006405D2">
        <w:trPr>
          <w:cantSplit/>
        </w:trPr>
        <w:tc>
          <w:tcPr>
            <w:tcW w:w="720" w:type="dxa"/>
            <w:vMerge/>
            <w:tcBorders>
              <w:top w:val="single" w:sz="4" w:space="0" w:color="auto"/>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1357" w:type="dxa"/>
            <w:vMerge/>
            <w:tcBorders>
              <w:top w:val="single" w:sz="4" w:space="0" w:color="auto"/>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2520" w:type="dxa"/>
            <w:tcBorders>
              <w:top w:val="single" w:sz="4" w:space="0" w:color="auto"/>
              <w:left w:val="single" w:sz="6" w:space="0" w:color="000080"/>
              <w:bottom w:val="single" w:sz="6" w:space="0" w:color="000080"/>
            </w:tcBorders>
            <w:shd w:val="clear" w:color="auto" w:fill="FFFFFF"/>
          </w:tcPr>
          <w:p w:rsidR="00DC51CC" w:rsidRPr="00E72D61" w:rsidRDefault="00DC51CC" w:rsidP="0074066D">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Осигурана лица узраста преко</w:t>
            </w:r>
            <w:r w:rsidR="00E72D61">
              <w:rPr>
                <w:rStyle w:val="FontStyle87"/>
                <w:rFonts w:ascii="Times New Roman" w:hAnsi="Times New Roman" w:cs="Times New Roman"/>
                <w:color w:val="auto"/>
              </w:rPr>
              <w:t xml:space="preserve"> </w:t>
            </w:r>
            <w:r w:rsidR="00E72D61">
              <w:rPr>
                <w:rStyle w:val="FontStyle87"/>
                <w:rFonts w:ascii="Times New Roman" w:hAnsi="Times New Roman" w:cs="Times New Roman"/>
                <w:color w:val="auto"/>
                <w:lang w:val="sr-Cyrl-RS"/>
              </w:rPr>
              <w:t>три</w:t>
            </w:r>
            <w:r w:rsidRPr="00E72D61">
              <w:rPr>
                <w:rStyle w:val="FontStyle87"/>
                <w:rFonts w:ascii="Times New Roman" w:hAnsi="Times New Roman" w:cs="Times New Roman"/>
                <w:color w:val="auto"/>
              </w:rPr>
              <w:t xml:space="preserve"> године старости, телесне тежине до 70 кг:</w:t>
            </w:r>
          </w:p>
          <w:p w:rsidR="00DC51CC" w:rsidRPr="00E72D61" w:rsidRDefault="00DC51CC">
            <w:pPr>
              <w:pStyle w:val="Style36"/>
              <w:widowControl/>
              <w:tabs>
                <w:tab w:val="left" w:pos="120"/>
              </w:tabs>
              <w:spacing w:line="182" w:lineRule="exact"/>
              <w:ind w:firstLine="5"/>
              <w:rPr>
                <w:rStyle w:val="FontStyle87"/>
                <w:rFonts w:ascii="Times New Roman" w:hAnsi="Times New Roman" w:cs="Times New Roman"/>
                <w:color w:val="auto"/>
              </w:rPr>
            </w:pPr>
            <w:r w:rsidRPr="00E72D61">
              <w:rPr>
                <w:rStyle w:val="FontStyle87"/>
                <w:rFonts w:ascii="Times New Roman" w:hAnsi="Times New Roman" w:cs="Times New Roman"/>
                <w:color w:val="auto"/>
              </w:rPr>
              <w:t>-коме су потпуно одузете обе ноге (G82.0;G82.1 и G82.2);</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-са метастазама у доњим екстремитетима;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-тешка неуромишићна обољења (G</w:t>
            </w:r>
            <w:r w:rsidRPr="00E72D61">
              <w:rPr>
                <w:rStyle w:val="FontStyle87"/>
                <w:rFonts w:ascii="Times New Roman" w:hAnsi="Times New Roman" w:cs="Times New Roman"/>
                <w:color w:val="auto"/>
                <w:lang w:val="sr-Cyrl-RS"/>
              </w:rPr>
              <w:t>10</w:t>
            </w:r>
            <w:r w:rsidRPr="00E72D61">
              <w:rPr>
                <w:rStyle w:val="FontStyle87"/>
                <w:rFonts w:ascii="Times New Roman" w:hAnsi="Times New Roman" w:cs="Times New Roman"/>
                <w:color w:val="auto"/>
              </w:rPr>
              <w:t>,G11, G12, G</w:t>
            </w:r>
            <w:r w:rsidRPr="00E72D61">
              <w:rPr>
                <w:rStyle w:val="FontStyle87"/>
                <w:rFonts w:ascii="Times New Roman" w:hAnsi="Times New Roman" w:cs="Times New Roman"/>
                <w:color w:val="auto"/>
                <w:lang w:val="sr-Cyrl-RS"/>
              </w:rPr>
              <w:t>60</w:t>
            </w:r>
            <w:r w:rsidRPr="00E72D61">
              <w:rPr>
                <w:rStyle w:val="FontStyle87"/>
                <w:rFonts w:ascii="Times New Roman" w:hAnsi="Times New Roman" w:cs="Times New Roman"/>
                <w:color w:val="auto"/>
              </w:rPr>
              <w:t xml:space="preserve"> и G</w:t>
            </w:r>
            <w:r w:rsidRPr="00E72D61">
              <w:rPr>
                <w:rStyle w:val="FontStyle87"/>
                <w:rFonts w:ascii="Times New Roman" w:hAnsi="Times New Roman" w:cs="Times New Roman"/>
                <w:color w:val="auto"/>
                <w:lang w:val="sr-Cyrl-RS"/>
              </w:rPr>
              <w:t>71</w:t>
            </w:r>
            <w:r w:rsidRPr="00E72D61">
              <w:rPr>
                <w:rStyle w:val="FontStyle87"/>
                <w:rFonts w:ascii="Times New Roman" w:hAnsi="Times New Roman" w:cs="Times New Roman"/>
                <w:color w:val="auto"/>
              </w:rPr>
              <w:t>)</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-Arthrogryposis која онемогућава ход (Q74.3)</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lang w:val="sr-Cyrl-RS"/>
              </w:rPr>
            </w:pPr>
            <w:r w:rsidRPr="00E72D61">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4" w:space="0" w:color="auto"/>
              <w:left w:val="single" w:sz="6" w:space="0" w:color="000080"/>
              <w:bottom w:val="single" w:sz="6" w:space="0" w:color="000080"/>
            </w:tcBorders>
            <w:shd w:val="clear" w:color="auto" w:fill="FFFFFF"/>
          </w:tcPr>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Pr="00E72D61">
              <w:rPr>
                <w:rStyle w:val="FontStyle87"/>
                <w:rFonts w:ascii="Times New Roman" w:hAnsi="Times New Roman" w:cs="Times New Roman"/>
                <w:color w:val="auto"/>
                <w:lang w:val="sr-Cyrl-RS"/>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ије</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DC51CC" w:rsidRPr="00E72D61" w:rsidRDefault="00DC51CC">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6" w:space="0" w:color="000080"/>
              <w:bottom w:val="single" w:sz="4" w:space="0" w:color="000000"/>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DC51CC" w:rsidRPr="00E72D61" w:rsidRDefault="00DC51CC">
            <w:pPr>
              <w:snapToGrid w:val="0"/>
              <w:rPr>
                <w:rFonts w:ascii="Times New Roman" w:hAnsi="Times New Roman" w:cs="Times New Roman"/>
                <w:color w:val="auto"/>
                <w:sz w:val="16"/>
                <w:szCs w:val="16"/>
              </w:rPr>
            </w:pPr>
          </w:p>
        </w:tc>
        <w:tc>
          <w:tcPr>
            <w:tcW w:w="2970" w:type="dxa"/>
            <w:gridSpan w:val="3"/>
            <w:vMerge/>
            <w:tcBorders>
              <w:top w:val="single" w:sz="4" w:space="0" w:color="auto"/>
              <w:left w:val="single" w:sz="6" w:space="0" w:color="000080"/>
              <w:bottom w:val="single" w:sz="4" w:space="0" w:color="000000"/>
            </w:tcBorders>
            <w:shd w:val="clear" w:color="auto" w:fill="FFFFFF"/>
          </w:tcPr>
          <w:p w:rsidR="00DC51CC" w:rsidRPr="00E72D61" w:rsidRDefault="00DC51CC">
            <w:pPr>
              <w:snapToGrid w:val="0"/>
              <w:rPr>
                <w:rFonts w:ascii="Times New Roman" w:hAnsi="Times New Roman" w:cs="Times New Roman"/>
                <w:color w:val="auto"/>
                <w:sz w:val="16"/>
                <w:szCs w:val="16"/>
              </w:rPr>
            </w:pPr>
          </w:p>
        </w:tc>
        <w:tc>
          <w:tcPr>
            <w:tcW w:w="810" w:type="dxa"/>
            <w:vMerge/>
            <w:tcBorders>
              <w:top w:val="single" w:sz="4" w:space="0" w:color="auto"/>
              <w:left w:val="single" w:sz="6" w:space="0" w:color="000080"/>
              <w:bottom w:val="single" w:sz="4" w:space="0" w:color="000000"/>
              <w:right w:val="single" w:sz="6" w:space="0" w:color="000080"/>
            </w:tcBorders>
            <w:shd w:val="clear" w:color="auto" w:fill="FFFFFF"/>
          </w:tcPr>
          <w:p w:rsidR="00DC51CC" w:rsidRPr="00664FD2" w:rsidRDefault="00DC51CC">
            <w:pPr>
              <w:snapToGrid w:val="0"/>
              <w:rPr>
                <w:rFonts w:ascii="Belfast SF" w:hAnsi="Belfast SF"/>
                <w:color w:val="auto"/>
              </w:rPr>
            </w:pPr>
          </w:p>
        </w:tc>
        <w:tc>
          <w:tcPr>
            <w:tcW w:w="810" w:type="dxa"/>
            <w:vMerge/>
            <w:tcBorders>
              <w:top w:val="single" w:sz="4" w:space="0" w:color="auto"/>
              <w:left w:val="single" w:sz="6" w:space="0" w:color="000080"/>
              <w:bottom w:val="single" w:sz="4" w:space="0" w:color="000000"/>
              <w:right w:val="single" w:sz="6" w:space="0" w:color="000080"/>
            </w:tcBorders>
            <w:shd w:val="clear" w:color="auto" w:fill="FFFFFF"/>
          </w:tcPr>
          <w:p w:rsidR="00DC51CC" w:rsidRPr="00664FD2" w:rsidRDefault="00DC51CC">
            <w:pPr>
              <w:snapToGrid w:val="0"/>
              <w:rPr>
                <w:rFonts w:ascii="Belfast SF" w:hAnsi="Belfast SF"/>
                <w:color w:val="auto"/>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DC51CC" w:rsidRPr="00664FD2" w:rsidRDefault="00DC51CC">
            <w:pPr>
              <w:snapToGrid w:val="0"/>
              <w:rPr>
                <w:rFonts w:ascii="Belfast SF" w:hAnsi="Belfast SF"/>
                <w:color w:val="auto"/>
              </w:rPr>
            </w:pP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jc w:val="center"/>
              <w:rPr>
                <w:rFonts w:ascii="Times New Roman" w:hAnsi="Times New Roman" w:cs="Times New Roman"/>
                <w:color w:val="auto"/>
                <w:sz w:val="16"/>
                <w:szCs w:val="16"/>
              </w:rPr>
            </w:pPr>
          </w:p>
          <w:p w:rsidR="00DC51CC" w:rsidRDefault="00DC51CC">
            <w:pPr>
              <w:pStyle w:val="Style68"/>
              <w:widowControl/>
              <w:jc w:val="center"/>
              <w:rPr>
                <w:rFonts w:ascii="Times New Roman" w:hAnsi="Times New Roman" w:cs="Times New Roman"/>
                <w:color w:val="auto"/>
                <w:sz w:val="16"/>
                <w:szCs w:val="16"/>
                <w:lang w:val="sr-Cyrl-RS"/>
              </w:rPr>
            </w:pPr>
          </w:p>
          <w:p w:rsidR="00E72D61" w:rsidRDefault="00E72D61">
            <w:pPr>
              <w:pStyle w:val="Style68"/>
              <w:widowControl/>
              <w:jc w:val="center"/>
              <w:rPr>
                <w:rFonts w:ascii="Times New Roman" w:hAnsi="Times New Roman" w:cs="Times New Roman"/>
                <w:color w:val="auto"/>
                <w:sz w:val="16"/>
                <w:szCs w:val="16"/>
                <w:lang w:val="sr-Cyrl-RS"/>
              </w:rPr>
            </w:pPr>
          </w:p>
          <w:p w:rsidR="00E72D61" w:rsidRPr="00E72D61" w:rsidRDefault="00E72D61">
            <w:pPr>
              <w:pStyle w:val="Style68"/>
              <w:widowControl/>
              <w:jc w:val="center"/>
              <w:rPr>
                <w:rFonts w:ascii="Times New Roman" w:hAnsi="Times New Roman" w:cs="Times New Roman"/>
                <w:color w:val="auto"/>
                <w:sz w:val="16"/>
                <w:szCs w:val="16"/>
                <w:lang w:val="sr-Cyrl-RS"/>
              </w:rPr>
            </w:pPr>
          </w:p>
          <w:p w:rsidR="006B5216" w:rsidRPr="00E72D61" w:rsidRDefault="006B5216">
            <w:pPr>
              <w:pStyle w:val="Style68"/>
              <w:widowControl/>
              <w:jc w:val="center"/>
              <w:rPr>
                <w:rFonts w:ascii="Times New Roman" w:hAnsi="Times New Roman" w:cs="Times New Roman"/>
                <w:color w:val="auto"/>
                <w:sz w:val="16"/>
                <w:szCs w:val="16"/>
              </w:rPr>
            </w:pPr>
          </w:p>
          <w:p w:rsidR="006B5216" w:rsidRPr="00E72D61" w:rsidRDefault="006B5216">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083</w:t>
            </w:r>
          </w:p>
        </w:tc>
        <w:tc>
          <w:tcPr>
            <w:tcW w:w="1357"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68"/>
              <w:widowControl/>
              <w:snapToGrid w:val="0"/>
              <w:rPr>
                <w:rFonts w:ascii="Times New Roman" w:hAnsi="Times New Roman" w:cs="Times New Roman"/>
                <w:color w:val="auto"/>
                <w:sz w:val="16"/>
                <w:szCs w:val="16"/>
              </w:rPr>
            </w:pPr>
          </w:p>
          <w:p w:rsidR="00DC51CC" w:rsidRPr="00E72D61" w:rsidRDefault="00DC51CC">
            <w:pPr>
              <w:pStyle w:val="Style68"/>
              <w:widowControl/>
              <w:snapToGrid w:val="0"/>
              <w:rPr>
                <w:rFonts w:ascii="Times New Roman" w:hAnsi="Times New Roman" w:cs="Times New Roman"/>
                <w:color w:val="auto"/>
                <w:sz w:val="16"/>
                <w:szCs w:val="16"/>
              </w:rPr>
            </w:pPr>
          </w:p>
          <w:p w:rsidR="006B5216" w:rsidRPr="00E72D61" w:rsidRDefault="006B5216">
            <w:pPr>
              <w:pStyle w:val="Style68"/>
              <w:widowControl/>
              <w:rPr>
                <w:rFonts w:ascii="Times New Roman" w:hAnsi="Times New Roman" w:cs="Times New Roman"/>
                <w:color w:val="auto"/>
                <w:sz w:val="16"/>
                <w:szCs w:val="16"/>
              </w:rPr>
            </w:pPr>
          </w:p>
          <w:p w:rsidR="006B5216" w:rsidRDefault="006B5216">
            <w:pPr>
              <w:pStyle w:val="Style68"/>
              <w:widowControl/>
              <w:rPr>
                <w:rFonts w:ascii="Times New Roman" w:hAnsi="Times New Roman" w:cs="Times New Roman"/>
                <w:color w:val="auto"/>
                <w:sz w:val="16"/>
                <w:szCs w:val="16"/>
                <w:lang w:val="sr-Cyrl-RS"/>
              </w:rPr>
            </w:pPr>
          </w:p>
          <w:p w:rsidR="00E72D61" w:rsidRDefault="00E72D61">
            <w:pPr>
              <w:pStyle w:val="Style68"/>
              <w:widowControl/>
              <w:rPr>
                <w:rFonts w:ascii="Times New Roman" w:hAnsi="Times New Roman" w:cs="Times New Roman"/>
                <w:color w:val="auto"/>
                <w:sz w:val="16"/>
                <w:szCs w:val="16"/>
                <w:lang w:val="sr-Cyrl-RS"/>
              </w:rPr>
            </w:pPr>
          </w:p>
          <w:p w:rsidR="00E72D61" w:rsidRPr="00E72D61" w:rsidRDefault="00E72D61">
            <w:pPr>
              <w:pStyle w:val="Style68"/>
              <w:widowControl/>
              <w:rPr>
                <w:rFonts w:ascii="Times New Roman" w:hAnsi="Times New Roman" w:cs="Times New Roman"/>
                <w:color w:val="auto"/>
                <w:sz w:val="16"/>
                <w:szCs w:val="16"/>
                <w:lang w:val="sr-Cyrl-RS"/>
              </w:rPr>
            </w:pPr>
          </w:p>
          <w:p w:rsidR="006B5216" w:rsidRPr="00E72D61" w:rsidRDefault="006B5216">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Тоалетна колица</w:t>
            </w:r>
          </w:p>
        </w:tc>
        <w:tc>
          <w:tcPr>
            <w:tcW w:w="2520" w:type="dxa"/>
            <w:tcBorders>
              <w:top w:val="single" w:sz="6" w:space="0" w:color="000080"/>
              <w:left w:val="single" w:sz="6" w:space="0" w:color="000080"/>
              <w:bottom w:val="single" w:sz="6" w:space="0" w:color="000080"/>
            </w:tcBorders>
            <w:shd w:val="clear" w:color="auto" w:fill="FFFFFF"/>
          </w:tcPr>
          <w:p w:rsidR="006B5216" w:rsidRPr="00E72D61" w:rsidRDefault="006B5216" w:rsidP="0074066D">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Осигурано лице оболело од:</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-параплегије (G82.0; G82.1 и G82.2)</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-церебралне парализе (G80)</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-тежих облика мишићне дистрофије (G71)</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-квадриплегије (G82,3;</w:t>
            </w:r>
            <w:r w:rsidRPr="00E72D61">
              <w:rPr>
                <w:rStyle w:val="FontStyle87"/>
                <w:rFonts w:ascii="Times New Roman" w:hAnsi="Times New Roman" w:cs="Times New Roman"/>
                <w:color w:val="auto"/>
                <w:lang w:val="sr-Cyrl-RS"/>
              </w:rPr>
              <w:t xml:space="preserve"> </w:t>
            </w:r>
            <w:r w:rsidRPr="00E72D61">
              <w:rPr>
                <w:rStyle w:val="FontStyle87"/>
                <w:rFonts w:ascii="Times New Roman" w:hAnsi="Times New Roman" w:cs="Times New Roman"/>
                <w:color w:val="auto"/>
              </w:rPr>
              <w:t>G82,4 и G82.5)</w:t>
            </w:r>
          </w:p>
          <w:p w:rsidR="006B5216" w:rsidRPr="00E72D61" w:rsidRDefault="006B5216">
            <w:pPr>
              <w:pStyle w:val="Style36"/>
              <w:widowControl/>
              <w:tabs>
                <w:tab w:val="left" w:pos="120"/>
              </w:tabs>
              <w:spacing w:line="182" w:lineRule="exact"/>
              <w:ind w:firstLine="5"/>
              <w:rPr>
                <w:rFonts w:ascii="Times New Roman" w:hAnsi="Times New Roman" w:cs="Times New Roman"/>
                <w:color w:val="auto"/>
                <w:sz w:val="16"/>
                <w:szCs w:val="16"/>
                <w:lang w:val="sr-Cyrl-RS"/>
              </w:rPr>
            </w:pPr>
            <w:r w:rsidRPr="00E72D61">
              <w:rPr>
                <w:rStyle w:val="FontStyle87"/>
                <w:rFonts w:ascii="Times New Roman" w:hAnsi="Times New Roman" w:cs="Times New Roman"/>
                <w:color w:val="auto"/>
              </w:rPr>
              <w:t>-осигурано лице оболело од ретке болести, код којег је као последица наступило неуромишићно обољење или скелетни деформитет који подразумевају потпуну или делимичну одузетост доњих екстремитета</w:t>
            </w:r>
          </w:p>
        </w:tc>
        <w:tc>
          <w:tcPr>
            <w:tcW w:w="3150"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6B5216" w:rsidRPr="00E72D61" w:rsidRDefault="006B5216">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p>
          <w:p w:rsidR="00DC51CC" w:rsidRPr="00E72D61" w:rsidRDefault="00DC51CC">
            <w:pPr>
              <w:pStyle w:val="Style36"/>
              <w:widowControl/>
              <w:tabs>
                <w:tab w:val="left" w:pos="120"/>
              </w:tabs>
              <w:spacing w:line="182" w:lineRule="exact"/>
              <w:rPr>
                <w:rFonts w:ascii="Times New Roman" w:hAnsi="Times New Roman" w:cs="Times New Roman"/>
                <w:color w:val="auto"/>
                <w:sz w:val="16"/>
                <w:szCs w:val="16"/>
              </w:rPr>
            </w:pP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 xml:space="preserve">физикалне медицине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ије</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 xml:space="preserve">-овера филијале </w:t>
            </w: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r w:rsidRPr="00E72D6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6B5216" w:rsidRPr="00E72D61" w:rsidRDefault="006B5216">
            <w:pPr>
              <w:pStyle w:val="Style68"/>
              <w:widowControl/>
              <w:snapToGrid w:val="0"/>
              <w:ind w:left="514"/>
              <w:jc w:val="center"/>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E72D61" w:rsidRDefault="006B5216">
            <w:pPr>
              <w:pStyle w:val="Style68"/>
              <w:widowControl/>
              <w:snapToGrid w:val="0"/>
              <w:ind w:left="514"/>
              <w:jc w:val="center"/>
              <w:rPr>
                <w:rFonts w:ascii="Times New Roman" w:hAnsi="Times New Roman" w:cs="Times New Roman"/>
                <w:color w:val="auto"/>
                <w:sz w:val="16"/>
                <w:szCs w:val="16"/>
              </w:rPr>
            </w:pPr>
          </w:p>
          <w:p w:rsidR="006B5216" w:rsidRPr="00E72D61" w:rsidRDefault="006B5216">
            <w:pPr>
              <w:pStyle w:val="Style68"/>
              <w:widowControl/>
              <w:ind w:left="514"/>
              <w:jc w:val="center"/>
              <w:rPr>
                <w:rFonts w:ascii="Times New Roman" w:hAnsi="Times New Roman" w:cs="Times New Roman"/>
                <w:color w:val="auto"/>
                <w:sz w:val="16"/>
                <w:szCs w:val="16"/>
              </w:rPr>
            </w:pPr>
          </w:p>
          <w:p w:rsidR="006B5216" w:rsidRPr="00E72D61" w:rsidRDefault="006B5216">
            <w:pPr>
              <w:pStyle w:val="Style68"/>
              <w:widowControl/>
              <w:ind w:left="514"/>
              <w:jc w:val="center"/>
              <w:rPr>
                <w:rFonts w:ascii="Times New Roman" w:hAnsi="Times New Roman" w:cs="Times New Roman"/>
                <w:color w:val="auto"/>
                <w:sz w:val="16"/>
                <w:szCs w:val="16"/>
              </w:rPr>
            </w:pPr>
          </w:p>
          <w:p w:rsidR="00DC51CC" w:rsidRPr="00E72D61" w:rsidRDefault="00DC51CC">
            <w:pPr>
              <w:pStyle w:val="Style68"/>
              <w:widowControl/>
              <w:ind w:left="514"/>
              <w:jc w:val="center"/>
              <w:rPr>
                <w:rStyle w:val="FontStyle87"/>
                <w:rFonts w:ascii="Times New Roman" w:hAnsi="Times New Roman" w:cs="Times New Roman"/>
                <w:color w:val="auto"/>
              </w:rPr>
            </w:pPr>
          </w:p>
          <w:p w:rsidR="00E72D61" w:rsidRDefault="00E72D61" w:rsidP="00DC51CC">
            <w:pPr>
              <w:pStyle w:val="Style68"/>
              <w:widowControl/>
              <w:ind w:left="514"/>
              <w:jc w:val="center"/>
              <w:rPr>
                <w:rStyle w:val="FontStyle87"/>
                <w:rFonts w:ascii="Times New Roman" w:hAnsi="Times New Roman" w:cs="Times New Roman"/>
                <w:color w:val="auto"/>
                <w:lang w:val="sr-Cyrl-RS"/>
              </w:rPr>
            </w:pPr>
          </w:p>
          <w:p w:rsidR="00E72D61" w:rsidRDefault="00E72D61" w:rsidP="00DC51CC">
            <w:pPr>
              <w:pStyle w:val="Style68"/>
              <w:widowControl/>
              <w:ind w:left="514"/>
              <w:jc w:val="center"/>
              <w:rPr>
                <w:rStyle w:val="FontStyle87"/>
                <w:rFonts w:ascii="Times New Roman" w:hAnsi="Times New Roman" w:cs="Times New Roman"/>
                <w:color w:val="auto"/>
                <w:lang w:val="sr-Cyrl-RS"/>
              </w:rPr>
            </w:pPr>
          </w:p>
          <w:p w:rsidR="006B5216" w:rsidRPr="00E72D61" w:rsidRDefault="006B5216" w:rsidP="00DC51CC">
            <w:pPr>
              <w:pStyle w:val="Style68"/>
              <w:widowControl/>
              <w:ind w:left="514"/>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60</w:t>
            </w:r>
          </w:p>
          <w:p w:rsidR="006B5216" w:rsidRPr="00E72D61" w:rsidRDefault="006B5216">
            <w:pPr>
              <w:pStyle w:val="Style68"/>
              <w:widowControl/>
              <w:ind w:left="514"/>
              <w:rPr>
                <w:rFonts w:ascii="Times New Roman" w:hAnsi="Times New Roman" w:cs="Times New Roman"/>
                <w:color w:val="auto"/>
                <w:sz w:val="16"/>
                <w:szCs w:val="16"/>
              </w:rPr>
            </w:pPr>
          </w:p>
          <w:p w:rsidR="006B5216" w:rsidRPr="00E72D61" w:rsidRDefault="006B5216">
            <w:pPr>
              <w:pStyle w:val="Style68"/>
              <w:widowControl/>
              <w:ind w:left="514"/>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E72D61" w:rsidRDefault="006B5216">
            <w:pPr>
              <w:pStyle w:val="Style68"/>
              <w:widowControl/>
              <w:snapToGrid w:val="0"/>
              <w:ind w:left="514"/>
              <w:jc w:val="center"/>
              <w:rPr>
                <w:rFonts w:ascii="Times New Roman" w:hAnsi="Times New Roman" w:cs="Times New Roman"/>
                <w:color w:val="auto"/>
                <w:sz w:val="16"/>
                <w:szCs w:val="16"/>
                <w:lang w:val="sr-Cyrl-CS"/>
              </w:rPr>
            </w:pPr>
          </w:p>
          <w:p w:rsidR="006B5216" w:rsidRPr="00E72D61" w:rsidRDefault="006B5216">
            <w:pPr>
              <w:pStyle w:val="Style68"/>
              <w:widowControl/>
              <w:snapToGrid w:val="0"/>
              <w:ind w:left="514"/>
              <w:jc w:val="center"/>
              <w:rPr>
                <w:rFonts w:ascii="Times New Roman" w:hAnsi="Times New Roman" w:cs="Times New Roman"/>
                <w:color w:val="auto"/>
                <w:sz w:val="16"/>
                <w:szCs w:val="16"/>
                <w:lang w:val="sr-Cyrl-CS"/>
              </w:rPr>
            </w:pPr>
          </w:p>
          <w:p w:rsidR="006B5216" w:rsidRPr="00E72D61" w:rsidRDefault="006B5216" w:rsidP="00177313">
            <w:pPr>
              <w:pStyle w:val="Style68"/>
              <w:widowControl/>
              <w:snapToGrid w:val="0"/>
              <w:rPr>
                <w:rFonts w:ascii="Times New Roman" w:hAnsi="Times New Roman" w:cs="Times New Roman"/>
                <w:color w:val="auto"/>
                <w:sz w:val="16"/>
                <w:szCs w:val="16"/>
                <w:lang w:val="sr-Cyrl-CS"/>
              </w:rPr>
            </w:pPr>
          </w:p>
          <w:p w:rsidR="006B5216" w:rsidRDefault="006B5216" w:rsidP="00177313">
            <w:pPr>
              <w:pStyle w:val="Style68"/>
              <w:widowControl/>
              <w:snapToGrid w:val="0"/>
              <w:rPr>
                <w:rFonts w:ascii="Times New Roman" w:hAnsi="Times New Roman" w:cs="Times New Roman"/>
                <w:color w:val="auto"/>
                <w:sz w:val="16"/>
                <w:szCs w:val="16"/>
                <w:lang w:val="sr-Cyrl-CS"/>
              </w:rPr>
            </w:pPr>
          </w:p>
          <w:p w:rsidR="00E72D61" w:rsidRPr="00E72D61" w:rsidRDefault="00E72D61" w:rsidP="00177313">
            <w:pPr>
              <w:pStyle w:val="Style68"/>
              <w:widowControl/>
              <w:snapToGrid w:val="0"/>
              <w:rPr>
                <w:rFonts w:ascii="Times New Roman" w:hAnsi="Times New Roman" w:cs="Times New Roman"/>
                <w:color w:val="auto"/>
                <w:sz w:val="16"/>
                <w:szCs w:val="16"/>
                <w:lang w:val="sr-Cyrl-CS"/>
              </w:rPr>
            </w:pPr>
          </w:p>
          <w:p w:rsidR="00DC51CC" w:rsidRPr="00E72D61" w:rsidRDefault="00DC51CC" w:rsidP="00177313">
            <w:pPr>
              <w:pStyle w:val="Style68"/>
              <w:widowControl/>
              <w:snapToGrid w:val="0"/>
              <w:rPr>
                <w:rFonts w:ascii="Times New Roman" w:hAnsi="Times New Roman" w:cs="Times New Roman"/>
                <w:color w:val="auto"/>
                <w:sz w:val="16"/>
                <w:szCs w:val="16"/>
                <w:lang w:val="sr-Cyrl-CS"/>
              </w:rPr>
            </w:pPr>
          </w:p>
          <w:p w:rsidR="006B5216" w:rsidRPr="00E72D61" w:rsidRDefault="006B5216" w:rsidP="00177313">
            <w:pPr>
              <w:pStyle w:val="Style68"/>
              <w:widowControl/>
              <w:snapToGrid w:val="0"/>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 xml:space="preserve">      НЕ</w:t>
            </w:r>
          </w:p>
        </w:tc>
        <w:tc>
          <w:tcPr>
            <w:tcW w:w="810" w:type="dxa"/>
            <w:tcBorders>
              <w:top w:val="single" w:sz="6" w:space="0" w:color="000080"/>
              <w:left w:val="single" w:sz="6" w:space="0" w:color="000080"/>
              <w:bottom w:val="single" w:sz="6" w:space="0" w:color="000080"/>
              <w:right w:val="single" w:sz="4" w:space="0" w:color="auto"/>
            </w:tcBorders>
            <w:shd w:val="clear" w:color="auto" w:fill="FFFFFF"/>
          </w:tcPr>
          <w:p w:rsidR="006B5216" w:rsidRPr="00E72D61" w:rsidRDefault="006B5216">
            <w:pPr>
              <w:pStyle w:val="Style68"/>
              <w:widowControl/>
              <w:snapToGrid w:val="0"/>
              <w:ind w:left="514"/>
              <w:jc w:val="center"/>
              <w:rPr>
                <w:rFonts w:ascii="Times New Roman" w:hAnsi="Times New Roman" w:cs="Times New Roman"/>
                <w:color w:val="auto"/>
                <w:sz w:val="16"/>
                <w:szCs w:val="16"/>
                <w:lang w:val="sr-Cyrl-CS"/>
              </w:rPr>
            </w:pP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DC51CC" w:rsidRDefault="00DC51CC">
            <w:pPr>
              <w:pStyle w:val="Style68"/>
              <w:widowControl/>
              <w:snapToGrid w:val="0"/>
              <w:jc w:val="center"/>
              <w:rPr>
                <w:rFonts w:ascii="Times New Roman" w:hAnsi="Times New Roman" w:cs="Times New Roman"/>
                <w:color w:val="auto"/>
                <w:sz w:val="16"/>
                <w:szCs w:val="16"/>
                <w:lang w:val="sr-Cyrl-RS"/>
              </w:rPr>
            </w:pPr>
          </w:p>
          <w:p w:rsidR="00E72D61" w:rsidRPr="00E72D61" w:rsidRDefault="00E72D61">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155BD8" w:rsidRPr="00E72D61" w:rsidRDefault="00155BD8" w:rsidP="00155BD8">
            <w:pPr>
              <w:pStyle w:val="Default"/>
              <w:jc w:val="both"/>
              <w:rPr>
                <w:rFonts w:ascii="Times New Roman" w:hAnsi="Times New Roman" w:cs="Times New Roman"/>
                <w:color w:val="auto"/>
                <w:sz w:val="16"/>
                <w:szCs w:val="16"/>
              </w:rPr>
            </w:pPr>
          </w:p>
          <w:p w:rsidR="00155BD8" w:rsidRPr="00E72D61" w:rsidRDefault="00155BD8" w:rsidP="00155BD8">
            <w:pPr>
              <w:pStyle w:val="Default"/>
              <w:jc w:val="both"/>
              <w:rPr>
                <w:rFonts w:ascii="Times New Roman" w:hAnsi="Times New Roman" w:cs="Times New Roman"/>
                <w:color w:val="auto"/>
                <w:sz w:val="16"/>
                <w:szCs w:val="16"/>
              </w:rPr>
            </w:pPr>
          </w:p>
          <w:p w:rsidR="00155BD8" w:rsidRDefault="00155BD8" w:rsidP="00155BD8">
            <w:pPr>
              <w:pStyle w:val="Default"/>
              <w:jc w:val="both"/>
              <w:rPr>
                <w:rFonts w:ascii="Times New Roman" w:hAnsi="Times New Roman" w:cs="Times New Roman"/>
                <w:color w:val="auto"/>
                <w:sz w:val="16"/>
                <w:szCs w:val="16"/>
                <w:lang w:val="sr-Cyrl-RS"/>
              </w:rPr>
            </w:pPr>
          </w:p>
          <w:p w:rsidR="00E72D61" w:rsidRPr="00E72D61" w:rsidRDefault="00E72D61" w:rsidP="00155BD8">
            <w:pPr>
              <w:pStyle w:val="Default"/>
              <w:jc w:val="both"/>
              <w:rPr>
                <w:rFonts w:ascii="Times New Roman" w:hAnsi="Times New Roman" w:cs="Times New Roman"/>
                <w:color w:val="auto"/>
                <w:sz w:val="16"/>
                <w:szCs w:val="16"/>
                <w:lang w:val="sr-Cyrl-RS"/>
              </w:rPr>
            </w:pPr>
          </w:p>
          <w:p w:rsidR="00155BD8" w:rsidRPr="00E72D61" w:rsidRDefault="00155BD8" w:rsidP="00155BD8">
            <w:pPr>
              <w:pStyle w:val="Default"/>
              <w:jc w:val="both"/>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rPr>
              <w:t xml:space="preserve">Осигурано лице које већи део времена проводи у кревету због здравственог стања, има право на тоалетна колица, без обзира да ли има право на инвалидска колица. </w:t>
            </w:r>
          </w:p>
          <w:p w:rsidR="006B5216" w:rsidRPr="00E72D61" w:rsidRDefault="006B5216">
            <w:pPr>
              <w:pStyle w:val="Style68"/>
              <w:widowControl/>
              <w:snapToGrid w:val="0"/>
              <w:ind w:left="514"/>
              <w:jc w:val="center"/>
              <w:rPr>
                <w:rFonts w:ascii="Times New Roman" w:hAnsi="Times New Roman" w:cs="Times New Roman"/>
                <w:color w:val="auto"/>
                <w:sz w:val="16"/>
                <w:szCs w:val="16"/>
                <w:lang w:val="sr-Cyrl-CS"/>
              </w:rPr>
            </w:pPr>
          </w:p>
        </w:tc>
      </w:tr>
      <w:tr w:rsidR="006B5216" w:rsidRPr="00664FD2" w:rsidTr="006405D2">
        <w:trPr>
          <w:cantSplit/>
          <w:trHeight w:val="1560"/>
        </w:trPr>
        <w:tc>
          <w:tcPr>
            <w:tcW w:w="720"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snapToGrid w:val="0"/>
              <w:jc w:val="center"/>
              <w:rPr>
                <w:rFonts w:ascii="Times New Roman" w:hAnsi="Times New Roman" w:cs="Times New Roman"/>
                <w:color w:val="auto"/>
                <w:sz w:val="16"/>
                <w:szCs w:val="16"/>
                <w:lang w:val="sr-Cyrl-RS"/>
              </w:rPr>
            </w:pPr>
          </w:p>
          <w:p w:rsidR="006B5216" w:rsidRPr="00E72D61" w:rsidRDefault="006B5216">
            <w:pPr>
              <w:pStyle w:val="Style68"/>
              <w:widowControl/>
              <w:jc w:val="center"/>
              <w:rPr>
                <w:rFonts w:ascii="Times New Roman" w:hAnsi="Times New Roman" w:cs="Times New Roman"/>
                <w:color w:val="auto"/>
                <w:sz w:val="16"/>
                <w:szCs w:val="16"/>
              </w:rPr>
            </w:pPr>
          </w:p>
          <w:p w:rsidR="00E47650" w:rsidRPr="00E72D61" w:rsidRDefault="00E47650">
            <w:pPr>
              <w:pStyle w:val="Style68"/>
              <w:widowControl/>
              <w:jc w:val="center"/>
              <w:rPr>
                <w:rFonts w:ascii="Times New Roman" w:hAnsi="Times New Roman" w:cs="Times New Roman"/>
                <w:color w:val="auto"/>
                <w:sz w:val="16"/>
                <w:szCs w:val="16"/>
              </w:rPr>
            </w:pPr>
          </w:p>
          <w:p w:rsidR="00DC51CC" w:rsidRPr="00E72D61" w:rsidRDefault="00DC51CC">
            <w:pPr>
              <w:pStyle w:val="Style68"/>
              <w:widowControl/>
              <w:jc w:val="center"/>
              <w:rPr>
                <w:rFonts w:ascii="Times New Roman" w:hAnsi="Times New Roman" w:cs="Times New Roman"/>
                <w:color w:val="auto"/>
                <w:sz w:val="16"/>
                <w:szCs w:val="16"/>
              </w:rPr>
            </w:pPr>
          </w:p>
          <w:p w:rsidR="006B5216" w:rsidRPr="00E72D61" w:rsidRDefault="006B5216">
            <w:pPr>
              <w:pStyle w:val="Style68"/>
              <w:widowControl/>
              <w:jc w:val="center"/>
              <w:rPr>
                <w:rFonts w:ascii="Times New Roman" w:hAnsi="Times New Roman" w:cs="Times New Roman"/>
                <w:color w:val="auto"/>
                <w:sz w:val="16"/>
                <w:szCs w:val="16"/>
              </w:rPr>
            </w:pPr>
          </w:p>
          <w:p w:rsidR="006B5216" w:rsidRPr="00E72D61" w:rsidRDefault="006B5216">
            <w:pPr>
              <w:pStyle w:val="Style68"/>
              <w:widowControl/>
              <w:jc w:val="center"/>
              <w:rPr>
                <w:rFonts w:ascii="Times New Roman" w:hAnsi="Times New Roman" w:cs="Times New Roman"/>
                <w:color w:val="auto"/>
                <w:sz w:val="16"/>
                <w:szCs w:val="16"/>
              </w:rPr>
            </w:pPr>
            <w:r w:rsidRPr="00E72D61">
              <w:rPr>
                <w:rStyle w:val="FontStyle87"/>
                <w:rFonts w:ascii="Times New Roman" w:hAnsi="Times New Roman" w:cs="Times New Roman"/>
                <w:color w:val="auto"/>
              </w:rPr>
              <w:t>084</w:t>
            </w:r>
          </w:p>
        </w:tc>
        <w:tc>
          <w:tcPr>
            <w:tcW w:w="1357"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68"/>
              <w:widowControl/>
              <w:snapToGrid w:val="0"/>
              <w:ind w:firstLine="5"/>
              <w:rPr>
                <w:rFonts w:ascii="Times New Roman" w:hAnsi="Times New Roman" w:cs="Times New Roman"/>
                <w:color w:val="auto"/>
                <w:sz w:val="16"/>
                <w:szCs w:val="16"/>
              </w:rPr>
            </w:pPr>
          </w:p>
          <w:p w:rsidR="006B5216" w:rsidRPr="00E72D61" w:rsidRDefault="006B5216">
            <w:pPr>
              <w:pStyle w:val="Style68"/>
              <w:widowControl/>
              <w:ind w:firstLine="5"/>
              <w:rPr>
                <w:rFonts w:ascii="Times New Roman" w:hAnsi="Times New Roman" w:cs="Times New Roman"/>
                <w:color w:val="auto"/>
                <w:sz w:val="16"/>
                <w:szCs w:val="16"/>
              </w:rPr>
            </w:pPr>
          </w:p>
          <w:p w:rsidR="006B5216" w:rsidRPr="00E72D61" w:rsidRDefault="006B5216">
            <w:pPr>
              <w:pStyle w:val="Style68"/>
              <w:widowControl/>
              <w:ind w:firstLine="5"/>
              <w:rPr>
                <w:rFonts w:ascii="Times New Roman" w:hAnsi="Times New Roman" w:cs="Times New Roman"/>
                <w:color w:val="auto"/>
                <w:sz w:val="16"/>
                <w:szCs w:val="16"/>
              </w:rPr>
            </w:pPr>
          </w:p>
          <w:p w:rsidR="00E47650" w:rsidRPr="00E72D61" w:rsidRDefault="00E47650">
            <w:pPr>
              <w:pStyle w:val="Style68"/>
              <w:widowControl/>
              <w:ind w:firstLine="5"/>
              <w:rPr>
                <w:rFonts w:ascii="Times New Roman" w:hAnsi="Times New Roman" w:cs="Times New Roman"/>
                <w:color w:val="auto"/>
                <w:sz w:val="16"/>
                <w:szCs w:val="16"/>
              </w:rPr>
            </w:pPr>
          </w:p>
          <w:p w:rsidR="00DC51CC" w:rsidRPr="00E72D61" w:rsidRDefault="00DC51CC">
            <w:pPr>
              <w:pStyle w:val="Style68"/>
              <w:widowControl/>
              <w:ind w:firstLine="5"/>
              <w:rPr>
                <w:rFonts w:ascii="Times New Roman" w:hAnsi="Times New Roman" w:cs="Times New Roman"/>
                <w:color w:val="auto"/>
                <w:sz w:val="16"/>
                <w:szCs w:val="16"/>
              </w:rPr>
            </w:pPr>
          </w:p>
          <w:p w:rsidR="006B5216" w:rsidRPr="00E72D61" w:rsidRDefault="006B5216" w:rsidP="006E3573">
            <w:pPr>
              <w:pStyle w:val="Style68"/>
              <w:widowControl/>
              <w:rPr>
                <w:rStyle w:val="FontStyle87"/>
                <w:rFonts w:ascii="Times New Roman" w:hAnsi="Times New Roman" w:cs="Times New Roman"/>
                <w:color w:val="auto"/>
              </w:rPr>
            </w:pPr>
            <w:r w:rsidRPr="00E72D61">
              <w:rPr>
                <w:rStyle w:val="FontStyle87"/>
                <w:rFonts w:ascii="Times New Roman" w:hAnsi="Times New Roman" w:cs="Times New Roman"/>
                <w:color w:val="auto"/>
              </w:rPr>
              <w:t xml:space="preserve">Електромоторна инвалидска колица (са </w:t>
            </w:r>
            <w:r w:rsidR="006E3573">
              <w:rPr>
                <w:rStyle w:val="FontStyle87"/>
                <w:rFonts w:ascii="Times New Roman" w:hAnsi="Times New Roman" w:cs="Times New Roman"/>
                <w:color w:val="auto"/>
                <w:lang w:val="sr-Cyrl-RS"/>
              </w:rPr>
              <w:t>два</w:t>
            </w:r>
            <w:r w:rsidRPr="00E72D61">
              <w:rPr>
                <w:rStyle w:val="FontStyle87"/>
                <w:rFonts w:ascii="Times New Roman" w:hAnsi="Times New Roman" w:cs="Times New Roman"/>
                <w:color w:val="auto"/>
              </w:rPr>
              <w:t xml:space="preserve"> акумулатора и пуњачем акумулатора)</w:t>
            </w:r>
          </w:p>
        </w:tc>
        <w:tc>
          <w:tcPr>
            <w:tcW w:w="2520" w:type="dxa"/>
            <w:tcBorders>
              <w:top w:val="single" w:sz="6" w:space="0" w:color="000080"/>
              <w:left w:val="single" w:sz="6" w:space="0" w:color="000080"/>
              <w:bottom w:val="single" w:sz="6" w:space="0" w:color="000080"/>
            </w:tcBorders>
            <w:shd w:val="clear" w:color="auto" w:fill="FFFFFF"/>
          </w:tcPr>
          <w:p w:rsidR="00DC51CC" w:rsidRPr="00E72D61" w:rsidRDefault="006B5216" w:rsidP="006E3573">
            <w:pPr>
              <w:pStyle w:val="Style68"/>
              <w:widowControl/>
              <w:rPr>
                <w:rFonts w:ascii="Times New Roman" w:hAnsi="Times New Roman" w:cs="Times New Roman"/>
                <w:color w:val="auto"/>
                <w:sz w:val="16"/>
                <w:szCs w:val="16"/>
              </w:rPr>
            </w:pPr>
            <w:r w:rsidRPr="00E72D61">
              <w:rPr>
                <w:rStyle w:val="FontStyle87"/>
                <w:rFonts w:ascii="Times New Roman" w:hAnsi="Times New Roman" w:cs="Times New Roman"/>
                <w:color w:val="auto"/>
              </w:rPr>
              <w:t>Осигурано лице старије од 16 година код кога постоји: потпуна одузетост доњих екстремитета настала из било ког разлога, укључујући и ретке болести, а због делимичне одузетости обе руке не може активно да покреће колица на ручни погон, али покретом главе или прстију може безбедно управљати електромоторним колицима уз обавезно приложено, психолошко тестирање степена менталне очуваности (ради утврђивања способности безбедног управљања електромоторним колицима) и писана сагласност законских старатеља (за малолетну децу)</w:t>
            </w:r>
          </w:p>
        </w:tc>
        <w:tc>
          <w:tcPr>
            <w:tcW w:w="3150" w:type="dxa"/>
            <w:tcBorders>
              <w:top w:val="single" w:sz="6" w:space="0" w:color="000080"/>
              <w:left w:val="single" w:sz="6" w:space="0" w:color="000080"/>
              <w:bottom w:val="single" w:sz="6" w:space="0" w:color="000080"/>
            </w:tcBorders>
            <w:shd w:val="clear" w:color="auto" w:fill="FFFFFF"/>
          </w:tcPr>
          <w:p w:rsidR="006B5216" w:rsidRPr="00E72D61" w:rsidRDefault="006B5216">
            <w:pPr>
              <w:pStyle w:val="Style36"/>
              <w:widowControl/>
              <w:tabs>
                <w:tab w:val="left" w:pos="120"/>
              </w:tabs>
              <w:snapToGrid w:val="0"/>
              <w:spacing w:line="182" w:lineRule="exact"/>
              <w:rPr>
                <w:rFonts w:ascii="Times New Roman" w:hAnsi="Times New Roman" w:cs="Times New Roman"/>
                <w:color w:val="auto"/>
                <w:sz w:val="16"/>
                <w:szCs w:val="16"/>
                <w:lang w:val="x-none"/>
              </w:rPr>
            </w:pP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p>
          <w:p w:rsidR="00E47650" w:rsidRPr="006E3573" w:rsidRDefault="00E47650">
            <w:pPr>
              <w:pStyle w:val="Style36"/>
              <w:widowControl/>
              <w:tabs>
                <w:tab w:val="left" w:pos="120"/>
              </w:tabs>
              <w:spacing w:line="182" w:lineRule="exact"/>
              <w:rPr>
                <w:rFonts w:ascii="Times New Roman" w:hAnsi="Times New Roman" w:cs="Times New Roman"/>
                <w:color w:val="auto"/>
                <w:sz w:val="16"/>
                <w:szCs w:val="16"/>
                <w:lang w:val="sr-Cyrl-RS"/>
              </w:rPr>
            </w:pPr>
          </w:p>
          <w:p w:rsidR="006B5216" w:rsidRPr="00E72D61"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w:t>
            </w:r>
            <w:r w:rsidR="0080337C" w:rsidRPr="00E72D61">
              <w:rPr>
                <w:rStyle w:val="FontStyle87"/>
                <w:rFonts w:ascii="Times New Roman" w:hAnsi="Times New Roman" w:cs="Times New Roman"/>
                <w:color w:val="auto"/>
              </w:rPr>
              <w:t xml:space="preserve"> 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неуролог</w:t>
            </w:r>
            <w:r w:rsidRPr="00E72D61">
              <w:rPr>
                <w:rStyle w:val="FontStyle87"/>
                <w:rFonts w:ascii="Times New Roman" w:hAnsi="Times New Roman" w:cs="Times New Roman"/>
                <w:color w:val="auto"/>
                <w:lang w:val="sr-Cyrl-RS"/>
              </w:rPr>
              <w:t>и</w:t>
            </w:r>
            <w:r w:rsidR="006E3573">
              <w:rPr>
                <w:rStyle w:val="FontStyle87"/>
                <w:rFonts w:ascii="Times New Roman" w:hAnsi="Times New Roman" w:cs="Times New Roman"/>
                <w:color w:val="auto"/>
                <w:lang w:val="sr-Cyrl-RS"/>
              </w:rPr>
              <w:t>ј</w:t>
            </w:r>
            <w:r w:rsidRPr="00E72D61">
              <w:rPr>
                <w:rStyle w:val="FontStyle87"/>
                <w:rFonts w:ascii="Times New Roman" w:hAnsi="Times New Roman" w:cs="Times New Roman"/>
                <w:color w:val="auto"/>
                <w:lang w:val="sr-Cyrl-RS"/>
              </w:rPr>
              <w:t>е</w:t>
            </w:r>
            <w:r w:rsidRPr="00E72D61">
              <w:rPr>
                <w:rStyle w:val="FontStyle87"/>
                <w:rFonts w:ascii="Times New Roman" w:hAnsi="Times New Roman" w:cs="Times New Roman"/>
                <w:color w:val="auto"/>
              </w:rPr>
              <w:t xml:space="preserve"> или </w:t>
            </w:r>
            <w:r w:rsidR="0080337C" w:rsidRPr="00E72D61">
              <w:rPr>
                <w:rStyle w:val="FontStyle87"/>
                <w:rFonts w:ascii="Times New Roman" w:hAnsi="Times New Roman" w:cs="Times New Roman"/>
                <w:color w:val="auto"/>
              </w:rPr>
              <w:t>спец</w:t>
            </w:r>
            <w:r w:rsidR="0080337C" w:rsidRPr="00E72D61">
              <w:rPr>
                <w:rStyle w:val="FontStyle87"/>
                <w:rFonts w:ascii="Times New Roman" w:hAnsi="Times New Roman" w:cs="Times New Roman"/>
                <w:color w:val="auto"/>
                <w:lang w:val="sr-Cyrl-RS"/>
              </w:rPr>
              <w:t>ијалиста</w:t>
            </w:r>
            <w:r w:rsidR="0080337C" w:rsidRPr="00E72D61">
              <w:rPr>
                <w:rStyle w:val="FontStyle87"/>
                <w:rFonts w:ascii="Times New Roman" w:hAnsi="Times New Roman" w:cs="Times New Roman"/>
                <w:color w:val="auto"/>
              </w:rPr>
              <w:t xml:space="preserve"> </w:t>
            </w:r>
            <w:r w:rsidRPr="00E72D61">
              <w:rPr>
                <w:rStyle w:val="FontStyle87"/>
                <w:rFonts w:ascii="Times New Roman" w:hAnsi="Times New Roman" w:cs="Times New Roman"/>
                <w:color w:val="auto"/>
              </w:rPr>
              <w:t>физикалне медицине</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-лекарска комисија</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-овера филијале уз реверс</w:t>
            </w:r>
          </w:p>
          <w:p w:rsidR="006B5216" w:rsidRPr="00E72D61" w:rsidRDefault="006B5216">
            <w:pPr>
              <w:pStyle w:val="Style36"/>
              <w:widowControl/>
              <w:tabs>
                <w:tab w:val="left" w:pos="120"/>
              </w:tabs>
              <w:spacing w:line="182" w:lineRule="exact"/>
              <w:rPr>
                <w:rStyle w:val="FontStyle87"/>
                <w:rFonts w:ascii="Times New Roman" w:hAnsi="Times New Roman" w:cs="Times New Roman"/>
                <w:color w:val="auto"/>
              </w:rPr>
            </w:pPr>
            <w:r w:rsidRPr="00E72D61">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E47650" w:rsidRPr="00E72D61" w:rsidRDefault="00E47650" w:rsidP="006E3573">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Образац ОПП</w:t>
            </w:r>
          </w:p>
          <w:p w:rsidR="006B5216" w:rsidRPr="00E72D61" w:rsidRDefault="006B5216"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E72D61" w:rsidRDefault="006B5216"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p w:rsidR="006B5216" w:rsidRPr="00E72D61" w:rsidRDefault="006B5216"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p w:rsidR="006B5216" w:rsidRPr="00E72D61" w:rsidRDefault="006B5216"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p w:rsidR="00DC51CC" w:rsidRPr="00E72D61" w:rsidRDefault="00DC51CC"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p w:rsidR="00E47650" w:rsidRPr="00E72D61" w:rsidRDefault="00E47650" w:rsidP="006E3573">
            <w:pPr>
              <w:pStyle w:val="Style36"/>
              <w:widowControl/>
              <w:tabs>
                <w:tab w:val="left" w:pos="125"/>
              </w:tabs>
              <w:spacing w:line="182" w:lineRule="exact"/>
              <w:rPr>
                <w:rFonts w:ascii="Times New Roman" w:hAnsi="Times New Roman" w:cs="Times New Roman"/>
                <w:color w:val="auto"/>
                <w:sz w:val="16"/>
                <w:szCs w:val="16"/>
                <w:lang w:val="sr-Cyrl-CS"/>
              </w:rPr>
            </w:pPr>
          </w:p>
          <w:p w:rsidR="00DC51CC" w:rsidRPr="00E72D61" w:rsidRDefault="00DC51CC" w:rsidP="001B1A76">
            <w:pPr>
              <w:pStyle w:val="Style36"/>
              <w:widowControl/>
              <w:tabs>
                <w:tab w:val="left" w:pos="125"/>
              </w:tabs>
              <w:spacing w:line="182" w:lineRule="exact"/>
              <w:ind w:left="5" w:hanging="5"/>
              <w:rPr>
                <w:rFonts w:ascii="Times New Roman" w:hAnsi="Times New Roman" w:cs="Times New Roman"/>
                <w:color w:val="auto"/>
                <w:sz w:val="16"/>
                <w:szCs w:val="16"/>
                <w:lang w:val="sr-Cyrl-CS"/>
              </w:rPr>
            </w:pPr>
          </w:p>
          <w:p w:rsidR="006B5216" w:rsidRPr="00E72D61" w:rsidRDefault="006B5216" w:rsidP="0001138B">
            <w:pPr>
              <w:pStyle w:val="Style36"/>
              <w:widowControl/>
              <w:tabs>
                <w:tab w:val="left" w:pos="125"/>
              </w:tabs>
              <w:spacing w:line="182" w:lineRule="exact"/>
              <w:ind w:left="5" w:hanging="5"/>
              <w:jc w:val="center"/>
              <w:rPr>
                <w:rStyle w:val="FontStyle87"/>
                <w:rFonts w:ascii="Times New Roman" w:hAnsi="Times New Roman" w:cs="Times New Roman"/>
                <w:color w:val="auto"/>
                <w:lang w:val="sr-Cyrl-RS"/>
              </w:rPr>
            </w:pPr>
            <w:r w:rsidRPr="00E72D61">
              <w:rPr>
                <w:rStyle w:val="FontStyle87"/>
                <w:rFonts w:ascii="Times New Roman" w:hAnsi="Times New Roman" w:cs="Times New Roman"/>
                <w:color w:val="auto"/>
              </w:rPr>
              <w:t>60</w:t>
            </w:r>
            <w:r w:rsidR="0081599E" w:rsidRPr="00E72D61">
              <w:rPr>
                <w:rStyle w:val="FontStyle87"/>
                <w:rFonts w:ascii="Times New Roman" w:hAnsi="Times New Roman" w:cs="Times New Roman"/>
                <w:color w:val="auto"/>
                <w:lang w:val="sr-Cyrl-RS"/>
              </w:rPr>
              <w:t xml:space="preserve"> </w:t>
            </w:r>
          </w:p>
          <w:p w:rsidR="006B5216" w:rsidRPr="00E72D61" w:rsidRDefault="006B5216" w:rsidP="0001138B">
            <w:pPr>
              <w:pStyle w:val="Style36"/>
              <w:widowControl/>
              <w:tabs>
                <w:tab w:val="left" w:pos="192"/>
              </w:tabs>
              <w:spacing w:line="187" w:lineRule="exact"/>
              <w:jc w:val="center"/>
              <w:rPr>
                <w:rStyle w:val="FontStyle87"/>
                <w:rFonts w:ascii="Times New Roman" w:hAnsi="Times New Roman" w:cs="Times New Roman"/>
                <w:color w:val="auto"/>
              </w:rPr>
            </w:pPr>
            <w:r w:rsidRPr="00E72D61">
              <w:rPr>
                <w:rStyle w:val="FontStyle87"/>
                <w:rFonts w:ascii="Times New Roman" w:hAnsi="Times New Roman" w:cs="Times New Roman"/>
                <w:color w:val="auto"/>
              </w:rPr>
              <w:t>са правом на ремонт - замена оштећених делова, осим акумулатора и пуњача који се замењују у прописаним роковима,</w:t>
            </w:r>
          </w:p>
          <w:p w:rsidR="006B5216" w:rsidRPr="00E72D61" w:rsidRDefault="006B5216" w:rsidP="0001138B">
            <w:pPr>
              <w:pStyle w:val="Style36"/>
              <w:widowControl/>
              <w:tabs>
                <w:tab w:val="left" w:pos="125"/>
              </w:tabs>
              <w:spacing w:line="182" w:lineRule="exact"/>
              <w:ind w:left="5" w:hanging="5"/>
              <w:jc w:val="center"/>
              <w:rPr>
                <w:rFonts w:ascii="Times New Roman" w:hAnsi="Times New Roman" w:cs="Times New Roman"/>
                <w:color w:val="auto"/>
                <w:sz w:val="16"/>
                <w:szCs w:val="16"/>
                <w:lang w:val="sr-Cyrl-CS"/>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E72D61" w:rsidRDefault="006B5216">
            <w:pPr>
              <w:pStyle w:val="Style36"/>
              <w:widowControl/>
              <w:tabs>
                <w:tab w:val="left" w:pos="125"/>
              </w:tabs>
              <w:snapToGrid w:val="0"/>
              <w:spacing w:line="182" w:lineRule="exact"/>
              <w:ind w:left="5" w:hanging="5"/>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p>
          <w:p w:rsidR="00DC51CC" w:rsidRPr="00E72D61" w:rsidRDefault="00DC51CC" w:rsidP="006E3573">
            <w:pPr>
              <w:pStyle w:val="Style36"/>
              <w:widowControl/>
              <w:tabs>
                <w:tab w:val="left" w:pos="125"/>
              </w:tabs>
              <w:snapToGrid w:val="0"/>
              <w:spacing w:line="182" w:lineRule="exact"/>
              <w:rPr>
                <w:rFonts w:ascii="Times New Roman" w:hAnsi="Times New Roman" w:cs="Times New Roman"/>
                <w:color w:val="auto"/>
                <w:sz w:val="16"/>
                <w:szCs w:val="16"/>
                <w:lang w:val="sr-Cyrl-CS"/>
              </w:rPr>
            </w:pPr>
          </w:p>
          <w:p w:rsidR="00DC51CC" w:rsidRPr="00E72D61" w:rsidRDefault="00DC51CC">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r w:rsidRPr="00E72D61">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C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R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R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RS"/>
              </w:rPr>
            </w:pPr>
          </w:p>
          <w:p w:rsidR="00DC51CC" w:rsidRPr="00E72D61" w:rsidRDefault="00DC51CC" w:rsidP="006E3573">
            <w:pPr>
              <w:pStyle w:val="Style36"/>
              <w:widowControl/>
              <w:tabs>
                <w:tab w:val="left" w:pos="125"/>
              </w:tabs>
              <w:snapToGrid w:val="0"/>
              <w:spacing w:line="182" w:lineRule="exact"/>
              <w:rPr>
                <w:rFonts w:ascii="Times New Roman" w:hAnsi="Times New Roman" w:cs="Times New Roman"/>
                <w:color w:val="auto"/>
                <w:sz w:val="16"/>
                <w:szCs w:val="16"/>
                <w:lang w:val="sr-Cyrl-RS"/>
              </w:rPr>
            </w:pPr>
          </w:p>
          <w:p w:rsidR="006B5216" w:rsidRPr="00E72D61" w:rsidRDefault="006B5216">
            <w:pPr>
              <w:pStyle w:val="Style36"/>
              <w:widowControl/>
              <w:tabs>
                <w:tab w:val="left" w:pos="125"/>
              </w:tabs>
              <w:snapToGrid w:val="0"/>
              <w:spacing w:line="182" w:lineRule="exact"/>
              <w:ind w:left="5" w:hanging="5"/>
              <w:jc w:val="center"/>
              <w:rPr>
                <w:rFonts w:ascii="Times New Roman" w:hAnsi="Times New Roman" w:cs="Times New Roman"/>
                <w:color w:val="auto"/>
                <w:sz w:val="16"/>
                <w:szCs w:val="16"/>
                <w:lang w:val="sr-Cyrl-RS"/>
              </w:rPr>
            </w:pPr>
            <w:r w:rsidRPr="00E72D61">
              <w:rPr>
                <w:rFonts w:ascii="Times New Roman" w:hAnsi="Times New Roman" w:cs="Times New Roman"/>
                <w:color w:val="auto"/>
                <w:sz w:val="16"/>
                <w:szCs w:val="16"/>
                <w:lang w:val="sr-Cyrl-RS"/>
              </w:rPr>
              <w:t>ДА</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Врсте инвалидских колица прописују се зависно од степена онеспособљености и функционалног статуса осигураног лица (антропометријске мере, врста и тежина оштећења). </w:t>
            </w:r>
          </w:p>
          <w:p w:rsidR="00E47650" w:rsidRPr="00E72D61" w:rsidRDefault="00E47650" w:rsidP="00155BD8">
            <w:pPr>
              <w:pStyle w:val="Default"/>
              <w:rPr>
                <w:rFonts w:ascii="Times New Roman" w:hAnsi="Times New Roman" w:cs="Times New Roman"/>
                <w:color w:val="auto"/>
                <w:sz w:val="16"/>
                <w:szCs w:val="16"/>
              </w:rPr>
            </w:pPr>
          </w:p>
          <w:p w:rsidR="00E47650"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има право само на једна инвалидска колица. </w:t>
            </w:r>
          </w:p>
          <w:p w:rsidR="00E47650" w:rsidRPr="00E72D61" w:rsidRDefault="00E47650"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уз инвалидска колица има право на текстилни јастук за седиште. </w:t>
            </w:r>
          </w:p>
          <w:p w:rsidR="00E47650" w:rsidRPr="00E72D61" w:rsidRDefault="00E47650" w:rsidP="00155BD8">
            <w:pPr>
              <w:pStyle w:val="Default"/>
              <w:rPr>
                <w:rFonts w:ascii="Times New Roman" w:hAnsi="Times New Roman" w:cs="Times New Roman"/>
                <w:color w:val="auto"/>
                <w:sz w:val="16"/>
                <w:szCs w:val="16"/>
              </w:rPr>
            </w:pPr>
          </w:p>
          <w:p w:rsidR="00155BD8" w:rsidRPr="00E72D61" w:rsidRDefault="00155BD8" w:rsidP="00155BD8">
            <w:pPr>
              <w:pStyle w:val="Default"/>
              <w:rPr>
                <w:rFonts w:ascii="Times New Roman" w:hAnsi="Times New Roman" w:cs="Times New Roman"/>
                <w:color w:val="auto"/>
                <w:sz w:val="16"/>
                <w:szCs w:val="16"/>
              </w:rPr>
            </w:pPr>
            <w:r w:rsidRPr="00E72D61">
              <w:rPr>
                <w:rFonts w:ascii="Times New Roman" w:hAnsi="Times New Roman" w:cs="Times New Roman"/>
                <w:color w:val="auto"/>
                <w:sz w:val="16"/>
                <w:szCs w:val="16"/>
              </w:rPr>
              <w:t xml:space="preserve">Осигурано лице са параплегијом, тетраплегијом, церебралном парализом односно тешким обликом мишићне дистрофије има право на антидекубитус јастук за инвалидска колица (пнеуматски). </w:t>
            </w:r>
          </w:p>
          <w:p w:rsidR="00E47650" w:rsidRPr="00E72D61" w:rsidRDefault="00E47650" w:rsidP="00155BD8">
            <w:pPr>
              <w:pStyle w:val="Default"/>
              <w:rPr>
                <w:rFonts w:ascii="Times New Roman" w:hAnsi="Times New Roman" w:cs="Times New Roman"/>
                <w:color w:val="auto"/>
                <w:sz w:val="16"/>
                <w:szCs w:val="16"/>
              </w:rPr>
            </w:pPr>
          </w:p>
          <w:p w:rsidR="006B5216" w:rsidRPr="00E72D61" w:rsidRDefault="00155BD8" w:rsidP="00155BD8">
            <w:pPr>
              <w:pStyle w:val="Style36"/>
              <w:widowControl/>
              <w:tabs>
                <w:tab w:val="left" w:pos="125"/>
              </w:tabs>
              <w:snapToGrid w:val="0"/>
              <w:spacing w:line="182" w:lineRule="exact"/>
              <w:ind w:left="5" w:hanging="5"/>
              <w:rPr>
                <w:rFonts w:ascii="Times New Roman" w:hAnsi="Times New Roman" w:cs="Times New Roman"/>
                <w:color w:val="auto"/>
                <w:sz w:val="16"/>
                <w:szCs w:val="16"/>
                <w:lang w:val="sr-Cyrl-CS"/>
              </w:rPr>
            </w:pPr>
            <w:r w:rsidRPr="00E72D61">
              <w:rPr>
                <w:rStyle w:val="FontStyle87"/>
                <w:rFonts w:ascii="Times New Roman" w:hAnsi="Times New Roman" w:cs="Times New Roman"/>
                <w:color w:val="auto"/>
                <w:lang w:val="sr-Cyrl-RS"/>
              </w:rPr>
              <w:t>Р</w:t>
            </w:r>
            <w:r w:rsidR="0081599E" w:rsidRPr="00E72D61">
              <w:rPr>
                <w:rStyle w:val="FontStyle87"/>
                <w:rFonts w:ascii="Times New Roman" w:hAnsi="Times New Roman" w:cs="Times New Roman"/>
                <w:color w:val="auto"/>
              </w:rPr>
              <w:t xml:space="preserve">ок </w:t>
            </w:r>
            <w:r w:rsidRPr="00E72D61">
              <w:rPr>
                <w:rStyle w:val="FontStyle87"/>
                <w:rFonts w:ascii="Times New Roman" w:hAnsi="Times New Roman" w:cs="Times New Roman"/>
                <w:color w:val="auto"/>
                <w:lang w:val="sr-Cyrl-RS"/>
              </w:rPr>
              <w:t xml:space="preserve">трајања два акумулатора је </w:t>
            </w:r>
            <w:r w:rsidR="0081599E" w:rsidRPr="00E72D61">
              <w:rPr>
                <w:rStyle w:val="FontStyle87"/>
                <w:rFonts w:ascii="Times New Roman" w:hAnsi="Times New Roman" w:cs="Times New Roman"/>
                <w:color w:val="auto"/>
              </w:rPr>
              <w:t>24 месеца</w:t>
            </w:r>
            <w:r w:rsidRPr="00E72D61">
              <w:rPr>
                <w:rStyle w:val="FontStyle87"/>
                <w:rFonts w:ascii="Times New Roman" w:hAnsi="Times New Roman" w:cs="Times New Roman"/>
                <w:color w:val="auto"/>
                <w:lang w:val="sr-Cyrl-RS"/>
              </w:rPr>
              <w:t>.</w:t>
            </w: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rPr>
            </w:pPr>
          </w:p>
          <w:p w:rsidR="006B5216" w:rsidRDefault="006B5216">
            <w:pPr>
              <w:pStyle w:val="Style68"/>
              <w:widowControl/>
              <w:snapToGrid w:val="0"/>
              <w:jc w:val="center"/>
              <w:rPr>
                <w:rFonts w:ascii="Times New Roman" w:hAnsi="Times New Roman" w:cs="Times New Roman"/>
                <w:color w:val="auto"/>
                <w:sz w:val="16"/>
                <w:szCs w:val="16"/>
                <w:lang w:val="sr-Cyrl-RS"/>
              </w:rPr>
            </w:pPr>
          </w:p>
          <w:p w:rsidR="006E3573" w:rsidRDefault="006E3573">
            <w:pPr>
              <w:pStyle w:val="Style68"/>
              <w:widowControl/>
              <w:snapToGrid w:val="0"/>
              <w:jc w:val="center"/>
              <w:rPr>
                <w:rFonts w:ascii="Times New Roman" w:hAnsi="Times New Roman" w:cs="Times New Roman"/>
                <w:color w:val="auto"/>
                <w:sz w:val="16"/>
                <w:szCs w:val="16"/>
                <w:lang w:val="sr-Cyrl-RS"/>
              </w:rPr>
            </w:pPr>
          </w:p>
          <w:p w:rsidR="006E3573" w:rsidRP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086</w:t>
            </w:r>
          </w:p>
        </w:tc>
        <w:tc>
          <w:tcPr>
            <w:tcW w:w="1357"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spacing w:line="187" w:lineRule="exact"/>
              <w:ind w:left="10" w:hanging="10"/>
              <w:rPr>
                <w:rFonts w:ascii="Times New Roman" w:hAnsi="Times New Roman" w:cs="Times New Roman"/>
                <w:color w:val="auto"/>
                <w:sz w:val="16"/>
                <w:szCs w:val="16"/>
              </w:rPr>
            </w:pPr>
          </w:p>
          <w:p w:rsidR="006B5216" w:rsidRPr="006E3573" w:rsidRDefault="006B5216">
            <w:pPr>
              <w:pStyle w:val="Style68"/>
              <w:widowControl/>
              <w:snapToGrid w:val="0"/>
              <w:spacing w:line="187" w:lineRule="exact"/>
              <w:ind w:left="10" w:hanging="10"/>
              <w:rPr>
                <w:rFonts w:ascii="Times New Roman" w:hAnsi="Times New Roman" w:cs="Times New Roman"/>
                <w:color w:val="auto"/>
                <w:sz w:val="16"/>
                <w:szCs w:val="16"/>
              </w:rPr>
            </w:pPr>
          </w:p>
          <w:p w:rsidR="006B5216" w:rsidRPr="006E3573" w:rsidRDefault="006B5216">
            <w:pPr>
              <w:pStyle w:val="Style68"/>
              <w:widowControl/>
              <w:spacing w:line="187" w:lineRule="exact"/>
              <w:ind w:left="10" w:hanging="10"/>
              <w:rPr>
                <w:rStyle w:val="FontStyle87"/>
                <w:rFonts w:ascii="Times New Roman" w:hAnsi="Times New Roman" w:cs="Times New Roman"/>
                <w:color w:val="auto"/>
              </w:rPr>
            </w:pPr>
            <w:r w:rsidRPr="006E3573">
              <w:rPr>
                <w:rStyle w:val="FontStyle87"/>
                <w:rFonts w:ascii="Times New Roman" w:hAnsi="Times New Roman" w:cs="Times New Roman"/>
                <w:color w:val="auto"/>
              </w:rPr>
              <w:t>Антидекубитус јастук за инвалидска колица</w:t>
            </w:r>
          </w:p>
        </w:tc>
        <w:tc>
          <w:tcPr>
            <w:tcW w:w="25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Осигурано лице са:</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-параплегијом (G82.0; G82.1 и G82.2)</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-тетраплегијом (G82.3; G82.4 и G82.5)</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-тешким обликом мишићне дистрофије (G71)</w:t>
            </w:r>
          </w:p>
          <w:p w:rsidR="006B5216" w:rsidRPr="006E3573" w:rsidRDefault="006B5216">
            <w:pPr>
              <w:pStyle w:val="Style36"/>
              <w:widowControl/>
              <w:tabs>
                <w:tab w:val="left" w:pos="130"/>
              </w:tabs>
              <w:rPr>
                <w:rFonts w:ascii="Times New Roman" w:hAnsi="Times New Roman" w:cs="Times New Roman"/>
                <w:color w:val="auto"/>
                <w:sz w:val="16"/>
                <w:szCs w:val="16"/>
                <w:lang w:val="sr-Latn-RS"/>
              </w:rPr>
            </w:pPr>
            <w:r w:rsidRPr="006E3573">
              <w:rPr>
                <w:rStyle w:val="FontStyle87"/>
                <w:rFonts w:ascii="Times New Roman" w:hAnsi="Times New Roman" w:cs="Times New Roman"/>
                <w:color w:val="auto"/>
              </w:rPr>
              <w:t>-церебралн</w:t>
            </w:r>
            <w:r w:rsidRPr="006E3573">
              <w:rPr>
                <w:rStyle w:val="FontStyle87"/>
                <w:rFonts w:ascii="Times New Roman" w:hAnsi="Times New Roman" w:cs="Times New Roman"/>
                <w:color w:val="auto"/>
                <w:lang w:val="sr-Cyrl-RS"/>
              </w:rPr>
              <w:t>ом</w:t>
            </w:r>
            <w:r w:rsidRPr="006E3573">
              <w:rPr>
                <w:rStyle w:val="FontStyle87"/>
                <w:rFonts w:ascii="Times New Roman" w:hAnsi="Times New Roman" w:cs="Times New Roman"/>
                <w:color w:val="auto"/>
              </w:rPr>
              <w:t xml:space="preserve"> парализ</w:t>
            </w:r>
            <w:r w:rsidRPr="006E3573">
              <w:rPr>
                <w:rStyle w:val="FontStyle87"/>
                <w:rFonts w:ascii="Times New Roman" w:hAnsi="Times New Roman" w:cs="Times New Roman"/>
                <w:color w:val="auto"/>
                <w:lang w:val="sr-Cyrl-RS"/>
              </w:rPr>
              <w:t>ом</w:t>
            </w:r>
            <w:r w:rsidRPr="006E3573">
              <w:rPr>
                <w:rStyle w:val="FontStyle87"/>
                <w:rFonts w:ascii="Times New Roman" w:hAnsi="Times New Roman" w:cs="Times New Roman"/>
                <w:color w:val="auto"/>
              </w:rPr>
              <w:t xml:space="preserve"> (G80)</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lang w:val="sr-Latn-RS"/>
              </w:rPr>
            </w:pPr>
          </w:p>
        </w:tc>
        <w:tc>
          <w:tcPr>
            <w:tcW w:w="315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36"/>
              <w:widowControl/>
              <w:tabs>
                <w:tab w:val="left" w:pos="120"/>
              </w:tabs>
              <w:snapToGrid w:val="0"/>
              <w:spacing w:line="182" w:lineRule="exact"/>
              <w:rPr>
                <w:rFonts w:ascii="Times New Roman" w:hAnsi="Times New Roman" w:cs="Times New Roman"/>
                <w:color w:val="auto"/>
                <w:sz w:val="16"/>
                <w:szCs w:val="16"/>
              </w:rPr>
            </w:pPr>
          </w:p>
          <w:p w:rsidR="006B5216" w:rsidRPr="006E3573" w:rsidRDefault="006B5216">
            <w:pPr>
              <w:pStyle w:val="Style36"/>
              <w:widowControl/>
              <w:tabs>
                <w:tab w:val="left" w:pos="120"/>
              </w:tabs>
              <w:snapToGrid w:val="0"/>
              <w:spacing w:line="182" w:lineRule="exact"/>
              <w:rPr>
                <w:rFonts w:ascii="Times New Roman" w:hAnsi="Times New Roman" w:cs="Times New Roman"/>
                <w:color w:val="auto"/>
                <w:sz w:val="16"/>
                <w:szCs w:val="16"/>
              </w:rPr>
            </w:pP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 xml:space="preserve">физикалне </w:t>
            </w:r>
            <w:r w:rsidRPr="006E3573">
              <w:rPr>
                <w:rStyle w:val="FontStyle87"/>
                <w:rFonts w:ascii="Times New Roman" w:hAnsi="Times New Roman" w:cs="Times New Roman"/>
                <w:color w:val="auto"/>
                <w:lang w:val="sr-Cyrl-RS"/>
              </w:rPr>
              <w:t xml:space="preserve">медицине </w:t>
            </w:r>
            <w:r w:rsidRPr="006E3573">
              <w:rPr>
                <w:rStyle w:val="FontStyle87"/>
                <w:rFonts w:ascii="Times New Roman" w:hAnsi="Times New Roman" w:cs="Times New Roman"/>
                <w:color w:val="auto"/>
              </w:rPr>
              <w:t xml:space="preserve">или </w:t>
            </w:r>
            <w:r w:rsidR="0080337C" w:rsidRPr="006E3573">
              <w:rPr>
                <w:rStyle w:val="FontStyle87"/>
                <w:rFonts w:ascii="Times New Roman" w:hAnsi="Times New Roman" w:cs="Times New Roman"/>
                <w:color w:val="auto"/>
              </w:rPr>
              <w:t>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неуролог</w:t>
            </w:r>
            <w:r w:rsidRPr="006E3573">
              <w:rPr>
                <w:rStyle w:val="FontStyle87"/>
                <w:rFonts w:ascii="Times New Roman" w:hAnsi="Times New Roman" w:cs="Times New Roman"/>
                <w:color w:val="auto"/>
                <w:lang w:val="sr-Cyrl-RS"/>
              </w:rPr>
              <w:t>ије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-лекарска комисија</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rPr>
            </w:pPr>
            <w:r w:rsidRPr="006E3573">
              <w:rPr>
                <w:rStyle w:val="FontStyle87"/>
                <w:rFonts w:ascii="Times New Roman" w:hAnsi="Times New Roman" w:cs="Times New Roman"/>
                <w:color w:val="auto"/>
              </w:rPr>
              <w:t xml:space="preserve">-овера филијале </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6B5216" w:rsidRPr="006E3573" w:rsidRDefault="006B5216">
            <w:pPr>
              <w:pStyle w:val="Style68"/>
              <w:widowControl/>
              <w:snapToGrid w:val="0"/>
              <w:jc w:val="center"/>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rPr>
            </w:pPr>
          </w:p>
          <w:p w:rsidR="006B5216" w:rsidRPr="006E3573" w:rsidRDefault="006B5216">
            <w:pPr>
              <w:pStyle w:val="Style68"/>
              <w:widowControl/>
              <w:jc w:val="center"/>
              <w:rPr>
                <w:rStyle w:val="FontStyle87"/>
                <w:rFonts w:ascii="Times New Roman" w:hAnsi="Times New Roman" w:cs="Times New Roman"/>
                <w:color w:val="auto"/>
              </w:rPr>
            </w:pPr>
          </w:p>
          <w:p w:rsidR="00DC51CC" w:rsidRDefault="00DC51CC">
            <w:pPr>
              <w:pStyle w:val="Style68"/>
              <w:widowControl/>
              <w:jc w:val="center"/>
              <w:rPr>
                <w:rStyle w:val="FontStyle87"/>
                <w:rFonts w:ascii="Times New Roman" w:hAnsi="Times New Roman" w:cs="Times New Roman"/>
                <w:color w:val="auto"/>
                <w:lang w:val="sr-Cyrl-RS"/>
              </w:rPr>
            </w:pPr>
          </w:p>
          <w:p w:rsidR="006E3573" w:rsidRP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 xml:space="preserve">36 </w:t>
            </w:r>
          </w:p>
          <w:p w:rsidR="006B5216" w:rsidRPr="006E3573" w:rsidRDefault="006B5216">
            <w:pPr>
              <w:pStyle w:val="Style68"/>
              <w:widowControl/>
              <w:snapToGrid w:val="0"/>
              <w:rPr>
                <w:rFonts w:ascii="Times New Roman" w:hAnsi="Times New Roman" w:cs="Times New Roman"/>
                <w:color w:val="auto"/>
                <w:sz w:val="16"/>
                <w:szCs w:val="16"/>
              </w:rPr>
            </w:pPr>
          </w:p>
          <w:p w:rsidR="006B5216" w:rsidRPr="006E3573" w:rsidRDefault="006B5216">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E3573" w:rsidRDefault="006E3573">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p>
          <w:p w:rsid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RS"/>
              </w:rPr>
            </w:pPr>
          </w:p>
        </w:tc>
      </w:tr>
      <w:tr w:rsidR="00DC51CC" w:rsidRPr="00664FD2" w:rsidTr="006E3573">
        <w:trPr>
          <w:cantSplit/>
          <w:trHeight w:val="830"/>
        </w:trPr>
        <w:tc>
          <w:tcPr>
            <w:tcW w:w="16027" w:type="dxa"/>
            <w:gridSpan w:val="11"/>
            <w:tcBorders>
              <w:top w:val="single" w:sz="6" w:space="0" w:color="000080"/>
              <w:left w:val="single" w:sz="6" w:space="0" w:color="000080"/>
              <w:bottom w:val="single" w:sz="4" w:space="0" w:color="auto"/>
              <w:right w:val="single" w:sz="6" w:space="0" w:color="000080"/>
            </w:tcBorders>
            <w:shd w:val="clear" w:color="auto" w:fill="FFFFFF"/>
          </w:tcPr>
          <w:p w:rsidR="006E3573" w:rsidRDefault="006E3573" w:rsidP="006E3573">
            <w:pPr>
              <w:pStyle w:val="Style68"/>
              <w:widowControl/>
              <w:snapToGrid w:val="0"/>
              <w:rPr>
                <w:rFonts w:ascii="Times New Roman" w:hAnsi="Times New Roman" w:cs="Times New Roman"/>
                <w:b/>
                <w:color w:val="auto"/>
                <w:sz w:val="18"/>
                <w:szCs w:val="18"/>
                <w:lang w:val="sr-Cyrl-CS"/>
              </w:rPr>
            </w:pPr>
          </w:p>
          <w:p w:rsidR="006E3573" w:rsidRDefault="006E3573" w:rsidP="006E3573">
            <w:pPr>
              <w:pStyle w:val="Style68"/>
              <w:widowControl/>
              <w:snapToGrid w:val="0"/>
              <w:rPr>
                <w:rFonts w:ascii="Times New Roman" w:hAnsi="Times New Roman" w:cs="Times New Roman"/>
                <w:b/>
                <w:color w:val="auto"/>
                <w:sz w:val="18"/>
                <w:szCs w:val="18"/>
                <w:lang w:val="sr-Cyrl-CS"/>
              </w:rPr>
            </w:pPr>
          </w:p>
          <w:p w:rsidR="006E3573" w:rsidRDefault="006E3573" w:rsidP="006E3573">
            <w:pPr>
              <w:pStyle w:val="Style68"/>
              <w:widowControl/>
              <w:snapToGrid w:val="0"/>
              <w:rPr>
                <w:rFonts w:ascii="Times New Roman" w:hAnsi="Times New Roman" w:cs="Times New Roman"/>
                <w:b/>
                <w:color w:val="auto"/>
                <w:sz w:val="18"/>
                <w:szCs w:val="18"/>
                <w:lang w:val="sr-Cyrl-CS"/>
              </w:rPr>
            </w:pPr>
          </w:p>
          <w:p w:rsidR="006E3573" w:rsidRDefault="006E3573" w:rsidP="006E3573">
            <w:pPr>
              <w:pStyle w:val="Style68"/>
              <w:widowControl/>
              <w:snapToGrid w:val="0"/>
              <w:rPr>
                <w:rFonts w:ascii="Times New Roman" w:hAnsi="Times New Roman" w:cs="Times New Roman"/>
                <w:b/>
                <w:color w:val="auto"/>
                <w:sz w:val="18"/>
                <w:szCs w:val="18"/>
                <w:lang w:val="sr-Cyrl-CS"/>
              </w:rPr>
            </w:pPr>
          </w:p>
          <w:p w:rsidR="006E3573" w:rsidRDefault="006E3573" w:rsidP="006E3573">
            <w:pPr>
              <w:pStyle w:val="Style68"/>
              <w:widowControl/>
              <w:snapToGrid w:val="0"/>
              <w:rPr>
                <w:rFonts w:ascii="Times New Roman" w:hAnsi="Times New Roman" w:cs="Times New Roman"/>
                <w:b/>
                <w:color w:val="auto"/>
                <w:sz w:val="18"/>
                <w:szCs w:val="18"/>
                <w:lang w:val="sr-Cyrl-CS"/>
              </w:rPr>
            </w:pPr>
          </w:p>
          <w:p w:rsidR="006E3573" w:rsidRDefault="006E3573" w:rsidP="006E3573">
            <w:pPr>
              <w:pStyle w:val="Style68"/>
              <w:widowControl/>
              <w:snapToGrid w:val="0"/>
              <w:rPr>
                <w:rFonts w:ascii="Times New Roman" w:hAnsi="Times New Roman" w:cs="Times New Roman"/>
                <w:b/>
                <w:color w:val="auto"/>
                <w:sz w:val="18"/>
                <w:szCs w:val="18"/>
                <w:lang w:val="sr-Cyrl-CS"/>
              </w:rPr>
            </w:pPr>
          </w:p>
          <w:p w:rsidR="00DC51CC" w:rsidRPr="007A71C6" w:rsidRDefault="00DC51CC">
            <w:pPr>
              <w:pStyle w:val="Style68"/>
              <w:widowControl/>
              <w:snapToGrid w:val="0"/>
              <w:jc w:val="center"/>
              <w:rPr>
                <w:rFonts w:ascii="Belfast SF" w:hAnsi="Belfast SF"/>
                <w:color w:val="auto"/>
                <w:sz w:val="20"/>
                <w:szCs w:val="20"/>
                <w:lang w:val="sr-Cyrl-CS"/>
              </w:rPr>
            </w:pPr>
            <w:r w:rsidRPr="007A71C6">
              <w:rPr>
                <w:rFonts w:ascii="Times New Roman" w:hAnsi="Times New Roman" w:cs="Times New Roman"/>
                <w:color w:val="auto"/>
                <w:sz w:val="20"/>
                <w:szCs w:val="20"/>
                <w:lang w:val="sr-Cyrl-CS"/>
              </w:rPr>
              <w:t>Помоћна</w:t>
            </w:r>
            <w:r w:rsidRPr="007A71C6">
              <w:rPr>
                <w:rFonts w:ascii="Belfast SF" w:hAnsi="Belfast SF"/>
                <w:color w:val="auto"/>
                <w:sz w:val="20"/>
                <w:szCs w:val="20"/>
                <w:lang w:val="sr-Cyrl-CS"/>
              </w:rPr>
              <w:t xml:space="preserve"> </w:t>
            </w:r>
            <w:r w:rsidRPr="007A71C6">
              <w:rPr>
                <w:rFonts w:ascii="Times New Roman" w:hAnsi="Times New Roman" w:cs="Times New Roman"/>
                <w:color w:val="auto"/>
                <w:sz w:val="20"/>
                <w:szCs w:val="20"/>
                <w:lang w:val="sr-Cyrl-CS"/>
              </w:rPr>
              <w:t>помагала</w:t>
            </w:r>
            <w:r w:rsidRPr="007A71C6">
              <w:rPr>
                <w:rFonts w:ascii="Belfast SF" w:hAnsi="Belfast SF"/>
                <w:color w:val="auto"/>
                <w:sz w:val="20"/>
                <w:szCs w:val="20"/>
                <w:lang w:val="sr-Cyrl-CS"/>
              </w:rPr>
              <w:t xml:space="preserve"> </w:t>
            </w:r>
            <w:r w:rsidRPr="007A71C6">
              <w:rPr>
                <w:rFonts w:ascii="Times New Roman" w:hAnsi="Times New Roman" w:cs="Times New Roman"/>
                <w:color w:val="auto"/>
                <w:sz w:val="20"/>
                <w:szCs w:val="20"/>
                <w:lang w:val="sr-Cyrl-CS"/>
              </w:rPr>
              <w:t>за</w:t>
            </w:r>
            <w:r w:rsidRPr="007A71C6">
              <w:rPr>
                <w:rFonts w:ascii="Belfast SF" w:hAnsi="Belfast SF"/>
                <w:color w:val="auto"/>
                <w:sz w:val="20"/>
                <w:szCs w:val="20"/>
                <w:lang w:val="sr-Cyrl-CS"/>
              </w:rPr>
              <w:t xml:space="preserve"> </w:t>
            </w:r>
            <w:r w:rsidRPr="007A71C6">
              <w:rPr>
                <w:rFonts w:ascii="Times New Roman" w:hAnsi="Times New Roman" w:cs="Times New Roman"/>
                <w:color w:val="auto"/>
                <w:sz w:val="20"/>
                <w:szCs w:val="20"/>
                <w:lang w:val="sr-Cyrl-CS"/>
              </w:rPr>
              <w:t>олакшавање</w:t>
            </w:r>
            <w:r w:rsidRPr="007A71C6">
              <w:rPr>
                <w:rFonts w:ascii="Belfast SF" w:hAnsi="Belfast SF"/>
                <w:color w:val="auto"/>
                <w:sz w:val="20"/>
                <w:szCs w:val="20"/>
                <w:lang w:val="sr-Cyrl-CS"/>
              </w:rPr>
              <w:t xml:space="preserve"> </w:t>
            </w:r>
            <w:r w:rsidRPr="007A71C6">
              <w:rPr>
                <w:rFonts w:ascii="Times New Roman" w:hAnsi="Times New Roman" w:cs="Times New Roman"/>
                <w:color w:val="auto"/>
                <w:sz w:val="20"/>
                <w:szCs w:val="20"/>
                <w:lang w:val="sr-Cyrl-CS"/>
              </w:rPr>
              <w:t>кретања</w:t>
            </w:r>
          </w:p>
        </w:tc>
      </w:tr>
      <w:tr w:rsidR="00DC51CC" w:rsidRPr="00664FD2" w:rsidTr="006405D2">
        <w:trPr>
          <w:cantSplit/>
          <w:trHeight w:val="112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jc w:val="center"/>
              <w:rPr>
                <w:rFonts w:ascii="Times New Roman" w:hAnsi="Times New Roman" w:cs="Times New Roman"/>
                <w:color w:val="auto"/>
                <w:sz w:val="16"/>
                <w:szCs w:val="16"/>
              </w:rPr>
            </w:pPr>
          </w:p>
          <w:p w:rsidR="00DC51CC" w:rsidRPr="006E3573" w:rsidRDefault="00DC51CC">
            <w:pPr>
              <w:pStyle w:val="Style68"/>
              <w:widowControl/>
              <w:jc w:val="center"/>
              <w:rPr>
                <w:rFonts w:ascii="Times New Roman" w:hAnsi="Times New Roman" w:cs="Times New Roman"/>
                <w:color w:val="auto"/>
                <w:sz w:val="16"/>
                <w:szCs w:val="16"/>
                <w:lang w:val="x-none"/>
              </w:rPr>
            </w:pPr>
          </w:p>
          <w:p w:rsidR="00DC51CC" w:rsidRPr="006E3573" w:rsidRDefault="00DC51CC">
            <w:pPr>
              <w:pStyle w:val="Style68"/>
              <w:widowControl/>
              <w:jc w:val="center"/>
              <w:rPr>
                <w:rFonts w:ascii="Times New Roman" w:hAnsi="Times New Roman" w:cs="Times New Roman"/>
                <w:color w:val="auto"/>
                <w:sz w:val="16"/>
                <w:szCs w:val="16"/>
              </w:rPr>
            </w:pPr>
          </w:p>
          <w:p w:rsidR="006E3573" w:rsidRDefault="006E3573">
            <w:pPr>
              <w:pStyle w:val="Style68"/>
              <w:widowControl/>
              <w:jc w:val="center"/>
              <w:rPr>
                <w:rStyle w:val="FontStyle87"/>
                <w:rFonts w:ascii="Times New Roman" w:hAnsi="Times New Roman" w:cs="Times New Roman"/>
                <w:color w:val="auto"/>
                <w:lang w:val="sr-Cyrl-RS"/>
              </w:rPr>
            </w:pPr>
          </w:p>
          <w:p w:rsidR="006E3573" w:rsidRDefault="006E3573">
            <w:pPr>
              <w:pStyle w:val="Style68"/>
              <w:widowControl/>
              <w:jc w:val="center"/>
              <w:rPr>
                <w:rStyle w:val="FontStyle87"/>
                <w:rFonts w:ascii="Times New Roman" w:hAnsi="Times New Roman" w:cs="Times New Roman"/>
                <w:color w:val="auto"/>
                <w:lang w:val="sr-Cyrl-RS"/>
              </w:rPr>
            </w:pPr>
          </w:p>
          <w:p w:rsidR="006E3573" w:rsidRDefault="006E3573">
            <w:pPr>
              <w:pStyle w:val="Style68"/>
              <w:widowControl/>
              <w:jc w:val="center"/>
              <w:rPr>
                <w:rStyle w:val="FontStyle87"/>
                <w:rFonts w:ascii="Times New Roman" w:hAnsi="Times New Roman" w:cs="Times New Roman"/>
                <w:color w:val="auto"/>
                <w:lang w:val="sr-Cyrl-RS"/>
              </w:rPr>
            </w:pPr>
          </w:p>
          <w:p w:rsidR="00DC51CC" w:rsidRPr="006E3573" w:rsidRDefault="00DC51CC">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087</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spacing w:line="187" w:lineRule="exact"/>
              <w:ind w:firstLine="5"/>
              <w:rPr>
                <w:rFonts w:ascii="Times New Roman" w:hAnsi="Times New Roman" w:cs="Times New Roman"/>
                <w:color w:val="auto"/>
                <w:sz w:val="16"/>
                <w:szCs w:val="16"/>
              </w:rPr>
            </w:pPr>
          </w:p>
          <w:p w:rsidR="00DC51CC" w:rsidRPr="006E3573" w:rsidRDefault="00DC51CC">
            <w:pPr>
              <w:pStyle w:val="Style68"/>
              <w:widowControl/>
              <w:spacing w:line="187" w:lineRule="exact"/>
              <w:ind w:firstLine="5"/>
              <w:rPr>
                <w:rFonts w:ascii="Times New Roman" w:hAnsi="Times New Roman" w:cs="Times New Roman"/>
                <w:color w:val="auto"/>
                <w:sz w:val="16"/>
                <w:szCs w:val="16"/>
              </w:rPr>
            </w:pPr>
          </w:p>
          <w:p w:rsidR="00DC51CC" w:rsidRPr="006E3573" w:rsidRDefault="00DC51CC">
            <w:pPr>
              <w:pStyle w:val="Style68"/>
              <w:widowControl/>
              <w:spacing w:line="187" w:lineRule="exact"/>
              <w:rPr>
                <w:rFonts w:ascii="Times New Roman" w:hAnsi="Times New Roman" w:cs="Times New Roman"/>
                <w:color w:val="auto"/>
                <w:sz w:val="16"/>
                <w:szCs w:val="16"/>
              </w:rPr>
            </w:pPr>
          </w:p>
          <w:p w:rsidR="00DC51CC" w:rsidRDefault="00DC51CC">
            <w:pPr>
              <w:pStyle w:val="Style68"/>
              <w:widowControl/>
              <w:spacing w:line="187" w:lineRule="exact"/>
              <w:rPr>
                <w:rFonts w:ascii="Times New Roman" w:hAnsi="Times New Roman" w:cs="Times New Roman"/>
                <w:color w:val="auto"/>
                <w:sz w:val="16"/>
                <w:szCs w:val="16"/>
                <w:lang w:val="sr-Cyrl-RS"/>
              </w:rPr>
            </w:pPr>
          </w:p>
          <w:p w:rsidR="006E3573" w:rsidRPr="006E3573" w:rsidRDefault="006E3573">
            <w:pPr>
              <w:pStyle w:val="Style68"/>
              <w:widowControl/>
              <w:spacing w:line="187" w:lineRule="exact"/>
              <w:rPr>
                <w:rFonts w:ascii="Times New Roman" w:hAnsi="Times New Roman" w:cs="Times New Roman"/>
                <w:color w:val="auto"/>
                <w:sz w:val="16"/>
                <w:szCs w:val="16"/>
                <w:lang w:val="sr-Cyrl-RS"/>
              </w:rPr>
            </w:pPr>
          </w:p>
          <w:p w:rsidR="00DC51CC" w:rsidRPr="006E3573" w:rsidRDefault="00DC51CC">
            <w:pPr>
              <w:pStyle w:val="Style68"/>
              <w:widowControl/>
              <w:spacing w:line="187"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 xml:space="preserve">Дрвене потпазушне штаке </w:t>
            </w:r>
            <w:r w:rsidRPr="006E3573">
              <w:rPr>
                <w:rStyle w:val="FontStyle87"/>
                <w:rFonts w:ascii="Times New Roman" w:hAnsi="Times New Roman" w:cs="Times New Roman"/>
                <w:color w:val="auto"/>
              </w:rPr>
              <w:lastRenderedPageBreak/>
              <w:t>на подешавање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lastRenderedPageBreak/>
              <w:t>Осигурано лице добија једну или пар штака код:</w:t>
            </w:r>
          </w:p>
          <w:p w:rsidR="00DC51CC" w:rsidRPr="006E3573" w:rsidRDefault="00DC51CC">
            <w:pPr>
              <w:pStyle w:val="Style36"/>
              <w:widowControl/>
              <w:tabs>
                <w:tab w:val="left" w:pos="96"/>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-недостатка једне ноге;</w:t>
            </w:r>
          </w:p>
          <w:p w:rsidR="00DC51CC" w:rsidRPr="006E3573" w:rsidRDefault="00DC51CC">
            <w:pPr>
              <w:pStyle w:val="Style36"/>
              <w:widowControl/>
              <w:tabs>
                <w:tab w:val="left" w:pos="96"/>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-парализе једне ноге;</w:t>
            </w:r>
          </w:p>
          <w:p w:rsidR="00DC51CC" w:rsidRPr="006E3573" w:rsidRDefault="00DC51CC">
            <w:pPr>
              <w:pStyle w:val="Style36"/>
              <w:widowControl/>
              <w:tabs>
                <w:tab w:val="left" w:pos="96"/>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-пареза једне ноге;</w:t>
            </w:r>
          </w:p>
          <w:p w:rsidR="00DC51CC" w:rsidRPr="006E3573" w:rsidRDefault="00DC51CC">
            <w:pPr>
              <w:pStyle w:val="Style36"/>
              <w:widowControl/>
              <w:tabs>
                <w:tab w:val="left" w:pos="96"/>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-скраћења једне ноге;</w:t>
            </w:r>
          </w:p>
          <w:p w:rsidR="00DC51CC" w:rsidRPr="006E3573" w:rsidRDefault="00DC51CC">
            <w:pPr>
              <w:pStyle w:val="Style36"/>
              <w:widowControl/>
              <w:tabs>
                <w:tab w:val="left" w:pos="96"/>
              </w:tabs>
              <w:spacing w:line="182" w:lineRule="exact"/>
              <w:rPr>
                <w:rFonts w:ascii="Times New Roman" w:hAnsi="Times New Roman" w:cs="Times New Roman"/>
                <w:color w:val="auto"/>
                <w:sz w:val="16"/>
                <w:szCs w:val="16"/>
              </w:rPr>
            </w:pPr>
            <w:r w:rsidRPr="006E3573">
              <w:rPr>
                <w:rStyle w:val="FontStyle87"/>
                <w:rFonts w:ascii="Times New Roman" w:hAnsi="Times New Roman" w:cs="Times New Roman"/>
                <w:color w:val="auto"/>
              </w:rPr>
              <w:t>-анкилозе или контракуре великих зглобова ноге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36"/>
              <w:widowControl/>
              <w:tabs>
                <w:tab w:val="left" w:pos="125"/>
              </w:tabs>
              <w:snapToGrid w:val="0"/>
              <w:spacing w:line="182" w:lineRule="exact"/>
              <w:ind w:left="5" w:hanging="5"/>
              <w:rPr>
                <w:rFonts w:ascii="Times New Roman" w:hAnsi="Times New Roman" w:cs="Times New Roman"/>
                <w:color w:val="auto"/>
                <w:sz w:val="16"/>
                <w:szCs w:val="16"/>
              </w:rPr>
            </w:pPr>
          </w:p>
          <w:p w:rsidR="00DC51CC" w:rsidRPr="006E3573" w:rsidRDefault="00DC51CC">
            <w:pPr>
              <w:pStyle w:val="Style36"/>
              <w:widowControl/>
              <w:tabs>
                <w:tab w:val="left" w:pos="125"/>
              </w:tabs>
              <w:snapToGrid w:val="0"/>
              <w:spacing w:line="182" w:lineRule="exact"/>
              <w:ind w:left="5" w:hanging="5"/>
              <w:rPr>
                <w:rFonts w:ascii="Times New Roman" w:hAnsi="Times New Roman" w:cs="Times New Roman"/>
                <w:color w:val="auto"/>
                <w:sz w:val="16"/>
                <w:szCs w:val="16"/>
              </w:rPr>
            </w:pPr>
          </w:p>
          <w:p w:rsidR="00DC51CC" w:rsidRPr="006E3573" w:rsidRDefault="00DC51CC">
            <w:pPr>
              <w:pStyle w:val="Style36"/>
              <w:widowControl/>
              <w:tabs>
                <w:tab w:val="left" w:pos="125"/>
              </w:tabs>
              <w:spacing w:line="182" w:lineRule="exact"/>
              <w:ind w:left="5" w:hanging="5"/>
              <w:rPr>
                <w:rFonts w:ascii="Times New Roman" w:hAnsi="Times New Roman" w:cs="Times New Roman"/>
                <w:color w:val="auto"/>
                <w:sz w:val="16"/>
                <w:szCs w:val="16"/>
                <w:lang w:val="x-none"/>
              </w:rPr>
            </w:pPr>
          </w:p>
          <w:p w:rsidR="00DC51CC" w:rsidRPr="006E3573" w:rsidRDefault="00DC51CC">
            <w:pPr>
              <w:pStyle w:val="Style36"/>
              <w:widowControl/>
              <w:tabs>
                <w:tab w:val="left" w:pos="125"/>
              </w:tabs>
              <w:spacing w:line="182" w:lineRule="exact"/>
              <w:ind w:left="5" w:hanging="5"/>
              <w:rPr>
                <w:rStyle w:val="FontStyle87"/>
                <w:rFonts w:ascii="Times New Roman" w:hAnsi="Times New Roman" w:cs="Times New Roman"/>
                <w:color w:val="auto"/>
                <w:lang w:val="sr-Cyrl-RS"/>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 xml:space="preserve">физикалне медицине или </w:t>
            </w:r>
            <w:r w:rsidR="0080337C" w:rsidRPr="006E3573">
              <w:rPr>
                <w:rStyle w:val="FontStyle87"/>
                <w:rFonts w:ascii="Times New Roman" w:hAnsi="Times New Roman" w:cs="Times New Roman"/>
                <w:color w:val="auto"/>
              </w:rPr>
              <w:t>спец</w:t>
            </w:r>
            <w:r w:rsidR="0080337C" w:rsidRPr="006E3573">
              <w:rPr>
                <w:rStyle w:val="FontStyle87"/>
                <w:rFonts w:ascii="Times New Roman" w:hAnsi="Times New Roman" w:cs="Times New Roman"/>
                <w:color w:val="auto"/>
                <w:lang w:val="sr-Cyrl-RS"/>
              </w:rPr>
              <w:t>ијалиста</w:t>
            </w:r>
            <w:r w:rsidRPr="006E3573">
              <w:rPr>
                <w:rStyle w:val="FontStyle87"/>
                <w:rFonts w:ascii="Times New Roman" w:hAnsi="Times New Roman" w:cs="Times New Roman"/>
                <w:color w:val="auto"/>
              </w:rPr>
              <w:t xml:space="preserve"> неуролог</w:t>
            </w:r>
            <w:r w:rsidRPr="006E3573">
              <w:rPr>
                <w:rStyle w:val="FontStyle87"/>
                <w:rFonts w:ascii="Times New Roman" w:hAnsi="Times New Roman" w:cs="Times New Roman"/>
                <w:color w:val="auto"/>
                <w:lang w:val="sr-Cyrl-RS"/>
              </w:rPr>
              <w:t>ије</w:t>
            </w:r>
          </w:p>
          <w:p w:rsidR="00DC51CC" w:rsidRPr="006E3573" w:rsidRDefault="00DC51CC">
            <w:pPr>
              <w:pStyle w:val="Style36"/>
              <w:widowControl/>
              <w:tabs>
                <w:tab w:val="left" w:pos="125"/>
              </w:tabs>
              <w:spacing w:line="182" w:lineRule="exact"/>
              <w:ind w:left="5" w:hanging="5"/>
              <w:rPr>
                <w:rFonts w:ascii="Times New Roman" w:hAnsi="Times New Roman" w:cs="Times New Roman"/>
                <w:color w:val="auto"/>
                <w:sz w:val="16"/>
                <w:szCs w:val="16"/>
              </w:rPr>
            </w:pPr>
            <w:r w:rsidRPr="006E3573">
              <w:rPr>
                <w:rStyle w:val="FontStyle87"/>
                <w:rFonts w:ascii="Times New Roman" w:hAnsi="Times New Roman" w:cs="Times New Roman"/>
                <w:color w:val="auto"/>
              </w:rPr>
              <w:t>-овера филијале уз реверс</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DC51CC" w:rsidRPr="006E3573" w:rsidRDefault="00DC51CC">
            <w:pPr>
              <w:pStyle w:val="Style68"/>
              <w:widowControl/>
              <w:snapToGrid w:val="0"/>
              <w:ind w:left="10" w:hanging="10"/>
              <w:jc w:val="center"/>
              <w:rPr>
                <w:rFonts w:ascii="Times New Roman" w:hAnsi="Times New Roman" w:cs="Times New Roman"/>
                <w:color w:val="auto"/>
                <w:sz w:val="16"/>
                <w:szCs w:val="16"/>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ind w:left="10" w:hanging="10"/>
              <w:jc w:val="center"/>
              <w:rPr>
                <w:rFonts w:ascii="Times New Roman" w:hAnsi="Times New Roman" w:cs="Times New Roman"/>
                <w:color w:val="auto"/>
                <w:sz w:val="16"/>
                <w:szCs w:val="16"/>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rPr>
            </w:pPr>
          </w:p>
          <w:p w:rsidR="00DC51CC" w:rsidRPr="006E3573" w:rsidRDefault="00DC51CC">
            <w:pPr>
              <w:pStyle w:val="Style68"/>
              <w:widowControl/>
              <w:ind w:left="10" w:hanging="10"/>
              <w:jc w:val="center"/>
              <w:rPr>
                <w:rStyle w:val="FontStyle87"/>
                <w:rFonts w:ascii="Times New Roman" w:hAnsi="Times New Roman" w:cs="Times New Roman"/>
                <w:color w:val="auto"/>
              </w:rPr>
            </w:pPr>
            <w:r w:rsidRPr="006E3573">
              <w:rPr>
                <w:rStyle w:val="FontStyle87"/>
                <w:rFonts w:ascii="Times New Roman" w:hAnsi="Times New Roman" w:cs="Times New Roman"/>
                <w:color w:val="auto"/>
              </w:rPr>
              <w:t>узраст до 18 год.</w:t>
            </w:r>
          </w:p>
          <w:p w:rsidR="00DC51CC" w:rsidRPr="006E3573" w:rsidRDefault="00DC51CC" w:rsidP="004E1A66">
            <w:pPr>
              <w:pStyle w:val="Style68"/>
              <w:widowControl/>
              <w:ind w:left="10" w:hanging="10"/>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 xml:space="preserve">12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jc w:val="center"/>
              <w:rPr>
                <w:rFonts w:ascii="Times New Roman" w:hAnsi="Times New Roman" w:cs="Times New Roman"/>
                <w:color w:val="auto"/>
                <w:sz w:val="16"/>
                <w:szCs w:val="16"/>
              </w:rPr>
            </w:pPr>
          </w:p>
          <w:p w:rsidR="00DC51CC" w:rsidRPr="006E3573" w:rsidRDefault="00DC51CC">
            <w:pPr>
              <w:pStyle w:val="Style68"/>
              <w:widowControl/>
              <w:snapToGrid w:val="0"/>
              <w:jc w:val="center"/>
              <w:rPr>
                <w:rFonts w:ascii="Times New Roman" w:hAnsi="Times New Roman" w:cs="Times New Roman"/>
                <w:color w:val="auto"/>
                <w:sz w:val="16"/>
                <w:szCs w:val="16"/>
              </w:rPr>
            </w:pPr>
          </w:p>
          <w:p w:rsidR="00DC51CC" w:rsidRPr="006E3573" w:rsidRDefault="00DC51CC">
            <w:pPr>
              <w:pStyle w:val="Style68"/>
              <w:widowControl/>
              <w:jc w:val="center"/>
              <w:rPr>
                <w:rStyle w:val="FontStyle87"/>
                <w:rFonts w:ascii="Times New Roman" w:hAnsi="Times New Roman" w:cs="Times New Roman"/>
                <w:color w:val="auto"/>
                <w:lang w:val="x-none"/>
              </w:rPr>
            </w:pPr>
            <w:r w:rsidRPr="006E3573">
              <w:rPr>
                <w:rStyle w:val="FontStyle87"/>
                <w:rFonts w:ascii="Times New Roman" w:hAnsi="Times New Roman" w:cs="Times New Roman"/>
                <w:color w:val="auto"/>
              </w:rPr>
              <w:t>узраст преко 18 год.</w:t>
            </w:r>
          </w:p>
          <w:p w:rsidR="00DC51CC" w:rsidRPr="006E3573" w:rsidRDefault="00DC51CC" w:rsidP="004E1A66">
            <w:pPr>
              <w:pStyle w:val="Style68"/>
              <w:widowControl/>
              <w:jc w:val="center"/>
              <w:rPr>
                <w:rFonts w:ascii="Times New Roman" w:hAnsi="Times New Roman" w:cs="Times New Roman"/>
                <w:color w:val="auto"/>
                <w:sz w:val="16"/>
                <w:szCs w:val="16"/>
                <w:lang w:val="sr-Cyrl-CS"/>
              </w:rPr>
            </w:pPr>
            <w:r w:rsidRPr="006E3573">
              <w:rPr>
                <w:rStyle w:val="FontStyle87"/>
                <w:rFonts w:ascii="Times New Roman" w:hAnsi="Times New Roman" w:cs="Times New Roman"/>
                <w:color w:val="auto"/>
                <w:lang w:val="x-none"/>
              </w:rPr>
              <w:t xml:space="preserve">36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p w:rsidR="00DC51CC" w:rsidRPr="006E3573" w:rsidRDefault="00DC51CC">
            <w:pPr>
              <w:pStyle w:val="Style68"/>
              <w:widowControl/>
              <w:snapToGrid w:val="0"/>
              <w:jc w:val="center"/>
              <w:rPr>
                <w:rFonts w:ascii="Times New Roman" w:hAnsi="Times New Roman" w:cs="Times New Roman"/>
                <w:color w:val="auto"/>
                <w:sz w:val="16"/>
                <w:szCs w:val="16"/>
                <w:lang w:val="sr-Cyrl-RS"/>
              </w:rPr>
            </w:pPr>
          </w:p>
          <w:p w:rsidR="00DC51CC" w:rsidRPr="006E3573" w:rsidRDefault="00DC51CC">
            <w:pPr>
              <w:pStyle w:val="Style68"/>
              <w:widowControl/>
              <w:snapToGrid w:val="0"/>
              <w:jc w:val="center"/>
              <w:rPr>
                <w:rFonts w:ascii="Times New Roman" w:hAnsi="Times New Roman" w:cs="Times New Roman"/>
                <w:color w:val="auto"/>
                <w:sz w:val="16"/>
                <w:szCs w:val="16"/>
                <w:lang w:val="sr-Cyrl-RS"/>
              </w:rPr>
            </w:pPr>
          </w:p>
          <w:p w:rsidR="00DC51CC" w:rsidRPr="006E3573" w:rsidRDefault="00DC51CC">
            <w:pPr>
              <w:pStyle w:val="Style68"/>
              <w:widowControl/>
              <w:snapToGrid w:val="0"/>
              <w:jc w:val="center"/>
              <w:rPr>
                <w:rFonts w:ascii="Times New Roman" w:hAnsi="Times New Roman" w:cs="Times New Roman"/>
                <w:color w:val="auto"/>
                <w:sz w:val="16"/>
                <w:szCs w:val="16"/>
                <w:lang w:val="sr-Cyrl-RS"/>
              </w:rPr>
            </w:pPr>
          </w:p>
          <w:p w:rsidR="00DC51CC" w:rsidRPr="006E3573" w:rsidRDefault="00DC51CC">
            <w:pPr>
              <w:pStyle w:val="Style68"/>
              <w:widowControl/>
              <w:snapToGrid w:val="0"/>
              <w:jc w:val="center"/>
              <w:rPr>
                <w:rFonts w:ascii="Times New Roman" w:hAnsi="Times New Roman" w:cs="Times New Roman"/>
                <w:color w:val="auto"/>
                <w:sz w:val="16"/>
                <w:szCs w:val="16"/>
                <w:lang w:val="sr-Cyrl-RS"/>
              </w:rPr>
            </w:pPr>
          </w:p>
          <w:p w:rsidR="00DC51CC" w:rsidRPr="006E3573" w:rsidRDefault="00DC51CC">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DC51CC" w:rsidRPr="006E3573" w:rsidRDefault="00DC51CC">
            <w:pPr>
              <w:pStyle w:val="Style68"/>
              <w:widowControl/>
              <w:snapToGrid w:val="0"/>
              <w:ind w:left="10" w:hanging="10"/>
              <w:jc w:val="center"/>
              <w:rPr>
                <w:rFonts w:ascii="Times New Roman" w:hAnsi="Times New Roman" w:cs="Times New Roman"/>
                <w:color w:val="auto"/>
                <w:sz w:val="16"/>
                <w:szCs w:val="16"/>
                <w:lang w:val="sr-Cyrl-CS"/>
              </w:rPr>
            </w:pPr>
          </w:p>
        </w:tc>
      </w:tr>
      <w:tr w:rsidR="00DC51CC" w:rsidRPr="00664FD2" w:rsidTr="006405D2">
        <w:trPr>
          <w:cantSplit/>
        </w:trPr>
        <w:tc>
          <w:tcPr>
            <w:tcW w:w="720" w:type="dxa"/>
            <w:vMerge/>
            <w:tcBorders>
              <w:top w:val="single" w:sz="4" w:space="0" w:color="auto"/>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1357" w:type="dxa"/>
            <w:vMerge/>
            <w:tcBorders>
              <w:top w:val="single" w:sz="4" w:space="0" w:color="auto"/>
              <w:left w:val="single" w:sz="6" w:space="0" w:color="000080"/>
              <w:bottom w:val="single" w:sz="4" w:space="0" w:color="000000"/>
            </w:tcBorders>
            <w:shd w:val="clear" w:color="auto" w:fill="FFFFFF"/>
          </w:tcPr>
          <w:p w:rsidR="00DC51CC" w:rsidRPr="00664FD2" w:rsidRDefault="00DC51CC">
            <w:pPr>
              <w:snapToGrid w:val="0"/>
              <w:rPr>
                <w:rFonts w:ascii="Belfast SF" w:hAnsi="Belfast SF"/>
                <w:color w:val="auto"/>
              </w:rPr>
            </w:pPr>
          </w:p>
        </w:tc>
        <w:tc>
          <w:tcPr>
            <w:tcW w:w="2520" w:type="dxa"/>
            <w:tcBorders>
              <w:top w:val="single" w:sz="4" w:space="0" w:color="auto"/>
              <w:left w:val="single" w:sz="6" w:space="0" w:color="000080"/>
              <w:bottom w:val="single" w:sz="6" w:space="0" w:color="000080"/>
            </w:tcBorders>
            <w:shd w:val="clear" w:color="auto" w:fill="FFFFFF"/>
          </w:tcPr>
          <w:p w:rsidR="00DC51CC" w:rsidRPr="006E3573" w:rsidRDefault="00DC51CC">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Осигурано лице добија једну или пар штака код:</w:t>
            </w:r>
          </w:p>
          <w:p w:rsidR="00DC51CC" w:rsidRPr="006E3573" w:rsidRDefault="00DC51CC">
            <w:pPr>
              <w:pStyle w:val="Style36"/>
              <w:widowControl/>
              <w:tabs>
                <w:tab w:val="left" w:pos="101"/>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-прелома ноге;</w:t>
            </w:r>
          </w:p>
          <w:p w:rsidR="00DC51CC" w:rsidRPr="006E3573" w:rsidRDefault="00DC51CC">
            <w:pPr>
              <w:pStyle w:val="Style36"/>
              <w:widowControl/>
              <w:tabs>
                <w:tab w:val="left" w:pos="101"/>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-после операције на доњим екстремитетима</w:t>
            </w:r>
          </w:p>
        </w:tc>
        <w:tc>
          <w:tcPr>
            <w:tcW w:w="3150" w:type="dxa"/>
            <w:tcBorders>
              <w:top w:val="single" w:sz="4" w:space="0" w:color="auto"/>
              <w:left w:val="single" w:sz="6" w:space="0" w:color="000080"/>
              <w:bottom w:val="single" w:sz="6" w:space="0" w:color="000080"/>
            </w:tcBorders>
            <w:shd w:val="clear" w:color="auto" w:fill="FFFFFF"/>
          </w:tcPr>
          <w:p w:rsidR="00DC51CC" w:rsidRPr="006E3573" w:rsidRDefault="00DC51CC">
            <w:pPr>
              <w:pStyle w:val="Style36"/>
              <w:widowControl/>
              <w:tabs>
                <w:tab w:val="left" w:pos="125"/>
              </w:tabs>
              <w:spacing w:line="182" w:lineRule="exact"/>
              <w:ind w:left="5" w:hanging="5"/>
              <w:rPr>
                <w:rStyle w:val="FontStyle87"/>
                <w:rFonts w:ascii="Times New Roman" w:hAnsi="Times New Roman" w:cs="Times New Roman"/>
                <w:color w:val="auto"/>
              </w:rPr>
            </w:pPr>
          </w:p>
          <w:p w:rsidR="00DC51CC" w:rsidRPr="006E3573" w:rsidRDefault="00DC51CC">
            <w:pPr>
              <w:pStyle w:val="Style36"/>
              <w:widowControl/>
              <w:tabs>
                <w:tab w:val="left" w:pos="125"/>
              </w:tabs>
              <w:spacing w:line="182" w:lineRule="exact"/>
              <w:ind w:left="5" w:hanging="5"/>
              <w:rPr>
                <w:rStyle w:val="FontStyle87"/>
                <w:rFonts w:ascii="Times New Roman" w:hAnsi="Times New Roman" w:cs="Times New Roman"/>
                <w:color w:val="auto"/>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 xml:space="preserve">физикалне медицине или </w:t>
            </w:r>
            <w:r w:rsidR="0080337C" w:rsidRPr="006E3573">
              <w:rPr>
                <w:rStyle w:val="FontStyle87"/>
                <w:rFonts w:ascii="Times New Roman" w:hAnsi="Times New Roman" w:cs="Times New Roman"/>
                <w:color w:val="auto"/>
              </w:rPr>
              <w:t>спец</w:t>
            </w:r>
            <w:r w:rsidR="0080337C" w:rsidRPr="006E3573">
              <w:rPr>
                <w:rStyle w:val="FontStyle87"/>
                <w:rFonts w:ascii="Times New Roman" w:hAnsi="Times New Roman" w:cs="Times New Roman"/>
                <w:color w:val="auto"/>
                <w:lang w:val="sr-Cyrl-RS"/>
              </w:rPr>
              <w:t xml:space="preserve">ијалиста </w:t>
            </w:r>
            <w:r w:rsidRPr="006E3573">
              <w:rPr>
                <w:rStyle w:val="FontStyle87"/>
                <w:rFonts w:ascii="Times New Roman" w:hAnsi="Times New Roman" w:cs="Times New Roman"/>
                <w:color w:val="auto"/>
                <w:lang w:val="sr-Cyrl-RS"/>
              </w:rPr>
              <w:t>ортопедије</w:t>
            </w:r>
          </w:p>
          <w:p w:rsidR="00DC51CC" w:rsidRPr="006E3573" w:rsidRDefault="00DC51CC">
            <w:pPr>
              <w:snapToGrid w:val="0"/>
              <w:rPr>
                <w:rStyle w:val="FontStyle87"/>
                <w:rFonts w:ascii="Times New Roman" w:eastAsia="Arial" w:hAnsi="Times New Roman" w:cs="Times New Roman"/>
                <w:color w:val="auto"/>
              </w:rPr>
            </w:pPr>
            <w:r w:rsidRPr="006E3573">
              <w:rPr>
                <w:rStyle w:val="FontStyle87"/>
                <w:rFonts w:ascii="Times New Roman" w:hAnsi="Times New Roman" w:cs="Times New Roman"/>
                <w:color w:val="auto"/>
              </w:rPr>
              <w:t>-овера филијале уз реверс</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DC51CC" w:rsidRPr="006E3573" w:rsidRDefault="00DC51CC">
            <w:pPr>
              <w:pStyle w:val="Style68"/>
              <w:widowControl/>
              <w:ind w:left="322"/>
              <w:rPr>
                <w:rStyle w:val="FontStyle87"/>
                <w:rFonts w:ascii="Times New Roman" w:eastAsia="Arial" w:hAnsi="Times New Roman" w:cs="Times New Roman"/>
                <w:color w:val="auto"/>
              </w:rPr>
            </w:pPr>
          </w:p>
        </w:tc>
        <w:tc>
          <w:tcPr>
            <w:tcW w:w="2970" w:type="dxa"/>
            <w:gridSpan w:val="3"/>
            <w:tcBorders>
              <w:top w:val="single" w:sz="4" w:space="0" w:color="auto"/>
              <w:left w:val="single" w:sz="6" w:space="0" w:color="000080"/>
              <w:bottom w:val="single" w:sz="6" w:space="0" w:color="000080"/>
            </w:tcBorders>
            <w:shd w:val="clear" w:color="auto" w:fill="FFFFFF"/>
          </w:tcPr>
          <w:p w:rsidR="00DC51CC" w:rsidRPr="006E3573" w:rsidRDefault="00DC51CC">
            <w:pPr>
              <w:pStyle w:val="Style68"/>
              <w:widowControl/>
              <w:ind w:left="322"/>
              <w:rPr>
                <w:rStyle w:val="FontStyle87"/>
                <w:rFonts w:ascii="Times New Roman" w:eastAsia="Arial" w:hAnsi="Times New Roman" w:cs="Times New Roman"/>
                <w:color w:val="auto"/>
              </w:rPr>
            </w:pPr>
            <w:r w:rsidRPr="006E3573">
              <w:rPr>
                <w:rStyle w:val="FontStyle87"/>
                <w:rFonts w:ascii="Times New Roman" w:eastAsia="Arial" w:hAnsi="Times New Roman" w:cs="Times New Roman"/>
                <w:color w:val="auto"/>
              </w:rPr>
              <w:t xml:space="preserve">                </w:t>
            </w:r>
          </w:p>
          <w:p w:rsidR="00DC51CC" w:rsidRPr="006E3573" w:rsidRDefault="00DC51CC">
            <w:pPr>
              <w:pStyle w:val="Style68"/>
              <w:widowControl/>
              <w:ind w:left="322"/>
              <w:rPr>
                <w:rStyle w:val="FontStyle87"/>
                <w:rFonts w:ascii="Times New Roman" w:hAnsi="Times New Roman" w:cs="Times New Roman"/>
                <w:color w:val="auto"/>
              </w:rPr>
            </w:pPr>
            <w:r w:rsidRPr="006E3573">
              <w:rPr>
                <w:rStyle w:val="FontStyle87"/>
                <w:rFonts w:ascii="Times New Roman" w:eastAsia="Arial" w:hAnsi="Times New Roman" w:cs="Times New Roman"/>
                <w:color w:val="auto"/>
              </w:rPr>
              <w:t xml:space="preserve">   </w:t>
            </w:r>
          </w:p>
          <w:p w:rsidR="00DC51CC" w:rsidRPr="006E3573" w:rsidRDefault="004E1A66" w:rsidP="004E1A66">
            <w:pPr>
              <w:pStyle w:val="Style68"/>
              <w:widowControl/>
              <w:ind w:left="322"/>
              <w:jc w:val="center"/>
              <w:rPr>
                <w:rFonts w:ascii="Times New Roman" w:hAnsi="Times New Roman" w:cs="Times New Roman"/>
                <w:color w:val="auto"/>
              </w:rPr>
            </w:pPr>
            <w:r>
              <w:rPr>
                <w:rStyle w:val="FontStyle87"/>
                <w:rFonts w:ascii="Times New Roman" w:hAnsi="Times New Roman" w:cs="Times New Roman"/>
                <w:color w:val="auto"/>
                <w:lang w:val="sr-Cyrl-RS"/>
              </w:rPr>
              <w:t>д</w:t>
            </w:r>
            <w:r w:rsidR="006E3573">
              <w:rPr>
                <w:rStyle w:val="FontStyle87"/>
                <w:rFonts w:ascii="Times New Roman" w:hAnsi="Times New Roman" w:cs="Times New Roman"/>
                <w:color w:val="auto"/>
                <w:lang w:val="sr-Cyrl-RS"/>
              </w:rPr>
              <w:t>ва до четири</w:t>
            </w:r>
            <w:r w:rsidR="00DC51CC" w:rsidRPr="006E3573">
              <w:rPr>
                <w:rStyle w:val="FontStyle87"/>
                <w:rFonts w:ascii="Times New Roman" w:hAnsi="Times New Roman" w:cs="Times New Roman"/>
                <w:color w:val="auto"/>
              </w:rPr>
              <w:t xml:space="preserve"> </w:t>
            </w:r>
          </w:p>
        </w:tc>
        <w:tc>
          <w:tcPr>
            <w:tcW w:w="810" w:type="dxa"/>
            <w:vMerge/>
            <w:tcBorders>
              <w:top w:val="single" w:sz="4" w:space="0" w:color="auto"/>
              <w:left w:val="single" w:sz="4" w:space="0" w:color="000000"/>
              <w:bottom w:val="single" w:sz="4" w:space="0" w:color="auto"/>
              <w:right w:val="single" w:sz="4" w:space="0" w:color="000000"/>
            </w:tcBorders>
            <w:shd w:val="clear" w:color="auto" w:fill="FFFFFF"/>
          </w:tcPr>
          <w:p w:rsidR="00DC51CC" w:rsidRPr="006E3573" w:rsidRDefault="00DC51CC">
            <w:pPr>
              <w:pStyle w:val="Style68"/>
              <w:widowControl/>
              <w:snapToGrid w:val="0"/>
              <w:ind w:left="322"/>
              <w:jc w:val="center"/>
              <w:rPr>
                <w:rFonts w:ascii="Times New Roman" w:hAnsi="Times New Roman" w:cs="Times New Roman"/>
                <w:color w:val="auto"/>
              </w:rPr>
            </w:pPr>
          </w:p>
        </w:tc>
        <w:tc>
          <w:tcPr>
            <w:tcW w:w="810" w:type="dxa"/>
            <w:vMerge/>
            <w:tcBorders>
              <w:top w:val="single" w:sz="4" w:space="0" w:color="auto"/>
              <w:left w:val="single" w:sz="4" w:space="0" w:color="000000"/>
              <w:bottom w:val="single" w:sz="4" w:space="0" w:color="auto"/>
              <w:right w:val="single" w:sz="4" w:space="0" w:color="000000"/>
            </w:tcBorders>
            <w:shd w:val="clear" w:color="auto" w:fill="FFFFFF"/>
          </w:tcPr>
          <w:p w:rsidR="00DC51CC" w:rsidRPr="00664FD2" w:rsidRDefault="00DC51CC">
            <w:pPr>
              <w:pStyle w:val="Style68"/>
              <w:widowControl/>
              <w:snapToGrid w:val="0"/>
              <w:ind w:left="322"/>
              <w:jc w:val="center"/>
              <w:rPr>
                <w:rFonts w:ascii="Belfast SF" w:hAnsi="Belfast SF"/>
                <w:color w:val="auto"/>
                <w:sz w:val="16"/>
                <w:szCs w:val="16"/>
              </w:rPr>
            </w:pPr>
          </w:p>
        </w:tc>
        <w:tc>
          <w:tcPr>
            <w:tcW w:w="2520" w:type="dxa"/>
            <w:vMerge/>
            <w:tcBorders>
              <w:top w:val="single" w:sz="4" w:space="0" w:color="auto"/>
              <w:left w:val="single" w:sz="4" w:space="0" w:color="000000"/>
              <w:bottom w:val="single" w:sz="4" w:space="0" w:color="auto"/>
              <w:right w:val="single" w:sz="4" w:space="0" w:color="000000"/>
            </w:tcBorders>
            <w:shd w:val="clear" w:color="auto" w:fill="FFFFFF"/>
          </w:tcPr>
          <w:p w:rsidR="00DC51CC" w:rsidRPr="00664FD2" w:rsidRDefault="00DC51CC">
            <w:pPr>
              <w:pStyle w:val="Style68"/>
              <w:widowControl/>
              <w:snapToGrid w:val="0"/>
              <w:ind w:left="322"/>
              <w:jc w:val="center"/>
              <w:rPr>
                <w:rFonts w:ascii="Belfast SF" w:hAnsi="Belfast SF"/>
                <w:color w:val="auto"/>
                <w:sz w:val="16"/>
                <w:szCs w:val="16"/>
              </w:rPr>
            </w:pPr>
          </w:p>
        </w:tc>
      </w:tr>
      <w:tr w:rsidR="006B5216" w:rsidRPr="00664FD2" w:rsidTr="006405D2">
        <w:trPr>
          <w:cantSplit/>
        </w:trPr>
        <w:tc>
          <w:tcPr>
            <w:tcW w:w="720" w:type="dxa"/>
            <w:tcBorders>
              <w:top w:val="single" w:sz="4" w:space="0" w:color="00000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x-none"/>
              </w:rPr>
            </w:pPr>
          </w:p>
          <w:p w:rsidR="006B5216" w:rsidRDefault="006B5216">
            <w:pPr>
              <w:pStyle w:val="Style68"/>
              <w:widowControl/>
              <w:snapToGrid w:val="0"/>
              <w:jc w:val="center"/>
              <w:rPr>
                <w:rFonts w:ascii="Times New Roman" w:hAnsi="Times New Roman" w:cs="Times New Roman"/>
                <w:color w:val="auto"/>
                <w:sz w:val="16"/>
                <w:szCs w:val="16"/>
                <w:lang w:val="sr-Cyrl-RS"/>
              </w:rPr>
            </w:pPr>
          </w:p>
          <w:p w:rsidR="006E3573" w:rsidRP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089</w:t>
            </w:r>
          </w:p>
        </w:tc>
        <w:tc>
          <w:tcPr>
            <w:tcW w:w="1357" w:type="dxa"/>
            <w:tcBorders>
              <w:top w:val="single" w:sz="4" w:space="0" w:color="000000"/>
              <w:left w:val="single" w:sz="6" w:space="0" w:color="000080"/>
              <w:bottom w:val="single" w:sz="6" w:space="0" w:color="000080"/>
            </w:tcBorders>
            <w:shd w:val="clear" w:color="auto" w:fill="FFFFFF"/>
          </w:tcPr>
          <w:p w:rsidR="006B5216" w:rsidRDefault="006B5216">
            <w:pPr>
              <w:pStyle w:val="Style68"/>
              <w:widowControl/>
              <w:snapToGrid w:val="0"/>
              <w:ind w:firstLine="5"/>
              <w:rPr>
                <w:rFonts w:ascii="Times New Roman" w:hAnsi="Times New Roman" w:cs="Times New Roman"/>
                <w:color w:val="auto"/>
                <w:sz w:val="16"/>
                <w:szCs w:val="16"/>
                <w:lang w:val="sr-Cyrl-RS"/>
              </w:rPr>
            </w:pPr>
          </w:p>
          <w:p w:rsidR="006E3573" w:rsidRPr="006E3573" w:rsidRDefault="006E3573">
            <w:pPr>
              <w:pStyle w:val="Style68"/>
              <w:widowControl/>
              <w:snapToGrid w:val="0"/>
              <w:ind w:firstLine="5"/>
              <w:rPr>
                <w:rFonts w:ascii="Times New Roman" w:hAnsi="Times New Roman" w:cs="Times New Roman"/>
                <w:color w:val="auto"/>
                <w:sz w:val="16"/>
                <w:szCs w:val="16"/>
                <w:lang w:val="sr-Cyrl-RS"/>
              </w:rPr>
            </w:pPr>
          </w:p>
          <w:p w:rsidR="006B5216" w:rsidRPr="006E3573" w:rsidRDefault="006B5216" w:rsidP="00B51C9D">
            <w:pPr>
              <w:pStyle w:val="Style68"/>
              <w:widowControl/>
              <w:ind w:firstLine="5"/>
              <w:rPr>
                <w:rStyle w:val="FontStyle87"/>
                <w:rFonts w:ascii="Times New Roman" w:hAnsi="Times New Roman" w:cs="Times New Roman"/>
                <w:color w:val="auto"/>
              </w:rPr>
            </w:pPr>
            <w:r w:rsidRPr="006E3573">
              <w:rPr>
                <w:rStyle w:val="FontStyle87"/>
                <w:rFonts w:ascii="Times New Roman" w:hAnsi="Times New Roman" w:cs="Times New Roman"/>
                <w:color w:val="auto"/>
              </w:rPr>
              <w:t xml:space="preserve">Метални штап за ходање са </w:t>
            </w:r>
            <w:r w:rsidR="00B51C9D">
              <w:rPr>
                <w:rStyle w:val="FontStyle87"/>
                <w:rFonts w:ascii="Times New Roman" w:hAnsi="Times New Roman" w:cs="Times New Roman"/>
                <w:color w:val="auto"/>
                <w:lang w:val="sr-Cyrl-RS"/>
              </w:rPr>
              <w:t>три</w:t>
            </w:r>
            <w:r w:rsidRPr="006E3573">
              <w:rPr>
                <w:rStyle w:val="FontStyle87"/>
                <w:rFonts w:ascii="Times New Roman" w:hAnsi="Times New Roman" w:cs="Times New Roman"/>
                <w:color w:val="auto"/>
              </w:rPr>
              <w:t xml:space="preserve"> или </w:t>
            </w:r>
            <w:r w:rsidR="00B51C9D">
              <w:rPr>
                <w:rStyle w:val="FontStyle87"/>
                <w:rFonts w:ascii="Times New Roman" w:hAnsi="Times New Roman" w:cs="Times New Roman"/>
                <w:color w:val="auto"/>
                <w:lang w:val="sr-Cyrl-RS"/>
              </w:rPr>
              <w:t>четири</w:t>
            </w:r>
            <w:r w:rsidRPr="006E3573">
              <w:rPr>
                <w:rStyle w:val="FontStyle87"/>
                <w:rFonts w:ascii="Times New Roman" w:hAnsi="Times New Roman" w:cs="Times New Roman"/>
                <w:color w:val="auto"/>
              </w:rPr>
              <w:t xml:space="preserve"> тачке ослонца</w:t>
            </w:r>
          </w:p>
        </w:tc>
        <w:tc>
          <w:tcPr>
            <w:tcW w:w="25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Осигурано лице код кога постоји:</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-недостатак једне ноге;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-парализа једне ноге;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-пареза једне ноге;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-скраћење једне ноге;</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6E3573">
              <w:rPr>
                <w:rStyle w:val="FontStyle87"/>
                <w:rFonts w:ascii="Times New Roman" w:hAnsi="Times New Roman" w:cs="Times New Roman"/>
                <w:color w:val="auto"/>
              </w:rPr>
              <w:t>-анкилоза или контракура великих зглобова ноге</w:t>
            </w:r>
          </w:p>
        </w:tc>
        <w:tc>
          <w:tcPr>
            <w:tcW w:w="315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36"/>
              <w:widowControl/>
              <w:tabs>
                <w:tab w:val="left" w:pos="120"/>
              </w:tabs>
              <w:snapToGrid w:val="0"/>
              <w:spacing w:line="182" w:lineRule="exact"/>
              <w:rPr>
                <w:rFonts w:ascii="Times New Roman" w:hAnsi="Times New Roman" w:cs="Times New Roman"/>
                <w:color w:val="auto"/>
                <w:sz w:val="16"/>
                <w:szCs w:val="16"/>
                <w:lang w:val="x-none"/>
              </w:rPr>
            </w:pP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rPr>
            </w:pP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 xml:space="preserve">физикалне медицине или </w:t>
            </w:r>
            <w:r w:rsidR="0080337C" w:rsidRPr="006E3573">
              <w:rPr>
                <w:rStyle w:val="FontStyle87"/>
                <w:rFonts w:ascii="Times New Roman" w:hAnsi="Times New Roman" w:cs="Times New Roman"/>
                <w:color w:val="auto"/>
              </w:rPr>
              <w:t>спец</w:t>
            </w:r>
            <w:r w:rsidR="0080337C" w:rsidRPr="006E3573">
              <w:rPr>
                <w:rStyle w:val="FontStyle87"/>
                <w:rFonts w:ascii="Times New Roman" w:hAnsi="Times New Roman" w:cs="Times New Roman"/>
                <w:color w:val="auto"/>
                <w:lang w:val="sr-Cyrl-RS"/>
              </w:rPr>
              <w:t>ијалиста</w:t>
            </w:r>
            <w:r w:rsidRPr="006E3573">
              <w:rPr>
                <w:rStyle w:val="FontStyle87"/>
                <w:rFonts w:ascii="Times New Roman" w:hAnsi="Times New Roman" w:cs="Times New Roman"/>
                <w:color w:val="auto"/>
              </w:rPr>
              <w:t xml:space="preserve"> неуролог</w:t>
            </w:r>
            <w:r w:rsidRPr="006E3573">
              <w:rPr>
                <w:rStyle w:val="FontStyle87"/>
                <w:rFonts w:ascii="Times New Roman" w:hAnsi="Times New Roman" w:cs="Times New Roman"/>
                <w:color w:val="auto"/>
                <w:lang w:val="sr-Cyrl-RS"/>
              </w:rPr>
              <w:t>ије</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6E3573">
              <w:rPr>
                <w:rStyle w:val="FontStyle87"/>
                <w:rFonts w:ascii="Times New Roman" w:hAnsi="Times New Roman" w:cs="Times New Roman"/>
                <w:color w:val="auto"/>
              </w:rPr>
              <w:t>-овера филијале уз реверс</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6E3573" w:rsidRPr="006E3573" w:rsidRDefault="006E3573" w:rsidP="006E3573">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6B5216" w:rsidRPr="006E3573"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x-none"/>
              </w:rPr>
            </w:pPr>
          </w:p>
          <w:p w:rsidR="006B5216" w:rsidRPr="006E3573" w:rsidRDefault="006B5216">
            <w:pPr>
              <w:pStyle w:val="Style68"/>
              <w:widowControl/>
              <w:jc w:val="center"/>
              <w:rPr>
                <w:rFonts w:ascii="Times New Roman" w:hAnsi="Times New Roman" w:cs="Times New Roman"/>
                <w:color w:val="auto"/>
                <w:sz w:val="16"/>
                <w:szCs w:val="16"/>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60</w:t>
            </w:r>
          </w:p>
          <w:p w:rsidR="006B5216" w:rsidRPr="006E3573" w:rsidRDefault="006B5216">
            <w:pPr>
              <w:pStyle w:val="Style68"/>
              <w:widowControl/>
              <w:jc w:val="center"/>
              <w:rPr>
                <w:rFonts w:ascii="Times New Roman" w:hAnsi="Times New Roman" w:cs="Times New Roman"/>
                <w:color w:val="auto"/>
                <w:sz w:val="16"/>
                <w:szCs w:val="16"/>
              </w:rPr>
            </w:pP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B5216" w:rsidRPr="006E3573" w:rsidRDefault="006B5216" w:rsidP="006E3573">
            <w:pPr>
              <w:pStyle w:val="Style68"/>
              <w:widowControl/>
              <w:snapToGrid w:val="0"/>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ДА</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B5216" w:rsidRPr="006E3573" w:rsidRDefault="006B5216" w:rsidP="006E3573">
            <w:pPr>
              <w:pStyle w:val="Style68"/>
              <w:widowControl/>
              <w:snapToGrid w:val="0"/>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jc w:val="center"/>
              <w:rPr>
                <w:rStyle w:val="FontStyle87"/>
                <w:rFonts w:ascii="Times New Roman" w:hAnsi="Times New Roman" w:cs="Times New Roman"/>
                <w:color w:val="auto"/>
              </w:rPr>
            </w:pPr>
          </w:p>
          <w:p w:rsid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Style w:val="FontStyle87"/>
                <w:rFonts w:ascii="Times New Roman" w:hAnsi="Times New Roman" w:cs="Times New Roman"/>
                <w:color w:val="auto"/>
              </w:rPr>
            </w:pPr>
            <w:r w:rsidRPr="006E3573">
              <w:rPr>
                <w:rStyle w:val="FontStyle87"/>
                <w:rFonts w:ascii="Times New Roman" w:hAnsi="Times New Roman" w:cs="Times New Roman"/>
                <w:color w:val="auto"/>
              </w:rPr>
              <w:t>090</w:t>
            </w:r>
          </w:p>
        </w:tc>
        <w:tc>
          <w:tcPr>
            <w:tcW w:w="1357" w:type="dxa"/>
            <w:tcBorders>
              <w:top w:val="single" w:sz="6" w:space="0" w:color="000080"/>
              <w:left w:val="single" w:sz="6" w:space="0" w:color="000080"/>
              <w:bottom w:val="single" w:sz="6" w:space="0" w:color="000080"/>
            </w:tcBorders>
            <w:shd w:val="clear" w:color="auto" w:fill="FFFFFF"/>
          </w:tcPr>
          <w:p w:rsidR="00DC51CC" w:rsidRPr="006E3573" w:rsidRDefault="00DC51CC">
            <w:pPr>
              <w:pStyle w:val="Style68"/>
              <w:widowControl/>
              <w:ind w:firstLine="5"/>
              <w:rPr>
                <w:rStyle w:val="FontStyle87"/>
                <w:rFonts w:ascii="Times New Roman" w:hAnsi="Times New Roman" w:cs="Times New Roman"/>
                <w:color w:val="auto"/>
              </w:rPr>
            </w:pPr>
          </w:p>
          <w:p w:rsidR="006B5216" w:rsidRPr="006E3573" w:rsidRDefault="006B5216">
            <w:pPr>
              <w:pStyle w:val="Style68"/>
              <w:widowControl/>
              <w:ind w:firstLine="5"/>
              <w:rPr>
                <w:rStyle w:val="FontStyle87"/>
                <w:rFonts w:ascii="Times New Roman" w:hAnsi="Times New Roman" w:cs="Times New Roman"/>
                <w:color w:val="auto"/>
              </w:rPr>
            </w:pPr>
            <w:r w:rsidRPr="006E3573">
              <w:rPr>
                <w:rStyle w:val="FontStyle87"/>
                <w:rFonts w:ascii="Times New Roman" w:hAnsi="Times New Roman" w:cs="Times New Roman"/>
                <w:color w:val="auto"/>
              </w:rPr>
              <w:t>Метални ортопедски штап са кривином</w:t>
            </w:r>
          </w:p>
        </w:tc>
        <w:tc>
          <w:tcPr>
            <w:tcW w:w="2520" w:type="dxa"/>
            <w:tcBorders>
              <w:top w:val="single" w:sz="6" w:space="0" w:color="000080"/>
              <w:left w:val="single" w:sz="6" w:space="0" w:color="000080"/>
              <w:bottom w:val="single" w:sz="6" w:space="0" w:color="000080"/>
            </w:tcBorders>
            <w:shd w:val="clear" w:color="auto" w:fill="FFFFFF"/>
          </w:tcPr>
          <w:p w:rsidR="00DC51CC" w:rsidRPr="006E3573" w:rsidRDefault="00DC51CC">
            <w:pPr>
              <w:pStyle w:val="Style68"/>
              <w:widowControl/>
              <w:rPr>
                <w:rStyle w:val="FontStyle87"/>
                <w:rFonts w:ascii="Times New Roman" w:hAnsi="Times New Roman" w:cs="Times New Roman"/>
                <w:color w:val="auto"/>
              </w:rPr>
            </w:pPr>
          </w:p>
          <w:p w:rsidR="006B5216" w:rsidRPr="006E3573" w:rsidRDefault="006B5216">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Осигурано лице које је слепо и делимично парализовано</w:t>
            </w:r>
          </w:p>
        </w:tc>
        <w:tc>
          <w:tcPr>
            <w:tcW w:w="3150" w:type="dxa"/>
            <w:tcBorders>
              <w:top w:val="single" w:sz="6" w:space="0" w:color="000080"/>
              <w:left w:val="single" w:sz="6" w:space="0" w:color="000080"/>
              <w:bottom w:val="single" w:sz="6" w:space="0" w:color="000080"/>
            </w:tcBorders>
            <w:shd w:val="clear" w:color="auto" w:fill="FFFFFF"/>
          </w:tcPr>
          <w:p w:rsidR="00DC51CC" w:rsidRPr="006E3573" w:rsidRDefault="00DC51CC">
            <w:pPr>
              <w:pStyle w:val="Style36"/>
              <w:widowControl/>
              <w:tabs>
                <w:tab w:val="left" w:pos="120"/>
              </w:tabs>
              <w:rPr>
                <w:rStyle w:val="FontStyle87"/>
                <w:rFonts w:ascii="Times New Roman" w:hAnsi="Times New Roman" w:cs="Times New Roman"/>
                <w:color w:val="auto"/>
              </w:rPr>
            </w:pPr>
          </w:p>
          <w:p w:rsidR="006B5216" w:rsidRPr="006E3573" w:rsidRDefault="006B5216">
            <w:pPr>
              <w:pStyle w:val="Style36"/>
              <w:widowControl/>
              <w:tabs>
                <w:tab w:val="left" w:pos="120"/>
              </w:tabs>
              <w:rPr>
                <w:rStyle w:val="FontStyle87"/>
                <w:rFonts w:ascii="Times New Roman" w:hAnsi="Times New Roman" w:cs="Times New Roman"/>
                <w:color w:val="auto"/>
                <w:lang w:val="sr-Cyrl-RS"/>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неуролог</w:t>
            </w:r>
            <w:r w:rsidRPr="006E3573">
              <w:rPr>
                <w:rStyle w:val="FontStyle87"/>
                <w:rFonts w:ascii="Times New Roman" w:hAnsi="Times New Roman" w:cs="Times New Roman"/>
                <w:color w:val="auto"/>
                <w:lang w:val="sr-Cyrl-RS"/>
              </w:rPr>
              <w:t>ије</w:t>
            </w:r>
          </w:p>
          <w:p w:rsidR="006B5216" w:rsidRPr="006E3573" w:rsidRDefault="006B5216">
            <w:pPr>
              <w:pStyle w:val="Style36"/>
              <w:widowControl/>
              <w:tabs>
                <w:tab w:val="left" w:pos="120"/>
              </w:tabs>
              <w:rPr>
                <w:rStyle w:val="FontStyle87"/>
                <w:rFonts w:ascii="Times New Roman" w:hAnsi="Times New Roman" w:cs="Times New Roman"/>
                <w:color w:val="auto"/>
              </w:rPr>
            </w:pPr>
            <w:r w:rsidRPr="006E3573">
              <w:rPr>
                <w:rStyle w:val="FontStyle87"/>
                <w:rFonts w:ascii="Times New Roman" w:hAnsi="Times New Roman" w:cs="Times New Roman"/>
                <w:color w:val="auto"/>
              </w:rPr>
              <w:t>-овера филијале уз реверс</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rsidP="006E3573">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6E3573" w:rsidRDefault="00DC51CC" w:rsidP="006E3573">
            <w:pPr>
              <w:pStyle w:val="Style58"/>
              <w:widowControl/>
              <w:tabs>
                <w:tab w:val="left" w:pos="130"/>
              </w:tabs>
              <w:snapToGrid w:val="0"/>
              <w:spacing w:line="182" w:lineRule="exact"/>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6B5216" w:rsidRPr="006E3573" w:rsidRDefault="006B5216">
            <w:pPr>
              <w:pStyle w:val="Style68"/>
              <w:widowControl/>
              <w:jc w:val="center"/>
              <w:rPr>
                <w:rStyle w:val="FontStyle87"/>
                <w:rFonts w:ascii="Times New Roman" w:hAnsi="Times New Roman" w:cs="Times New Roman"/>
                <w:color w:val="auto"/>
              </w:rPr>
            </w:pPr>
          </w:p>
        </w:tc>
        <w:tc>
          <w:tcPr>
            <w:tcW w:w="2970" w:type="dxa"/>
            <w:gridSpan w:val="3"/>
            <w:tcBorders>
              <w:top w:val="single" w:sz="6" w:space="0" w:color="000080"/>
              <w:left w:val="single" w:sz="6" w:space="0" w:color="000080"/>
              <w:bottom w:val="single" w:sz="6" w:space="0" w:color="000080"/>
            </w:tcBorders>
            <w:shd w:val="clear" w:color="auto" w:fill="FFFFFF"/>
          </w:tcPr>
          <w:p w:rsidR="00DC51CC" w:rsidRPr="006E3573" w:rsidRDefault="00DC51CC">
            <w:pPr>
              <w:pStyle w:val="Style68"/>
              <w:widowControl/>
              <w:jc w:val="center"/>
              <w:rPr>
                <w:rStyle w:val="FontStyle87"/>
                <w:rFonts w:ascii="Times New Roman" w:hAnsi="Times New Roman" w:cs="Times New Roman"/>
                <w:color w:val="auto"/>
              </w:rPr>
            </w:pPr>
          </w:p>
          <w:p w:rsid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Fonts w:ascii="Times New Roman" w:hAnsi="Times New Roman" w:cs="Times New Roman"/>
                <w:color w:val="auto"/>
                <w:sz w:val="16"/>
                <w:szCs w:val="16"/>
                <w:lang w:val="sr-Cyrl-CS"/>
              </w:rPr>
            </w:pPr>
            <w:r w:rsidRPr="006E3573">
              <w:rPr>
                <w:rStyle w:val="FontStyle87"/>
                <w:rFonts w:ascii="Times New Roman" w:hAnsi="Times New Roman" w:cs="Times New Roman"/>
                <w:color w:val="auto"/>
              </w:rPr>
              <w:t>60</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pPr>
              <w:pStyle w:val="Style68"/>
              <w:widowControl/>
              <w:snapToGrid w:val="0"/>
              <w:jc w:val="center"/>
              <w:rPr>
                <w:rFonts w:ascii="Times New Roman" w:hAnsi="Times New Roman" w:cs="Times New Roman"/>
                <w:color w:val="auto"/>
                <w:sz w:val="16"/>
                <w:szCs w:val="16"/>
                <w:lang w:val="sr-Cyrl-CS"/>
              </w:rPr>
            </w:pPr>
          </w:p>
          <w:p w:rsidR="006E3573" w:rsidRDefault="006E3573">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pPr>
              <w:pStyle w:val="Style68"/>
              <w:widowControl/>
              <w:snapToGrid w:val="0"/>
              <w:jc w:val="center"/>
              <w:rPr>
                <w:rFonts w:ascii="Times New Roman" w:hAnsi="Times New Roman" w:cs="Times New Roman"/>
                <w:color w:val="auto"/>
                <w:sz w:val="16"/>
                <w:szCs w:val="16"/>
                <w:lang w:val="sr-Cyrl-RS"/>
              </w:rPr>
            </w:pPr>
          </w:p>
          <w:p w:rsid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RS"/>
              </w:rPr>
            </w:pP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x-none"/>
              </w:rPr>
            </w:pPr>
          </w:p>
          <w:p w:rsidR="00B51C9D" w:rsidRDefault="00B51C9D">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091</w:t>
            </w:r>
          </w:p>
        </w:tc>
        <w:tc>
          <w:tcPr>
            <w:tcW w:w="1357"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rPr>
                <w:rFonts w:ascii="Times New Roman" w:hAnsi="Times New Roman" w:cs="Times New Roman"/>
                <w:color w:val="auto"/>
                <w:sz w:val="16"/>
                <w:szCs w:val="16"/>
              </w:rPr>
            </w:pPr>
          </w:p>
          <w:p w:rsidR="006B5216" w:rsidRPr="006E3573" w:rsidRDefault="006B5216">
            <w:pPr>
              <w:pStyle w:val="Style68"/>
              <w:widowControl/>
              <w:rPr>
                <w:rFonts w:ascii="Times New Roman" w:hAnsi="Times New Roman" w:cs="Times New Roman"/>
                <w:color w:val="auto"/>
                <w:sz w:val="16"/>
                <w:szCs w:val="16"/>
              </w:rPr>
            </w:pPr>
            <w:r w:rsidRPr="006E3573">
              <w:rPr>
                <w:rStyle w:val="FontStyle87"/>
                <w:rFonts w:ascii="Times New Roman" w:hAnsi="Times New Roman" w:cs="Times New Roman"/>
                <w:color w:val="auto"/>
              </w:rPr>
              <w:t>Сталак за ходање (ходалица) са четири ноге</w:t>
            </w:r>
          </w:p>
        </w:tc>
        <w:tc>
          <w:tcPr>
            <w:tcW w:w="2520" w:type="dxa"/>
            <w:tcBorders>
              <w:top w:val="single" w:sz="6" w:space="0" w:color="000080"/>
              <w:left w:val="single" w:sz="6" w:space="0" w:color="000080"/>
              <w:bottom w:val="single" w:sz="6" w:space="0" w:color="000080"/>
            </w:tcBorders>
            <w:shd w:val="clear" w:color="auto" w:fill="FFFFFF"/>
          </w:tcPr>
          <w:p w:rsidR="00DC51CC" w:rsidRPr="006E3573" w:rsidRDefault="00DC51CC" w:rsidP="001A2E3B">
            <w:pPr>
              <w:pStyle w:val="Style68"/>
              <w:widowControl/>
              <w:rPr>
                <w:rStyle w:val="FontStyle87"/>
                <w:rFonts w:ascii="Times New Roman" w:hAnsi="Times New Roman" w:cs="Times New Roman"/>
                <w:color w:val="auto"/>
              </w:rPr>
            </w:pPr>
          </w:p>
          <w:p w:rsidR="006B5216" w:rsidRPr="006E3573" w:rsidRDefault="006B5216" w:rsidP="001A2E3B">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 xml:space="preserve">Осигурано лице код кога постоји тежак поремећај у ходу као последица G </w:t>
            </w:r>
            <w:r w:rsidRPr="006E3573">
              <w:rPr>
                <w:rStyle w:val="FontStyle87"/>
                <w:rFonts w:ascii="Times New Roman" w:hAnsi="Times New Roman" w:cs="Times New Roman"/>
                <w:color w:val="auto"/>
                <w:lang w:val="sr-Cyrl-RS"/>
              </w:rPr>
              <w:t xml:space="preserve">80.0, </w:t>
            </w:r>
            <w:r w:rsidRPr="006E3573">
              <w:rPr>
                <w:rStyle w:val="FontStyle87"/>
                <w:rFonts w:ascii="Times New Roman" w:hAnsi="Times New Roman" w:cs="Times New Roman"/>
                <w:color w:val="auto"/>
              </w:rPr>
              <w:t>G 82.0, G 82.1, G 82.2 и T 90.5</w:t>
            </w:r>
          </w:p>
        </w:tc>
        <w:tc>
          <w:tcPr>
            <w:tcW w:w="3150" w:type="dxa"/>
            <w:tcBorders>
              <w:top w:val="single" w:sz="6" w:space="0" w:color="000080"/>
              <w:left w:val="single" w:sz="6" w:space="0" w:color="000080"/>
              <w:bottom w:val="single" w:sz="6" w:space="0" w:color="000080"/>
            </w:tcBorders>
            <w:shd w:val="clear" w:color="auto" w:fill="FFFFFF"/>
          </w:tcPr>
          <w:p w:rsidR="00DC51CC" w:rsidRPr="006E3573" w:rsidRDefault="00DC51CC">
            <w:pPr>
              <w:pStyle w:val="Style36"/>
              <w:widowControl/>
              <w:tabs>
                <w:tab w:val="left" w:pos="120"/>
              </w:tabs>
              <w:spacing w:line="182" w:lineRule="exact"/>
              <w:rPr>
                <w:rStyle w:val="FontStyle87"/>
                <w:rFonts w:ascii="Times New Roman" w:hAnsi="Times New Roman" w:cs="Times New Roman"/>
                <w:color w:val="auto"/>
              </w:rPr>
            </w:pP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ијалиста</w:t>
            </w:r>
            <w:r w:rsidR="0080337C" w:rsidRPr="006E3573">
              <w:rPr>
                <w:rStyle w:val="FontStyle87"/>
                <w:rFonts w:ascii="Times New Roman" w:hAnsi="Times New Roman" w:cs="Times New Roman"/>
                <w:color w:val="auto"/>
              </w:rPr>
              <w:t xml:space="preserve"> </w:t>
            </w:r>
            <w:r w:rsidRPr="006E3573">
              <w:rPr>
                <w:rStyle w:val="FontStyle87"/>
                <w:rFonts w:ascii="Times New Roman" w:hAnsi="Times New Roman" w:cs="Times New Roman"/>
                <w:color w:val="auto"/>
              </w:rPr>
              <w:t>физикалне медицине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-лекарска комисија</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-овера филијале уз реверс</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6E3573">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6B5216" w:rsidRPr="006E3573"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x-none"/>
              </w:rPr>
            </w:pPr>
          </w:p>
          <w:p w:rsid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60</w:t>
            </w:r>
          </w:p>
          <w:p w:rsidR="006B5216" w:rsidRPr="006E3573" w:rsidRDefault="006B5216">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E3573" w:rsidRDefault="006E3573">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RS"/>
              </w:rPr>
            </w:pPr>
          </w:p>
          <w:p w:rsid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155BD8" w:rsidRPr="006E3573" w:rsidRDefault="00155BD8" w:rsidP="00155BD8">
            <w:pPr>
              <w:pStyle w:val="Default"/>
              <w:rPr>
                <w:rFonts w:ascii="Times New Roman" w:hAnsi="Times New Roman" w:cs="Times New Roman"/>
                <w:color w:val="auto"/>
                <w:sz w:val="16"/>
                <w:szCs w:val="16"/>
              </w:rPr>
            </w:pPr>
            <w:r w:rsidRPr="006E3573">
              <w:rPr>
                <w:rFonts w:ascii="Times New Roman" w:hAnsi="Times New Roman" w:cs="Times New Roman"/>
                <w:color w:val="auto"/>
                <w:sz w:val="16"/>
                <w:szCs w:val="16"/>
                <w:lang w:val="sr-Cyrl-RS"/>
              </w:rPr>
              <w:t>О</w:t>
            </w:r>
            <w:r w:rsidRPr="006E3573">
              <w:rPr>
                <w:rFonts w:ascii="Times New Roman" w:hAnsi="Times New Roman" w:cs="Times New Roman"/>
                <w:color w:val="auto"/>
                <w:sz w:val="16"/>
                <w:szCs w:val="16"/>
              </w:rPr>
              <w:t xml:space="preserve">сигурано лице које због оштећења локомоторног система и придружених обољења не може да се креће уз помоћ штапа или штака, има право на одговарајући сталак за ходање (ходалицу). </w:t>
            </w: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rPr>
            </w:pPr>
          </w:p>
          <w:p w:rsidR="006E3573" w:rsidRDefault="006E3573">
            <w:pPr>
              <w:pStyle w:val="Style68"/>
              <w:widowControl/>
              <w:jc w:val="center"/>
              <w:rPr>
                <w:rStyle w:val="FontStyle87"/>
                <w:rFonts w:ascii="Times New Roman" w:hAnsi="Times New Roman" w:cs="Times New Roman"/>
                <w:color w:val="auto"/>
                <w:lang w:val="sr-Cyrl-RS"/>
              </w:rPr>
            </w:pPr>
          </w:p>
          <w:p w:rsid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Style w:val="FontStyle87"/>
                <w:rFonts w:ascii="Times New Roman" w:hAnsi="Times New Roman" w:cs="Times New Roman"/>
                <w:color w:val="auto"/>
              </w:rPr>
            </w:pPr>
            <w:r w:rsidRPr="006E3573">
              <w:rPr>
                <w:rStyle w:val="FontStyle87"/>
                <w:rFonts w:ascii="Times New Roman" w:hAnsi="Times New Roman" w:cs="Times New Roman"/>
                <w:color w:val="auto"/>
              </w:rPr>
              <w:t>131</w:t>
            </w:r>
          </w:p>
        </w:tc>
        <w:tc>
          <w:tcPr>
            <w:tcW w:w="1357"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rPr>
                <w:rStyle w:val="FontStyle87"/>
                <w:rFonts w:ascii="Times New Roman" w:hAnsi="Times New Roman" w:cs="Times New Roman"/>
                <w:color w:val="auto"/>
              </w:rPr>
            </w:pPr>
          </w:p>
          <w:p w:rsidR="006B5216" w:rsidRPr="006E3573" w:rsidRDefault="006B5216">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Сталак за ходање (ходалица) са четири точка и потпазушним ослонцем</w:t>
            </w:r>
          </w:p>
        </w:tc>
        <w:tc>
          <w:tcPr>
            <w:tcW w:w="2520" w:type="dxa"/>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rPr>
                <w:rStyle w:val="FontStyle87"/>
                <w:rFonts w:ascii="Times New Roman" w:hAnsi="Times New Roman" w:cs="Times New Roman"/>
                <w:color w:val="auto"/>
              </w:rPr>
            </w:pPr>
          </w:p>
          <w:p w:rsidR="006B5216" w:rsidRPr="006E3573" w:rsidRDefault="006B5216">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Осигурано лице код кога постоји:</w:t>
            </w:r>
          </w:p>
          <w:p w:rsidR="006B5216" w:rsidRPr="006E3573" w:rsidRDefault="006B5216" w:rsidP="001A2E3B">
            <w:pPr>
              <w:pStyle w:val="Style68"/>
              <w:widowControl/>
              <w:rPr>
                <w:rStyle w:val="FontStyle87"/>
                <w:rFonts w:ascii="Times New Roman" w:hAnsi="Times New Roman" w:cs="Times New Roman"/>
                <w:color w:val="auto"/>
              </w:rPr>
            </w:pPr>
            <w:r w:rsidRPr="006E3573">
              <w:rPr>
                <w:rStyle w:val="FontStyle87"/>
                <w:rFonts w:ascii="Times New Roman" w:hAnsi="Times New Roman" w:cs="Times New Roman"/>
                <w:color w:val="auto"/>
              </w:rPr>
              <w:t>- политраума у фази опоравка, а лице због других</w:t>
            </w:r>
            <w:r w:rsidRPr="006E3573">
              <w:rPr>
                <w:rStyle w:val="FontStyle87"/>
                <w:rFonts w:ascii="Times New Roman" w:hAnsi="Times New Roman" w:cs="Times New Roman"/>
                <w:color w:val="auto"/>
                <w:lang w:val="sr-Cyrl-RS"/>
              </w:rPr>
              <w:t xml:space="preserve"> </w:t>
            </w:r>
            <w:r w:rsidRPr="006E3573">
              <w:rPr>
                <w:rStyle w:val="FontStyle87"/>
                <w:rFonts w:ascii="Times New Roman" w:hAnsi="Times New Roman" w:cs="Times New Roman"/>
                <w:color w:val="auto"/>
              </w:rPr>
              <w:t>болести не може да користи штаке</w:t>
            </w:r>
          </w:p>
        </w:tc>
        <w:tc>
          <w:tcPr>
            <w:tcW w:w="3150" w:type="dxa"/>
            <w:tcBorders>
              <w:top w:val="single" w:sz="6" w:space="0" w:color="000080"/>
              <w:left w:val="single" w:sz="6" w:space="0" w:color="000080"/>
              <w:bottom w:val="single" w:sz="6" w:space="0" w:color="000080"/>
            </w:tcBorders>
            <w:shd w:val="clear" w:color="auto" w:fill="FFFFFF"/>
          </w:tcPr>
          <w:p w:rsidR="00DC51CC" w:rsidRPr="006E3573" w:rsidRDefault="00DC51CC">
            <w:pPr>
              <w:pStyle w:val="Style36"/>
              <w:widowControl/>
              <w:tabs>
                <w:tab w:val="left" w:pos="120"/>
              </w:tabs>
              <w:spacing w:line="182" w:lineRule="exact"/>
              <w:rPr>
                <w:rStyle w:val="FontStyle87"/>
                <w:rFonts w:ascii="Times New Roman" w:hAnsi="Times New Roman" w:cs="Times New Roman"/>
                <w:color w:val="auto"/>
              </w:rPr>
            </w:pP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lang w:val="sr-Cyrl-RS"/>
              </w:rPr>
            </w:pPr>
            <w:r w:rsidRPr="006E3573">
              <w:rPr>
                <w:rStyle w:val="FontStyle87"/>
                <w:rFonts w:ascii="Times New Roman" w:hAnsi="Times New Roman" w:cs="Times New Roman"/>
                <w:color w:val="auto"/>
              </w:rPr>
              <w:t>-</w:t>
            </w:r>
            <w:r w:rsidR="0080337C" w:rsidRPr="006E3573">
              <w:rPr>
                <w:rStyle w:val="FontStyle87"/>
                <w:rFonts w:ascii="Times New Roman" w:hAnsi="Times New Roman" w:cs="Times New Roman"/>
                <w:color w:val="auto"/>
              </w:rPr>
              <w:t xml:space="preserve"> спец</w:t>
            </w:r>
            <w:r w:rsidR="0080337C" w:rsidRPr="006E3573">
              <w:rPr>
                <w:rStyle w:val="FontStyle87"/>
                <w:rFonts w:ascii="Times New Roman" w:hAnsi="Times New Roman" w:cs="Times New Roman"/>
                <w:color w:val="auto"/>
                <w:lang w:val="sr-Cyrl-RS"/>
              </w:rPr>
              <w:t xml:space="preserve">ијалиста </w:t>
            </w:r>
            <w:r w:rsidRPr="006E3573">
              <w:rPr>
                <w:rStyle w:val="FontStyle87"/>
                <w:rFonts w:ascii="Times New Roman" w:hAnsi="Times New Roman" w:cs="Times New Roman"/>
                <w:color w:val="auto"/>
                <w:lang w:val="sr-Cyrl-RS"/>
              </w:rPr>
              <w:t>ф</w:t>
            </w:r>
            <w:r w:rsidRPr="006E3573">
              <w:rPr>
                <w:rStyle w:val="FontStyle87"/>
                <w:rFonts w:ascii="Times New Roman" w:hAnsi="Times New Roman" w:cs="Times New Roman"/>
                <w:color w:val="auto"/>
              </w:rPr>
              <w:t>изикалне</w:t>
            </w:r>
            <w:r w:rsidRPr="006E3573">
              <w:rPr>
                <w:rStyle w:val="FontStyle87"/>
                <w:rFonts w:ascii="Times New Roman" w:hAnsi="Times New Roman" w:cs="Times New Roman"/>
                <w:color w:val="auto"/>
                <w:lang w:val="sr-Cyrl-RS"/>
              </w:rPr>
              <w:t xml:space="preserve"> медицине</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-лекарска комисија</w:t>
            </w:r>
          </w:p>
          <w:p w:rsidR="006B5216" w:rsidRPr="006E3573" w:rsidRDefault="006B5216">
            <w:pPr>
              <w:pStyle w:val="Style36"/>
              <w:widowControl/>
              <w:tabs>
                <w:tab w:val="left" w:pos="120"/>
              </w:tabs>
              <w:spacing w:line="182" w:lineRule="exact"/>
              <w:rPr>
                <w:rStyle w:val="FontStyle87"/>
                <w:rFonts w:ascii="Times New Roman" w:hAnsi="Times New Roman" w:cs="Times New Roman"/>
                <w:color w:val="auto"/>
              </w:rPr>
            </w:pPr>
            <w:r w:rsidRPr="006E3573">
              <w:rPr>
                <w:rStyle w:val="FontStyle87"/>
                <w:rFonts w:ascii="Times New Roman" w:hAnsi="Times New Roman" w:cs="Times New Roman"/>
                <w:color w:val="auto"/>
              </w:rPr>
              <w:t xml:space="preserve">-овера </w:t>
            </w:r>
            <w:r w:rsidRPr="006E3573">
              <w:rPr>
                <w:rStyle w:val="FontStyle87"/>
                <w:rFonts w:ascii="Times New Roman" w:hAnsi="Times New Roman" w:cs="Times New Roman"/>
                <w:color w:val="auto"/>
                <w:lang w:val="sr-Cyrl-RS"/>
              </w:rPr>
              <w:t>ф</w:t>
            </w:r>
            <w:r w:rsidRPr="006E3573">
              <w:rPr>
                <w:rStyle w:val="FontStyle87"/>
                <w:rFonts w:ascii="Times New Roman" w:hAnsi="Times New Roman" w:cs="Times New Roman"/>
                <w:color w:val="auto"/>
              </w:rPr>
              <w:t>илијале уз реверс</w:t>
            </w:r>
          </w:p>
          <w:p w:rsidR="006B5216" w:rsidRPr="006E3573"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6E3573">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6E3573"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Образац ОПП</w:t>
            </w:r>
          </w:p>
          <w:p w:rsidR="006B5216" w:rsidRPr="006E3573"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x-none"/>
              </w:rPr>
            </w:pPr>
          </w:p>
          <w:p w:rsidR="006E3573" w:rsidRDefault="006E3573">
            <w:pPr>
              <w:pStyle w:val="Style68"/>
              <w:widowControl/>
              <w:jc w:val="center"/>
              <w:rPr>
                <w:rStyle w:val="FontStyle87"/>
                <w:rFonts w:ascii="Times New Roman" w:hAnsi="Times New Roman" w:cs="Times New Roman"/>
                <w:color w:val="auto"/>
                <w:lang w:val="sr-Cyrl-RS"/>
              </w:rPr>
            </w:pPr>
          </w:p>
          <w:p w:rsidR="006B5216" w:rsidRPr="006E3573" w:rsidRDefault="006B5216">
            <w:pPr>
              <w:pStyle w:val="Style68"/>
              <w:widowControl/>
              <w:jc w:val="center"/>
              <w:rPr>
                <w:rFonts w:ascii="Times New Roman" w:hAnsi="Times New Roman" w:cs="Times New Roman"/>
                <w:color w:val="auto"/>
                <w:sz w:val="16"/>
                <w:szCs w:val="16"/>
              </w:rPr>
            </w:pPr>
            <w:r w:rsidRPr="006E3573">
              <w:rPr>
                <w:rStyle w:val="FontStyle87"/>
                <w:rFonts w:ascii="Times New Roman" w:hAnsi="Times New Roman" w:cs="Times New Roman"/>
                <w:color w:val="auto"/>
              </w:rPr>
              <w:t>60</w:t>
            </w:r>
          </w:p>
          <w:p w:rsidR="006B5216" w:rsidRPr="006E3573" w:rsidRDefault="006B5216">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CS"/>
              </w:rPr>
            </w:pPr>
          </w:p>
          <w:p w:rsidR="006E3573" w:rsidRDefault="006E3573">
            <w:pPr>
              <w:pStyle w:val="Style68"/>
              <w:widowControl/>
              <w:snapToGrid w:val="0"/>
              <w:jc w:val="center"/>
              <w:rPr>
                <w:rFonts w:ascii="Times New Roman" w:hAnsi="Times New Roman" w:cs="Times New Roman"/>
                <w:color w:val="auto"/>
                <w:sz w:val="16"/>
                <w:szCs w:val="16"/>
                <w:lang w:val="sr-Cyrl-CS"/>
              </w:rPr>
            </w:pPr>
          </w:p>
          <w:p w:rsidR="006B5216" w:rsidRPr="006E3573" w:rsidRDefault="006B5216">
            <w:pPr>
              <w:pStyle w:val="Style68"/>
              <w:widowControl/>
              <w:snapToGrid w:val="0"/>
              <w:jc w:val="center"/>
              <w:rPr>
                <w:rFonts w:ascii="Times New Roman" w:hAnsi="Times New Roman" w:cs="Times New Roman"/>
                <w:color w:val="auto"/>
                <w:sz w:val="16"/>
                <w:szCs w:val="16"/>
                <w:lang w:val="sr-Cyrl-CS"/>
              </w:rPr>
            </w:pPr>
            <w:r w:rsidRPr="006E3573">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6E3573" w:rsidRDefault="006B5216">
            <w:pPr>
              <w:pStyle w:val="Style68"/>
              <w:widowControl/>
              <w:snapToGrid w:val="0"/>
              <w:jc w:val="center"/>
              <w:rPr>
                <w:rFonts w:ascii="Times New Roman" w:hAnsi="Times New Roman" w:cs="Times New Roman"/>
                <w:color w:val="auto"/>
                <w:sz w:val="16"/>
                <w:szCs w:val="16"/>
                <w:lang w:val="sr-Cyrl-RS"/>
              </w:rPr>
            </w:pPr>
          </w:p>
          <w:p w:rsidR="006E3573" w:rsidRDefault="006E3573">
            <w:pPr>
              <w:pStyle w:val="Style68"/>
              <w:widowControl/>
              <w:snapToGrid w:val="0"/>
              <w:jc w:val="center"/>
              <w:rPr>
                <w:rFonts w:ascii="Times New Roman" w:hAnsi="Times New Roman" w:cs="Times New Roman"/>
                <w:color w:val="auto"/>
                <w:sz w:val="16"/>
                <w:szCs w:val="16"/>
                <w:lang w:val="sr-Cyrl-RS"/>
              </w:rPr>
            </w:pP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r w:rsidRPr="006E3573">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155BD8" w:rsidRPr="006E3573" w:rsidRDefault="00155BD8" w:rsidP="00155BD8">
            <w:pPr>
              <w:pStyle w:val="Default"/>
              <w:rPr>
                <w:rFonts w:ascii="Times New Roman" w:hAnsi="Times New Roman" w:cs="Times New Roman"/>
                <w:color w:val="auto"/>
                <w:sz w:val="16"/>
                <w:szCs w:val="16"/>
              </w:rPr>
            </w:pPr>
            <w:r w:rsidRPr="006E3573">
              <w:rPr>
                <w:rFonts w:ascii="Times New Roman" w:hAnsi="Times New Roman" w:cs="Times New Roman"/>
                <w:color w:val="auto"/>
                <w:sz w:val="16"/>
                <w:szCs w:val="16"/>
                <w:lang w:val="sr-Cyrl-RS"/>
              </w:rPr>
              <w:t>О</w:t>
            </w:r>
            <w:r w:rsidRPr="006E3573">
              <w:rPr>
                <w:rFonts w:ascii="Times New Roman" w:hAnsi="Times New Roman" w:cs="Times New Roman"/>
                <w:color w:val="auto"/>
                <w:sz w:val="16"/>
                <w:szCs w:val="16"/>
              </w:rPr>
              <w:t xml:space="preserve">сигурано лице које због оштећења локомоторног система и придружених обољења не може да се креће уз помоћ штапа или штака, има право на одговарајући сталак за ходање (ходалицу). </w:t>
            </w:r>
          </w:p>
          <w:p w:rsidR="006B5216" w:rsidRPr="006E3573" w:rsidRDefault="006B5216">
            <w:pPr>
              <w:pStyle w:val="Style68"/>
              <w:widowControl/>
              <w:snapToGrid w:val="0"/>
              <w:jc w:val="center"/>
              <w:rPr>
                <w:rFonts w:ascii="Times New Roman" w:hAnsi="Times New Roman" w:cs="Times New Roman"/>
                <w:color w:val="auto"/>
                <w:sz w:val="16"/>
                <w:szCs w:val="16"/>
                <w:lang w:val="sr-Cyrl-RS"/>
              </w:rPr>
            </w:pPr>
          </w:p>
        </w:tc>
      </w:tr>
      <w:tr w:rsidR="006B5216"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rPr>
            </w:pPr>
          </w:p>
          <w:p w:rsidR="00B51C9D" w:rsidRDefault="00B51C9D">
            <w:pPr>
              <w:pStyle w:val="Style68"/>
              <w:widowControl/>
              <w:jc w:val="center"/>
              <w:rPr>
                <w:rStyle w:val="FontStyle87"/>
                <w:rFonts w:ascii="Times New Roman" w:hAnsi="Times New Roman" w:cs="Times New Roman"/>
                <w:color w:val="auto"/>
                <w:lang w:val="sr-Cyrl-RS"/>
              </w:rPr>
            </w:pPr>
          </w:p>
          <w:p w:rsidR="006B5216" w:rsidRPr="00B51C9D" w:rsidRDefault="006B5216">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132</w:t>
            </w:r>
          </w:p>
        </w:tc>
        <w:tc>
          <w:tcPr>
            <w:tcW w:w="1357" w:type="dxa"/>
            <w:tcBorders>
              <w:top w:val="single" w:sz="6" w:space="0" w:color="000080"/>
              <w:left w:val="single" w:sz="6" w:space="0" w:color="000080"/>
              <w:bottom w:val="single" w:sz="6" w:space="0" w:color="000080"/>
            </w:tcBorders>
            <w:shd w:val="clear" w:color="auto" w:fill="FFFFFF"/>
          </w:tcPr>
          <w:p w:rsidR="00B51C9D" w:rsidRDefault="00B51C9D">
            <w:pPr>
              <w:pStyle w:val="Style68"/>
              <w:widowControl/>
              <w:rPr>
                <w:rStyle w:val="FontStyle87"/>
                <w:rFonts w:ascii="Times New Roman" w:hAnsi="Times New Roman" w:cs="Times New Roman"/>
                <w:color w:val="auto"/>
                <w:lang w:val="sr-Cyrl-RS"/>
              </w:rPr>
            </w:pPr>
          </w:p>
          <w:p w:rsidR="006B5216" w:rsidRPr="00B51C9D" w:rsidRDefault="006B5216">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rPr>
              <w:t>Сталак за ходање (ходалица) са два точка и две ноге</w:t>
            </w:r>
          </w:p>
        </w:tc>
        <w:tc>
          <w:tcPr>
            <w:tcW w:w="2520" w:type="dxa"/>
            <w:tcBorders>
              <w:top w:val="single" w:sz="6" w:space="0" w:color="000080"/>
              <w:left w:val="single" w:sz="6" w:space="0" w:color="000080"/>
              <w:bottom w:val="single" w:sz="6" w:space="0" w:color="000080"/>
            </w:tcBorders>
            <w:shd w:val="clear" w:color="auto" w:fill="FFFFFF"/>
          </w:tcPr>
          <w:p w:rsidR="006B5216" w:rsidRPr="00B51C9D" w:rsidRDefault="006B5216" w:rsidP="001A2E3B">
            <w:pPr>
              <w:pStyle w:val="Style68"/>
              <w:widowControl/>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Осигурано лице код кога постоји тежак поремећај у ходу као последица G </w:t>
            </w:r>
            <w:r w:rsidRPr="00B51C9D">
              <w:rPr>
                <w:rStyle w:val="FontStyle87"/>
                <w:rFonts w:ascii="Times New Roman" w:hAnsi="Times New Roman" w:cs="Times New Roman"/>
                <w:color w:val="auto"/>
                <w:lang w:val="sr-Cyrl-RS"/>
              </w:rPr>
              <w:t xml:space="preserve">80.0, </w:t>
            </w:r>
            <w:r w:rsidRPr="00B51C9D">
              <w:rPr>
                <w:rStyle w:val="FontStyle87"/>
                <w:rFonts w:ascii="Times New Roman" w:hAnsi="Times New Roman" w:cs="Times New Roman"/>
                <w:color w:val="auto"/>
              </w:rPr>
              <w:t>G 82.0, G 82.1, G 82.2 и T 90.5, уколико не може да користи сталак за ходање са четири ноге</w:t>
            </w:r>
          </w:p>
        </w:tc>
        <w:tc>
          <w:tcPr>
            <w:tcW w:w="3150" w:type="dxa"/>
            <w:tcBorders>
              <w:top w:val="single" w:sz="6" w:space="0" w:color="000080"/>
              <w:left w:val="single" w:sz="6" w:space="0" w:color="000080"/>
              <w:bottom w:val="single" w:sz="6" w:space="0" w:color="000080"/>
            </w:tcBorders>
            <w:shd w:val="clear" w:color="auto" w:fill="FFFFFF"/>
          </w:tcPr>
          <w:p w:rsidR="00DC51CC" w:rsidRPr="00B51C9D" w:rsidRDefault="00DC51CC">
            <w:pPr>
              <w:pStyle w:val="Style36"/>
              <w:widowControl/>
              <w:tabs>
                <w:tab w:val="left" w:pos="120"/>
              </w:tabs>
              <w:spacing w:line="182" w:lineRule="exact"/>
              <w:rPr>
                <w:rStyle w:val="FontStyle87"/>
                <w:rFonts w:ascii="Times New Roman" w:hAnsi="Times New Roman" w:cs="Times New Roman"/>
                <w:color w:val="auto"/>
              </w:rPr>
            </w:pPr>
          </w:p>
          <w:p w:rsidR="006B5216" w:rsidRPr="00B51C9D" w:rsidRDefault="006B5216">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физикалне медицине</w:t>
            </w:r>
          </w:p>
          <w:p w:rsidR="006B5216" w:rsidRPr="00B51C9D" w:rsidRDefault="006B5216">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-лекарска комисија</w:t>
            </w:r>
          </w:p>
          <w:p w:rsidR="006B5216" w:rsidRPr="00B51C9D" w:rsidRDefault="006B5216">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-овера </w:t>
            </w:r>
            <w:r w:rsidRPr="00B51C9D">
              <w:rPr>
                <w:rStyle w:val="FontStyle87"/>
                <w:rFonts w:ascii="Times New Roman" w:hAnsi="Times New Roman" w:cs="Times New Roman"/>
                <w:color w:val="auto"/>
                <w:lang w:val="sr-Cyrl-RS"/>
              </w:rPr>
              <w:t>ф</w:t>
            </w:r>
            <w:r w:rsidRPr="00B51C9D">
              <w:rPr>
                <w:rStyle w:val="FontStyle87"/>
                <w:rFonts w:ascii="Times New Roman" w:hAnsi="Times New Roman" w:cs="Times New Roman"/>
                <w:color w:val="auto"/>
              </w:rPr>
              <w:t>илијале уз реверс</w:t>
            </w:r>
          </w:p>
          <w:p w:rsidR="006B5216" w:rsidRPr="00B51C9D"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-провера функционалности</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6B5216" w:rsidRPr="00B51C9D" w:rsidRDefault="006B5216">
            <w:pPr>
              <w:pStyle w:val="Style68"/>
              <w:widowControl/>
              <w:snapToGrid w:val="0"/>
              <w:jc w:val="center"/>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B51C9D" w:rsidRDefault="00B51C9D">
            <w:pPr>
              <w:pStyle w:val="Style68"/>
              <w:widowControl/>
              <w:jc w:val="center"/>
              <w:rPr>
                <w:rStyle w:val="FontStyle87"/>
                <w:rFonts w:ascii="Times New Roman" w:hAnsi="Times New Roman" w:cs="Times New Roman"/>
                <w:color w:val="auto"/>
                <w:lang w:val="sr-Cyrl-RS"/>
              </w:rPr>
            </w:pPr>
          </w:p>
          <w:p w:rsidR="006B5216" w:rsidRPr="00B51C9D" w:rsidRDefault="006B5216">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60</w:t>
            </w:r>
          </w:p>
          <w:p w:rsidR="006B5216" w:rsidRPr="00B51C9D" w:rsidRDefault="006B5216">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B51C9D" w:rsidRDefault="00B51C9D">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r w:rsidRPr="00B51C9D">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B51C9D" w:rsidRDefault="00B51C9D">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155BD8" w:rsidRPr="00B51C9D" w:rsidRDefault="00155BD8" w:rsidP="00155BD8">
            <w:pPr>
              <w:pStyle w:val="Default"/>
              <w:rPr>
                <w:rFonts w:ascii="Times New Roman" w:hAnsi="Times New Roman" w:cs="Times New Roman"/>
                <w:color w:val="auto"/>
                <w:sz w:val="16"/>
                <w:szCs w:val="16"/>
              </w:rPr>
            </w:pPr>
            <w:r w:rsidRPr="00B51C9D">
              <w:rPr>
                <w:rFonts w:ascii="Times New Roman" w:hAnsi="Times New Roman" w:cs="Times New Roman"/>
                <w:color w:val="auto"/>
                <w:sz w:val="16"/>
                <w:szCs w:val="16"/>
                <w:lang w:val="sr-Cyrl-RS"/>
              </w:rPr>
              <w:t>О</w:t>
            </w:r>
            <w:r w:rsidRPr="00B51C9D">
              <w:rPr>
                <w:rFonts w:ascii="Times New Roman" w:hAnsi="Times New Roman" w:cs="Times New Roman"/>
                <w:color w:val="auto"/>
                <w:sz w:val="16"/>
                <w:szCs w:val="16"/>
              </w:rPr>
              <w:t xml:space="preserve">сигурано лице које због оштећења локомоторног система и придружених обољења не може да се креће уз помоћ штапа или штака, има право на одговарајући сталак за ходање (ходалицу). </w:t>
            </w: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p>
        </w:tc>
      </w:tr>
      <w:tr w:rsidR="006B5216" w:rsidRPr="00664FD2" w:rsidTr="006405D2">
        <w:trPr>
          <w:cantSplit/>
          <w:trHeight w:val="840"/>
        </w:trPr>
        <w:tc>
          <w:tcPr>
            <w:tcW w:w="720" w:type="dxa"/>
            <w:tcBorders>
              <w:top w:val="single" w:sz="6" w:space="0" w:color="000080"/>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rPr>
            </w:pPr>
          </w:p>
          <w:p w:rsidR="006B5216" w:rsidRPr="00B51C9D" w:rsidRDefault="006B5216">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190</w:t>
            </w:r>
          </w:p>
        </w:tc>
        <w:tc>
          <w:tcPr>
            <w:tcW w:w="1357" w:type="dxa"/>
            <w:tcBorders>
              <w:top w:val="single" w:sz="6" w:space="0" w:color="000080"/>
              <w:left w:val="single" w:sz="6" w:space="0" w:color="000080"/>
              <w:bottom w:val="single" w:sz="6" w:space="0" w:color="000080"/>
            </w:tcBorders>
            <w:shd w:val="clear" w:color="auto" w:fill="FFFFFF"/>
          </w:tcPr>
          <w:p w:rsidR="00B51C9D" w:rsidRPr="00B51C9D" w:rsidRDefault="00B51C9D" w:rsidP="00B51C9D">
            <w:pPr>
              <w:pStyle w:val="Style68"/>
              <w:widowControl/>
              <w:snapToGrid w:val="0"/>
              <w:spacing w:line="187" w:lineRule="exact"/>
              <w:rPr>
                <w:rFonts w:ascii="Times New Roman" w:hAnsi="Times New Roman" w:cs="Times New Roman"/>
                <w:color w:val="auto"/>
                <w:sz w:val="16"/>
                <w:szCs w:val="16"/>
                <w:lang w:val="sr-Cyrl-RS"/>
              </w:rPr>
            </w:pPr>
          </w:p>
          <w:p w:rsidR="006B5216" w:rsidRPr="00B51C9D" w:rsidRDefault="006B5216">
            <w:pPr>
              <w:pStyle w:val="Style68"/>
              <w:widowControl/>
              <w:spacing w:line="187" w:lineRule="exact"/>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Металне подлакатне штаке</w:t>
            </w:r>
          </w:p>
        </w:tc>
        <w:tc>
          <w:tcPr>
            <w:tcW w:w="2520" w:type="dxa"/>
            <w:tcBorders>
              <w:top w:val="single" w:sz="6" w:space="0" w:color="000080"/>
              <w:left w:val="single" w:sz="6" w:space="0" w:color="000080"/>
              <w:bottom w:val="single" w:sz="6" w:space="0" w:color="000080"/>
            </w:tcBorders>
            <w:shd w:val="clear" w:color="auto" w:fill="FFFFFF"/>
          </w:tcPr>
          <w:p w:rsidR="006B5216" w:rsidRPr="00B51C9D" w:rsidRDefault="006B5216">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rPr>
              <w:t>Осигурано лице оболело од:</w:t>
            </w:r>
          </w:p>
          <w:p w:rsidR="006B5216" w:rsidRPr="00B51C9D" w:rsidRDefault="006B5216">
            <w:pPr>
              <w:pStyle w:val="Style58"/>
              <w:widowControl/>
              <w:tabs>
                <w:tab w:val="left" w:pos="120"/>
              </w:tabs>
              <w:spacing w:after="0"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-Paralisis cerebralis infantilis (G 80)</w:t>
            </w:r>
          </w:p>
          <w:p w:rsidR="006B5216" w:rsidRPr="00B51C9D" w:rsidRDefault="006B5216">
            <w:pPr>
              <w:pStyle w:val="Style58"/>
              <w:widowControl/>
              <w:tabs>
                <w:tab w:val="left" w:pos="120"/>
              </w:tabs>
              <w:spacing w:after="0"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w:t>
            </w:r>
            <w:r w:rsidRPr="00B51C9D">
              <w:rPr>
                <w:rStyle w:val="FontStyle85"/>
                <w:rFonts w:ascii="Times New Roman" w:hAnsi="Times New Roman" w:cs="Times New Roman"/>
                <w:color w:val="auto"/>
              </w:rPr>
              <w:t xml:space="preserve">Sequelae poliomyelitidis </w:t>
            </w:r>
            <w:r w:rsidRPr="00B51C9D">
              <w:rPr>
                <w:rStyle w:val="FontStyle87"/>
                <w:rFonts w:ascii="Times New Roman" w:hAnsi="Times New Roman" w:cs="Times New Roman"/>
                <w:color w:val="auto"/>
              </w:rPr>
              <w:t>(B 91)</w:t>
            </w:r>
          </w:p>
          <w:p w:rsidR="006B5216" w:rsidRPr="00B51C9D" w:rsidRDefault="006B5216">
            <w:pPr>
              <w:pStyle w:val="Style58"/>
              <w:widowControl/>
              <w:tabs>
                <w:tab w:val="left" w:pos="120"/>
              </w:tabs>
              <w:spacing w:after="0" w:line="182" w:lineRule="exact"/>
              <w:rPr>
                <w:rFonts w:ascii="Times New Roman" w:hAnsi="Times New Roman" w:cs="Times New Roman"/>
                <w:color w:val="auto"/>
                <w:sz w:val="16"/>
                <w:szCs w:val="16"/>
              </w:rPr>
            </w:pPr>
            <w:r w:rsidRPr="00B51C9D">
              <w:rPr>
                <w:rStyle w:val="FontStyle87"/>
                <w:rFonts w:ascii="Times New Roman" w:hAnsi="Times New Roman" w:cs="Times New Roman"/>
                <w:color w:val="auto"/>
              </w:rPr>
              <w:t>-</w:t>
            </w:r>
            <w:r w:rsidRPr="00B51C9D">
              <w:rPr>
                <w:rStyle w:val="FontStyle85"/>
                <w:rFonts w:ascii="Times New Roman" w:hAnsi="Times New Roman" w:cs="Times New Roman"/>
                <w:color w:val="auto"/>
              </w:rPr>
              <w:t xml:space="preserve">Spina bifida sa myelomeningocelom </w:t>
            </w:r>
            <w:r w:rsidRPr="00B51C9D">
              <w:rPr>
                <w:rStyle w:val="FontStyle87"/>
                <w:rFonts w:ascii="Times New Roman" w:hAnsi="Times New Roman" w:cs="Times New Roman"/>
                <w:color w:val="auto"/>
              </w:rPr>
              <w:t>(Q05)</w:t>
            </w:r>
          </w:p>
        </w:tc>
        <w:tc>
          <w:tcPr>
            <w:tcW w:w="3150" w:type="dxa"/>
            <w:tcBorders>
              <w:top w:val="single" w:sz="6" w:space="0" w:color="000080"/>
              <w:left w:val="single" w:sz="6" w:space="0" w:color="000080"/>
              <w:bottom w:val="single" w:sz="6" w:space="0" w:color="000080"/>
            </w:tcBorders>
            <w:shd w:val="clear" w:color="auto" w:fill="FFFFFF"/>
          </w:tcPr>
          <w:p w:rsidR="006B5216" w:rsidRPr="00B51C9D" w:rsidRDefault="006B5216">
            <w:pPr>
              <w:pStyle w:val="Style36"/>
              <w:widowControl/>
              <w:tabs>
                <w:tab w:val="left" w:pos="120"/>
              </w:tabs>
              <w:snapToGrid w:val="0"/>
              <w:spacing w:line="182" w:lineRule="exact"/>
              <w:rPr>
                <w:rFonts w:ascii="Times New Roman" w:hAnsi="Times New Roman" w:cs="Times New Roman"/>
                <w:color w:val="auto"/>
                <w:sz w:val="16"/>
                <w:szCs w:val="16"/>
              </w:rPr>
            </w:pPr>
          </w:p>
          <w:p w:rsidR="006B5216" w:rsidRPr="00B51C9D" w:rsidRDefault="006B5216">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физикалне медицине</w:t>
            </w:r>
          </w:p>
          <w:p w:rsidR="006B5216" w:rsidRPr="00B51C9D" w:rsidRDefault="006B5216">
            <w:pPr>
              <w:pStyle w:val="Style36"/>
              <w:widowControl/>
              <w:tabs>
                <w:tab w:val="left" w:pos="120"/>
              </w:tabs>
              <w:spacing w:line="182" w:lineRule="exact"/>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-овера филијале уз реверс</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6" w:space="0" w:color="000080"/>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B51C9D" w:rsidRDefault="00B51C9D">
            <w:pPr>
              <w:pStyle w:val="Style68"/>
              <w:widowControl/>
              <w:jc w:val="center"/>
              <w:rPr>
                <w:rStyle w:val="FontStyle87"/>
                <w:rFonts w:ascii="Times New Roman" w:hAnsi="Times New Roman" w:cs="Times New Roman"/>
                <w:color w:val="auto"/>
                <w:lang w:val="sr-Cyrl-RS"/>
              </w:rPr>
            </w:pPr>
          </w:p>
          <w:p w:rsidR="006B5216" w:rsidRPr="00B51C9D" w:rsidRDefault="006B5216">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60</w:t>
            </w:r>
          </w:p>
          <w:p w:rsidR="006B5216" w:rsidRPr="00B51C9D" w:rsidRDefault="006B5216">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B51C9D" w:rsidRDefault="00B51C9D">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r w:rsidRPr="00B51C9D">
              <w:rPr>
                <w:rFonts w:ascii="Times New Roman" w:hAnsi="Times New Roman" w:cs="Times New Roman"/>
                <w:color w:val="auto"/>
                <w:sz w:val="16"/>
                <w:szCs w:val="16"/>
                <w:lang w:val="sr-Cyrl-CS"/>
              </w:rPr>
              <w:t>ДА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B51C9D" w:rsidRDefault="00B51C9D">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RS"/>
              </w:rPr>
            </w:pPr>
          </w:p>
        </w:tc>
      </w:tr>
      <w:tr w:rsidR="00DC51CC" w:rsidRPr="00664FD2" w:rsidTr="00711FA8">
        <w:trPr>
          <w:cantSplit/>
        </w:trPr>
        <w:tc>
          <w:tcPr>
            <w:tcW w:w="16027" w:type="dxa"/>
            <w:gridSpan w:val="11"/>
            <w:tcBorders>
              <w:top w:val="single" w:sz="6" w:space="0" w:color="000080"/>
              <w:left w:val="single" w:sz="6" w:space="0" w:color="000080"/>
              <w:bottom w:val="single" w:sz="6" w:space="0" w:color="000080"/>
              <w:right w:val="single" w:sz="6" w:space="0" w:color="000080"/>
            </w:tcBorders>
            <w:shd w:val="clear" w:color="auto" w:fill="FFFFFF"/>
          </w:tcPr>
          <w:p w:rsidR="00DC51CC" w:rsidRPr="00B51C9D" w:rsidRDefault="00DC51CC" w:rsidP="004C3AD7">
            <w:pPr>
              <w:pStyle w:val="Style41"/>
              <w:widowControl/>
              <w:jc w:val="center"/>
              <w:rPr>
                <w:rStyle w:val="FontStyle84"/>
                <w:rFonts w:ascii="Belfast SF" w:eastAsia="Arial" w:hAnsi="Belfast SF"/>
                <w:b w:val="0"/>
                <w:i w:val="0"/>
                <w:color w:val="auto"/>
                <w:sz w:val="20"/>
                <w:szCs w:val="20"/>
                <w:lang w:val="x-none"/>
              </w:rPr>
            </w:pPr>
            <w:r w:rsidRPr="00B51C9D">
              <w:rPr>
                <w:rStyle w:val="FontStyle84"/>
                <w:rFonts w:ascii="Times New Roman" w:hAnsi="Times New Roman" w:cs="Times New Roman"/>
                <w:b w:val="0"/>
                <w:i w:val="0"/>
                <w:color w:val="auto"/>
                <w:sz w:val="20"/>
                <w:szCs w:val="20"/>
              </w:rPr>
              <w:t>Остала</w:t>
            </w:r>
            <w:r w:rsidRPr="00B51C9D">
              <w:rPr>
                <w:rStyle w:val="FontStyle84"/>
                <w:rFonts w:ascii="Belfast SF" w:hAnsi="Belfast SF"/>
                <w:b w:val="0"/>
                <w:i w:val="0"/>
                <w:color w:val="auto"/>
                <w:sz w:val="20"/>
                <w:szCs w:val="20"/>
              </w:rPr>
              <w:t xml:space="preserve"> </w:t>
            </w:r>
            <w:r w:rsidRPr="00B51C9D">
              <w:rPr>
                <w:rStyle w:val="FontStyle84"/>
                <w:rFonts w:ascii="Times New Roman" w:hAnsi="Times New Roman" w:cs="Times New Roman"/>
                <w:b w:val="0"/>
                <w:i w:val="0"/>
                <w:color w:val="auto"/>
                <w:sz w:val="20"/>
                <w:szCs w:val="20"/>
              </w:rPr>
              <w:t>помоћна</w:t>
            </w:r>
            <w:r w:rsidRPr="00B51C9D">
              <w:rPr>
                <w:rStyle w:val="FontStyle84"/>
                <w:rFonts w:ascii="Belfast SF" w:hAnsi="Belfast SF"/>
                <w:b w:val="0"/>
                <w:i w:val="0"/>
                <w:color w:val="auto"/>
                <w:sz w:val="20"/>
                <w:szCs w:val="20"/>
              </w:rPr>
              <w:t xml:space="preserve"> </w:t>
            </w:r>
            <w:r w:rsidRPr="00B51C9D">
              <w:rPr>
                <w:rStyle w:val="FontStyle84"/>
                <w:rFonts w:ascii="Times New Roman" w:hAnsi="Times New Roman" w:cs="Times New Roman"/>
                <w:b w:val="0"/>
                <w:i w:val="0"/>
                <w:color w:val="auto"/>
                <w:sz w:val="20"/>
                <w:szCs w:val="20"/>
              </w:rPr>
              <w:t>помагала</w:t>
            </w:r>
          </w:p>
        </w:tc>
      </w:tr>
      <w:tr w:rsidR="006B5216" w:rsidRPr="00664FD2" w:rsidTr="006405D2">
        <w:trPr>
          <w:cantSplit/>
        </w:trPr>
        <w:tc>
          <w:tcPr>
            <w:tcW w:w="720" w:type="dxa"/>
            <w:tcBorders>
              <w:top w:val="single" w:sz="6" w:space="0" w:color="000080"/>
              <w:left w:val="single" w:sz="6" w:space="0" w:color="000080"/>
              <w:bottom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B51C9D" w:rsidRDefault="00B51C9D">
            <w:pPr>
              <w:pStyle w:val="Style68"/>
              <w:widowControl/>
              <w:jc w:val="center"/>
              <w:rPr>
                <w:rFonts w:ascii="Times New Roman" w:hAnsi="Times New Roman" w:cs="Times New Roman"/>
                <w:color w:val="auto"/>
                <w:sz w:val="16"/>
                <w:szCs w:val="16"/>
                <w:lang w:val="sr-Cyrl-CS"/>
              </w:rPr>
            </w:pPr>
          </w:p>
          <w:p w:rsidR="006B5216" w:rsidRPr="00B51C9D" w:rsidRDefault="006B5216">
            <w:pPr>
              <w:pStyle w:val="Style68"/>
              <w:widowControl/>
              <w:jc w:val="center"/>
              <w:rPr>
                <w:rFonts w:ascii="Times New Roman" w:hAnsi="Times New Roman" w:cs="Times New Roman"/>
                <w:color w:val="auto"/>
                <w:sz w:val="16"/>
                <w:szCs w:val="16"/>
              </w:rPr>
            </w:pPr>
            <w:r w:rsidRPr="00B51C9D">
              <w:rPr>
                <w:rFonts w:ascii="Times New Roman" w:hAnsi="Times New Roman" w:cs="Times New Roman"/>
                <w:color w:val="auto"/>
                <w:sz w:val="16"/>
                <w:szCs w:val="16"/>
                <w:lang w:val="sr-Cyrl-CS"/>
              </w:rPr>
              <w:t>093</w:t>
            </w:r>
          </w:p>
          <w:p w:rsidR="006B5216" w:rsidRPr="00B51C9D" w:rsidRDefault="006B5216">
            <w:pPr>
              <w:pStyle w:val="Style68"/>
              <w:widowControl/>
              <w:jc w:val="center"/>
              <w:rPr>
                <w:rFonts w:ascii="Times New Roman" w:hAnsi="Times New Roman" w:cs="Times New Roman"/>
                <w:color w:val="auto"/>
                <w:sz w:val="16"/>
                <w:szCs w:val="16"/>
              </w:rPr>
            </w:pPr>
          </w:p>
        </w:tc>
        <w:tc>
          <w:tcPr>
            <w:tcW w:w="1357" w:type="dxa"/>
            <w:tcBorders>
              <w:top w:val="single" w:sz="6" w:space="0" w:color="000080"/>
              <w:left w:val="single" w:sz="6" w:space="0" w:color="000080"/>
              <w:bottom w:val="single" w:sz="4" w:space="0" w:color="auto"/>
            </w:tcBorders>
            <w:shd w:val="clear" w:color="auto" w:fill="FFFFFF"/>
          </w:tcPr>
          <w:p w:rsidR="006B5216" w:rsidRPr="00B51C9D" w:rsidRDefault="006B5216">
            <w:pPr>
              <w:pStyle w:val="Style68"/>
              <w:widowControl/>
              <w:snapToGrid w:val="0"/>
              <w:rPr>
                <w:rFonts w:ascii="Times New Roman" w:hAnsi="Times New Roman" w:cs="Times New Roman"/>
                <w:color w:val="auto"/>
                <w:sz w:val="16"/>
                <w:szCs w:val="16"/>
                <w:lang w:val="x-none"/>
              </w:rPr>
            </w:pPr>
          </w:p>
          <w:p w:rsidR="006B5216" w:rsidRDefault="006B5216">
            <w:pPr>
              <w:pStyle w:val="Style68"/>
              <w:widowControl/>
              <w:snapToGrid w:val="0"/>
              <w:rPr>
                <w:rFonts w:ascii="Times New Roman" w:hAnsi="Times New Roman" w:cs="Times New Roman"/>
                <w:color w:val="auto"/>
                <w:sz w:val="16"/>
                <w:szCs w:val="16"/>
                <w:lang w:val="sr-Cyrl-RS"/>
              </w:rPr>
            </w:pPr>
          </w:p>
          <w:p w:rsidR="00B51C9D" w:rsidRPr="00B51C9D" w:rsidRDefault="00B51C9D">
            <w:pPr>
              <w:pStyle w:val="Style68"/>
              <w:widowControl/>
              <w:snapToGrid w:val="0"/>
              <w:rPr>
                <w:rFonts w:ascii="Times New Roman" w:hAnsi="Times New Roman" w:cs="Times New Roman"/>
                <w:color w:val="auto"/>
                <w:sz w:val="16"/>
                <w:szCs w:val="16"/>
                <w:lang w:val="sr-Cyrl-RS"/>
              </w:rPr>
            </w:pPr>
          </w:p>
          <w:p w:rsidR="006B5216" w:rsidRPr="00B51C9D" w:rsidRDefault="006B5216">
            <w:pPr>
              <w:pStyle w:val="Style68"/>
              <w:widowControl/>
              <w:rPr>
                <w:rFonts w:ascii="Times New Roman" w:hAnsi="Times New Roman" w:cs="Times New Roman"/>
                <w:color w:val="auto"/>
                <w:sz w:val="16"/>
                <w:szCs w:val="16"/>
              </w:rPr>
            </w:pPr>
            <w:r w:rsidRPr="00B51C9D">
              <w:rPr>
                <w:rFonts w:ascii="Times New Roman" w:hAnsi="Times New Roman" w:cs="Times New Roman"/>
                <w:color w:val="auto"/>
                <w:sz w:val="16"/>
                <w:szCs w:val="16"/>
                <w:lang w:val="sr-Cyrl-CS"/>
              </w:rPr>
              <w:t>Болнички кревет са трапезом</w:t>
            </w:r>
          </w:p>
          <w:p w:rsidR="006B5216" w:rsidRPr="00B51C9D" w:rsidRDefault="006B5216">
            <w:pPr>
              <w:pStyle w:val="Style68"/>
              <w:widowControl/>
              <w:rPr>
                <w:rFonts w:ascii="Times New Roman" w:hAnsi="Times New Roman" w:cs="Times New Roman"/>
                <w:color w:val="auto"/>
                <w:sz w:val="16"/>
                <w:szCs w:val="16"/>
              </w:rPr>
            </w:pPr>
          </w:p>
        </w:tc>
        <w:tc>
          <w:tcPr>
            <w:tcW w:w="2520" w:type="dxa"/>
            <w:tcBorders>
              <w:top w:val="single" w:sz="6" w:space="0" w:color="000080"/>
              <w:left w:val="single" w:sz="6" w:space="0" w:color="000080"/>
              <w:bottom w:val="single" w:sz="4" w:space="0" w:color="auto"/>
            </w:tcBorders>
            <w:shd w:val="clear" w:color="auto" w:fill="FFFFFF"/>
          </w:tcPr>
          <w:p w:rsidR="006B5216" w:rsidRPr="00B51C9D" w:rsidRDefault="006B5216">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Осигурано лице које </w:t>
            </w:r>
            <w:r w:rsidRPr="00B51C9D">
              <w:rPr>
                <w:rStyle w:val="FontStyle87"/>
                <w:rFonts w:ascii="Times New Roman" w:hAnsi="Times New Roman" w:cs="Times New Roman"/>
                <w:color w:val="auto"/>
                <w:lang w:val="sr-Cyrl-CS"/>
              </w:rPr>
              <w:t xml:space="preserve">мора трајно да лежи у кревету  </w:t>
            </w:r>
            <w:r w:rsidRPr="00B51C9D">
              <w:rPr>
                <w:rStyle w:val="FontStyle87"/>
                <w:rFonts w:ascii="Times New Roman" w:hAnsi="Times New Roman" w:cs="Times New Roman"/>
                <w:color w:val="auto"/>
              </w:rPr>
              <w:t>због:</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-квадриплегије (G82.3; G82.4 и G82.5)</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-тешких неуромишићних болести</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w:t>
            </w:r>
            <w:r w:rsidRPr="00B51C9D">
              <w:rPr>
                <w:rStyle w:val="FontStyle87"/>
                <w:rFonts w:ascii="Times New Roman" w:hAnsi="Times New Roman" w:cs="Times New Roman"/>
                <w:color w:val="auto"/>
                <w:lang w:val="sr-Cyrl-CS"/>
              </w:rPr>
              <w:t xml:space="preserve">церебралне парализе </w:t>
            </w:r>
            <w:r w:rsidRPr="00B51C9D">
              <w:rPr>
                <w:rStyle w:val="FontStyle87"/>
                <w:rFonts w:ascii="Times New Roman" w:hAnsi="Times New Roman" w:cs="Times New Roman"/>
                <w:color w:val="auto"/>
                <w:lang w:val="sr-Latn-CS"/>
              </w:rPr>
              <w:t>(G80)</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уз одговарајуће стамбено -комуналне услове</w:t>
            </w:r>
          </w:p>
        </w:tc>
        <w:tc>
          <w:tcPr>
            <w:tcW w:w="3150" w:type="dxa"/>
            <w:tcBorders>
              <w:top w:val="single" w:sz="6" w:space="0" w:color="000080"/>
              <w:left w:val="single" w:sz="6" w:space="0" w:color="000080"/>
              <w:bottom w:val="single" w:sz="4" w:space="0" w:color="auto"/>
            </w:tcBorders>
            <w:shd w:val="clear" w:color="auto" w:fill="FFFFFF"/>
          </w:tcPr>
          <w:p w:rsidR="00DC51CC" w:rsidRPr="00B51C9D" w:rsidRDefault="00DC51CC">
            <w:pPr>
              <w:pStyle w:val="Style36"/>
              <w:widowControl/>
              <w:tabs>
                <w:tab w:val="left" w:pos="120"/>
              </w:tabs>
              <w:spacing w:line="182" w:lineRule="exact"/>
              <w:rPr>
                <w:rStyle w:val="FontStyle87"/>
                <w:rFonts w:ascii="Times New Roman" w:hAnsi="Times New Roman" w:cs="Times New Roman"/>
                <w:color w:val="auto"/>
              </w:rPr>
            </w:pPr>
          </w:p>
          <w:p w:rsidR="006B5216" w:rsidRPr="00B51C9D" w:rsidRDefault="006B5216">
            <w:pPr>
              <w:pStyle w:val="Style36"/>
              <w:widowControl/>
              <w:tabs>
                <w:tab w:val="left" w:pos="120"/>
              </w:tabs>
              <w:spacing w:line="182" w:lineRule="exact"/>
              <w:rPr>
                <w:rFonts w:ascii="Times New Roman" w:hAnsi="Times New Roman" w:cs="Times New Roman"/>
                <w:color w:val="auto"/>
                <w:sz w:val="16"/>
                <w:szCs w:val="16"/>
                <w:lang w:val="sr-Cyrl-RS"/>
              </w:rPr>
            </w:pPr>
            <w:r w:rsidRPr="00B51C9D">
              <w:rPr>
                <w:rStyle w:val="FontStyle87"/>
                <w:rFonts w:ascii="Times New Roman" w:hAnsi="Times New Roman" w:cs="Times New Roman"/>
                <w:color w:val="auto"/>
              </w:rPr>
              <w:t xml:space="preserve">- </w:t>
            </w:r>
            <w:r w:rsidR="0080337C" w:rsidRPr="00B51C9D">
              <w:rPr>
                <w:rStyle w:val="FontStyle87"/>
                <w:rFonts w:ascii="Times New Roman" w:hAnsi="Times New Roman" w:cs="Times New Roman"/>
                <w:color w:val="auto"/>
              </w:rPr>
              <w:t>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 xml:space="preserve">физикалне медицине уз </w:t>
            </w:r>
            <w:r w:rsidRPr="00B51C9D">
              <w:rPr>
                <w:rStyle w:val="FontStyle87"/>
                <w:rFonts w:ascii="Times New Roman" w:hAnsi="Times New Roman" w:cs="Times New Roman"/>
                <w:color w:val="auto"/>
                <w:lang w:val="sr-Cyrl-RS"/>
              </w:rPr>
              <w:t xml:space="preserve">отпусну листу којом је верификована дијагноза и мишљење </w:t>
            </w:r>
            <w:r w:rsidR="0080337C" w:rsidRPr="00B51C9D">
              <w:rPr>
                <w:rStyle w:val="FontStyle87"/>
                <w:rFonts w:ascii="Times New Roman" w:hAnsi="Times New Roman" w:cs="Times New Roman"/>
                <w:color w:val="auto"/>
              </w:rPr>
              <w:t>спец</w:t>
            </w:r>
            <w:r w:rsidR="0080337C" w:rsidRPr="00B51C9D">
              <w:rPr>
                <w:rStyle w:val="FontStyle87"/>
                <w:rFonts w:ascii="Times New Roman" w:hAnsi="Times New Roman" w:cs="Times New Roman"/>
                <w:color w:val="auto"/>
                <w:lang w:val="sr-Cyrl-RS"/>
              </w:rPr>
              <w:t>ијалисте</w:t>
            </w:r>
            <w:r w:rsidRPr="00B51C9D">
              <w:rPr>
                <w:rStyle w:val="FontStyle87"/>
                <w:rFonts w:ascii="Times New Roman" w:hAnsi="Times New Roman" w:cs="Times New Roman"/>
                <w:color w:val="auto"/>
                <w:lang w:val="sr-Cyrl-RS"/>
              </w:rPr>
              <w:t xml:space="preserve"> неурологаије</w:t>
            </w:r>
            <w:r w:rsidRPr="00B51C9D">
              <w:rPr>
                <w:rStyle w:val="FontStyle87"/>
                <w:rFonts w:ascii="Times New Roman" w:hAnsi="Times New Roman" w:cs="Times New Roman"/>
                <w:color w:val="auto"/>
              </w:rPr>
              <w:t>,</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лекарска комисија</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овера филијале уз реверс</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провера функционалности</w:t>
            </w:r>
          </w:p>
          <w:p w:rsidR="006B5216" w:rsidRPr="00B51C9D" w:rsidRDefault="006B5216">
            <w:pPr>
              <w:pStyle w:val="Style36"/>
              <w:widowControl/>
              <w:tabs>
                <w:tab w:val="left" w:pos="120"/>
              </w:tabs>
              <w:spacing w:line="182" w:lineRule="exact"/>
              <w:rPr>
                <w:rFonts w:ascii="Times New Roman" w:hAnsi="Times New Roman" w:cs="Times New Roman"/>
                <w:color w:val="auto"/>
                <w:sz w:val="16"/>
                <w:szCs w:val="16"/>
                <w:lang w:val="sr-Cyrl-RS"/>
              </w:rPr>
            </w:pP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B51C9D">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6" w:space="0" w:color="000080"/>
              <w:left w:val="single" w:sz="6" w:space="0" w:color="000080"/>
              <w:bottom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Default="006B5216">
            <w:pPr>
              <w:pStyle w:val="Style68"/>
              <w:widowControl/>
              <w:jc w:val="center"/>
              <w:rPr>
                <w:rFonts w:ascii="Times New Roman" w:hAnsi="Times New Roman" w:cs="Times New Roman"/>
                <w:color w:val="auto"/>
                <w:sz w:val="16"/>
                <w:szCs w:val="16"/>
                <w:lang w:val="sr-Cyrl-RS"/>
              </w:rPr>
            </w:pPr>
          </w:p>
          <w:p w:rsidR="00B51C9D" w:rsidRPr="00B51C9D" w:rsidRDefault="00B51C9D">
            <w:pPr>
              <w:pStyle w:val="Style68"/>
              <w:widowControl/>
              <w:jc w:val="center"/>
              <w:rPr>
                <w:rFonts w:ascii="Times New Roman" w:hAnsi="Times New Roman" w:cs="Times New Roman"/>
                <w:color w:val="auto"/>
                <w:sz w:val="16"/>
                <w:szCs w:val="16"/>
                <w:lang w:val="sr-Cyrl-RS"/>
              </w:rPr>
            </w:pPr>
          </w:p>
          <w:p w:rsidR="00DC51CC" w:rsidRPr="00B51C9D" w:rsidRDefault="00DC51CC">
            <w:pPr>
              <w:pStyle w:val="Style68"/>
              <w:widowControl/>
              <w:jc w:val="center"/>
              <w:rPr>
                <w:rStyle w:val="FontStyle87"/>
                <w:rFonts w:ascii="Times New Roman" w:hAnsi="Times New Roman" w:cs="Times New Roman"/>
                <w:color w:val="auto"/>
                <w:lang w:val="x-none"/>
              </w:rPr>
            </w:pPr>
          </w:p>
          <w:p w:rsidR="006B5216" w:rsidRPr="00B51C9D" w:rsidRDefault="004E1A66" w:rsidP="004E1A66">
            <w:pPr>
              <w:pStyle w:val="Style68"/>
              <w:widowControl/>
              <w:jc w:val="center"/>
              <w:rPr>
                <w:rFonts w:ascii="Times New Roman" w:hAnsi="Times New Roman" w:cs="Times New Roman"/>
                <w:color w:val="auto"/>
                <w:sz w:val="16"/>
                <w:szCs w:val="16"/>
                <w:lang w:val="x-none"/>
              </w:rPr>
            </w:pPr>
            <w:r w:rsidRPr="004E1A66">
              <w:rPr>
                <w:rStyle w:val="FontStyle87"/>
                <w:rFonts w:ascii="Times New Roman" w:hAnsi="Times New Roman" w:cs="Times New Roman"/>
                <w:color w:val="auto"/>
                <w:lang w:val="sr-Cyrl-RS"/>
              </w:rPr>
              <w:t>120</w:t>
            </w:r>
            <w:r w:rsidR="006B5216" w:rsidRPr="004E1A66">
              <w:rPr>
                <w:rStyle w:val="FontStyle87"/>
                <w:rFonts w:ascii="Times New Roman" w:hAnsi="Times New Roman" w:cs="Times New Roman"/>
                <w:color w:val="auto"/>
                <w:lang w:val="x-none"/>
              </w:rPr>
              <w:t xml:space="preserve"> </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Pr="00B51C9D" w:rsidRDefault="006B5216">
            <w:pPr>
              <w:pStyle w:val="Style68"/>
              <w:widowControl/>
              <w:jc w:val="center"/>
              <w:rPr>
                <w:rStyle w:val="FontStyle87"/>
                <w:rFonts w:ascii="Times New Roman" w:hAnsi="Times New Roman" w:cs="Times New Roman"/>
                <w:color w:val="auto"/>
                <w:lang w:val="sr-Cyrl-CS"/>
              </w:rPr>
            </w:pPr>
          </w:p>
          <w:p w:rsidR="00DC51CC" w:rsidRPr="00B51C9D" w:rsidRDefault="00DC51CC">
            <w:pPr>
              <w:pStyle w:val="Style68"/>
              <w:widowControl/>
              <w:jc w:val="center"/>
              <w:rPr>
                <w:rStyle w:val="FontStyle87"/>
                <w:rFonts w:ascii="Times New Roman" w:hAnsi="Times New Roman" w:cs="Times New Roman"/>
                <w:color w:val="auto"/>
                <w:lang w:val="sr-Cyrl-CS"/>
              </w:rPr>
            </w:pPr>
          </w:p>
          <w:p w:rsidR="00B51C9D" w:rsidRDefault="00B51C9D">
            <w:pPr>
              <w:pStyle w:val="Style68"/>
              <w:widowControl/>
              <w:jc w:val="center"/>
              <w:rPr>
                <w:rStyle w:val="FontStyle87"/>
                <w:rFonts w:ascii="Times New Roman" w:hAnsi="Times New Roman" w:cs="Times New Roman"/>
                <w:color w:val="auto"/>
                <w:lang w:val="sr-Cyrl-CS"/>
              </w:rPr>
            </w:pPr>
          </w:p>
          <w:p w:rsidR="006B5216" w:rsidRPr="00B51C9D" w:rsidRDefault="006B5216">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lang w:val="sr-Cyrl-CS"/>
              </w:rPr>
              <w:t>ДА</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6B5216" w:rsidRPr="00B51C9D" w:rsidRDefault="006B5216">
            <w:pPr>
              <w:pStyle w:val="Style68"/>
              <w:widowControl/>
              <w:jc w:val="center"/>
              <w:rPr>
                <w:rFonts w:ascii="Times New Roman" w:hAnsi="Times New Roman" w:cs="Times New Roman"/>
                <w:color w:val="auto"/>
                <w:sz w:val="16"/>
                <w:szCs w:val="16"/>
                <w:lang w:val="sr-Cyrl-RS"/>
              </w:rPr>
            </w:pPr>
          </w:p>
          <w:p w:rsidR="006B5216" w:rsidRPr="00B51C9D" w:rsidRDefault="006B5216">
            <w:pPr>
              <w:pStyle w:val="Style68"/>
              <w:widowControl/>
              <w:jc w:val="center"/>
              <w:rPr>
                <w:rFonts w:ascii="Times New Roman" w:hAnsi="Times New Roman" w:cs="Times New Roman"/>
                <w:color w:val="auto"/>
                <w:sz w:val="16"/>
                <w:szCs w:val="16"/>
                <w:lang w:val="sr-Cyrl-RS"/>
              </w:rPr>
            </w:pPr>
          </w:p>
          <w:p w:rsidR="00DC51CC" w:rsidRPr="00B51C9D" w:rsidRDefault="00DC51CC">
            <w:pPr>
              <w:pStyle w:val="Style68"/>
              <w:widowControl/>
              <w:jc w:val="center"/>
              <w:rPr>
                <w:rFonts w:ascii="Times New Roman" w:hAnsi="Times New Roman" w:cs="Times New Roman"/>
                <w:color w:val="auto"/>
                <w:sz w:val="16"/>
                <w:szCs w:val="16"/>
                <w:lang w:val="sr-Cyrl-RS"/>
              </w:rPr>
            </w:pPr>
          </w:p>
          <w:p w:rsidR="00B51C9D" w:rsidRDefault="00B51C9D">
            <w:pPr>
              <w:pStyle w:val="Style68"/>
              <w:widowControl/>
              <w:jc w:val="center"/>
              <w:rPr>
                <w:rFonts w:ascii="Times New Roman" w:hAnsi="Times New Roman" w:cs="Times New Roman"/>
                <w:color w:val="auto"/>
                <w:sz w:val="16"/>
                <w:szCs w:val="16"/>
                <w:lang w:val="sr-Cyrl-RS"/>
              </w:rPr>
            </w:pPr>
          </w:p>
          <w:p w:rsidR="006B5216" w:rsidRPr="00B51C9D" w:rsidRDefault="006B5216">
            <w:pPr>
              <w:pStyle w:val="Style68"/>
              <w:widowControl/>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6B5216" w:rsidRPr="00B51C9D" w:rsidRDefault="006B5216">
            <w:pPr>
              <w:pStyle w:val="Style68"/>
              <w:widowControl/>
              <w:jc w:val="center"/>
              <w:rPr>
                <w:rFonts w:ascii="Times New Roman" w:hAnsi="Times New Roman" w:cs="Times New Roman"/>
                <w:color w:val="auto"/>
                <w:sz w:val="16"/>
                <w:szCs w:val="16"/>
                <w:lang w:val="sr-Cyrl-RS"/>
              </w:rPr>
            </w:pPr>
          </w:p>
        </w:tc>
      </w:tr>
      <w:tr w:rsidR="006B5216" w:rsidRPr="00664FD2" w:rsidTr="006405D2">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r w:rsidRPr="00B51C9D">
              <w:rPr>
                <w:rFonts w:ascii="Times New Roman" w:hAnsi="Times New Roman" w:cs="Times New Roman"/>
                <w:color w:val="auto"/>
                <w:sz w:val="16"/>
                <w:szCs w:val="16"/>
                <w:lang w:val="sr-Cyrl-CS"/>
              </w:rPr>
              <w:t>094</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rPr>
                <w:rFonts w:ascii="Times New Roman" w:hAnsi="Times New Roman" w:cs="Times New Roman"/>
                <w:color w:val="auto"/>
                <w:sz w:val="16"/>
                <w:szCs w:val="16"/>
                <w:lang w:val="sr-Cyrl-CS"/>
              </w:rPr>
            </w:pPr>
          </w:p>
          <w:p w:rsidR="006B5216" w:rsidRPr="00B51C9D" w:rsidRDefault="006B5216">
            <w:pPr>
              <w:pStyle w:val="Style68"/>
              <w:widowControl/>
              <w:snapToGrid w:val="0"/>
              <w:rPr>
                <w:rFonts w:ascii="Times New Roman" w:hAnsi="Times New Roman" w:cs="Times New Roman"/>
                <w:color w:val="auto"/>
                <w:sz w:val="16"/>
                <w:szCs w:val="16"/>
                <w:lang w:val="sr-Cyrl-CS"/>
              </w:rPr>
            </w:pPr>
          </w:p>
          <w:p w:rsidR="006B5216" w:rsidRPr="00B51C9D" w:rsidRDefault="006B5216">
            <w:pPr>
              <w:pStyle w:val="Style68"/>
              <w:widowControl/>
              <w:snapToGrid w:val="0"/>
              <w:rPr>
                <w:rFonts w:ascii="Times New Roman" w:hAnsi="Times New Roman" w:cs="Times New Roman"/>
                <w:color w:val="auto"/>
                <w:sz w:val="16"/>
                <w:szCs w:val="16"/>
                <w:lang w:val="sr-Cyrl-CS"/>
              </w:rPr>
            </w:pPr>
            <w:r w:rsidRPr="00B51C9D">
              <w:rPr>
                <w:rFonts w:ascii="Times New Roman" w:hAnsi="Times New Roman" w:cs="Times New Roman"/>
                <w:color w:val="auto"/>
                <w:sz w:val="16"/>
                <w:szCs w:val="16"/>
                <w:lang w:val="sr-Cyrl-CS"/>
              </w:rPr>
              <w:t>Собна дизалица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rsidP="00A747DB">
            <w:pPr>
              <w:pStyle w:val="Style68"/>
              <w:widowControl/>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CS"/>
              </w:rPr>
              <w:t xml:space="preserve">Осигурано лице које мора трајно да лежи у кревету због </w:t>
            </w:r>
            <w:r w:rsidRPr="00B51C9D">
              <w:rPr>
                <w:rFonts w:ascii="Times New Roman" w:hAnsi="Times New Roman" w:cs="Times New Roman"/>
                <w:color w:val="auto"/>
                <w:sz w:val="16"/>
                <w:szCs w:val="16"/>
              </w:rPr>
              <w:br/>
              <w:t xml:space="preserve">- </w:t>
            </w:r>
            <w:r w:rsidRPr="00B51C9D">
              <w:rPr>
                <w:rStyle w:val="FontStyle87"/>
                <w:rFonts w:ascii="Times New Roman" w:hAnsi="Times New Roman" w:cs="Times New Roman"/>
                <w:color w:val="auto"/>
              </w:rPr>
              <w:t>квадриплегије</w:t>
            </w:r>
            <w:r w:rsidRPr="00B51C9D">
              <w:rPr>
                <w:rFonts w:ascii="Times New Roman" w:hAnsi="Times New Roman" w:cs="Times New Roman"/>
                <w:color w:val="auto"/>
                <w:sz w:val="16"/>
                <w:szCs w:val="16"/>
              </w:rPr>
              <w:t xml:space="preserve"> (G82.3; G82.4 i G82.5)</w:t>
            </w:r>
          </w:p>
          <w:p w:rsidR="006B5216" w:rsidRPr="00B51C9D" w:rsidRDefault="006B5216" w:rsidP="00A747DB">
            <w:pPr>
              <w:pStyle w:val="Style68"/>
              <w:widowControl/>
              <w:rPr>
                <w:rFonts w:ascii="Times New Roman" w:hAnsi="Times New Roman" w:cs="Times New Roman"/>
                <w:color w:val="auto"/>
              </w:rPr>
            </w:pPr>
            <w:r w:rsidRPr="00B51C9D">
              <w:rPr>
                <w:rFonts w:ascii="Times New Roman" w:hAnsi="Times New Roman" w:cs="Times New Roman"/>
                <w:color w:val="auto"/>
                <w:sz w:val="16"/>
                <w:szCs w:val="16"/>
                <w:lang w:val="sr-Cyrl-RS"/>
              </w:rPr>
              <w:t>уз одговарајуће стамбено комуналне услове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rsidP="00060EC0">
            <w:pPr>
              <w:pStyle w:val="Style36"/>
              <w:widowControl/>
              <w:tabs>
                <w:tab w:val="left" w:pos="120"/>
              </w:tabs>
              <w:snapToGrid w:val="0"/>
              <w:spacing w:line="182" w:lineRule="exact"/>
              <w:rPr>
                <w:rFonts w:ascii="Times New Roman" w:hAnsi="Times New Roman" w:cs="Times New Roman"/>
                <w:color w:val="auto"/>
                <w:sz w:val="16"/>
                <w:szCs w:val="16"/>
                <w:lang w:val="x-none"/>
              </w:rPr>
            </w:pPr>
            <w:r w:rsidRPr="00B51C9D">
              <w:rPr>
                <w:rFonts w:ascii="Times New Roman" w:hAnsi="Times New Roman" w:cs="Times New Roman"/>
                <w:color w:val="auto"/>
                <w:sz w:val="16"/>
                <w:szCs w:val="16"/>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 xml:space="preserve">физикалне медицине уз </w:t>
            </w:r>
            <w:r w:rsidRPr="00B51C9D">
              <w:rPr>
                <w:rStyle w:val="FontStyle87"/>
                <w:rFonts w:ascii="Times New Roman" w:hAnsi="Times New Roman" w:cs="Times New Roman"/>
                <w:color w:val="auto"/>
                <w:lang w:val="sr-Cyrl-RS"/>
              </w:rPr>
              <w:t xml:space="preserve">отпусну листу којом је верификована дијагноза и мишљење </w:t>
            </w:r>
            <w:r w:rsidR="0080337C" w:rsidRPr="00B51C9D">
              <w:rPr>
                <w:rStyle w:val="FontStyle87"/>
                <w:rFonts w:ascii="Times New Roman" w:hAnsi="Times New Roman" w:cs="Times New Roman"/>
                <w:color w:val="auto"/>
              </w:rPr>
              <w:t>спец</w:t>
            </w:r>
            <w:r w:rsidR="0080337C" w:rsidRPr="00B51C9D">
              <w:rPr>
                <w:rStyle w:val="FontStyle87"/>
                <w:rFonts w:ascii="Times New Roman" w:hAnsi="Times New Roman" w:cs="Times New Roman"/>
                <w:color w:val="auto"/>
                <w:lang w:val="sr-Cyrl-RS"/>
              </w:rPr>
              <w:t xml:space="preserve">ијалисте </w:t>
            </w:r>
            <w:r w:rsidRPr="00B51C9D">
              <w:rPr>
                <w:rStyle w:val="FontStyle87"/>
                <w:rFonts w:ascii="Times New Roman" w:hAnsi="Times New Roman" w:cs="Times New Roman"/>
                <w:color w:val="auto"/>
                <w:lang w:val="sr-Cyrl-RS"/>
              </w:rPr>
              <w:t>неурологаије</w:t>
            </w:r>
            <w:r w:rsidRPr="00B51C9D">
              <w:rPr>
                <w:rStyle w:val="FontStyle87"/>
                <w:rFonts w:ascii="Times New Roman" w:hAnsi="Times New Roman" w:cs="Times New Roman"/>
                <w:color w:val="auto"/>
              </w:rPr>
              <w:t>,</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лекарска комисија</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овера филијале уз реверс</w:t>
            </w:r>
            <w:r w:rsidRPr="00B51C9D">
              <w:rPr>
                <w:rStyle w:val="FontStyle87"/>
                <w:rFonts w:ascii="Times New Roman" w:hAnsi="Times New Roman" w:cs="Times New Roman"/>
                <w:color w:val="auto"/>
              </w:rPr>
              <w:br/>
              <w:t xml:space="preserve">- </w:t>
            </w:r>
            <w:r w:rsidRPr="00B51C9D">
              <w:rPr>
                <w:rStyle w:val="FontStyle87"/>
                <w:rFonts w:ascii="Times New Roman" w:hAnsi="Times New Roman" w:cs="Times New Roman"/>
                <w:color w:val="auto"/>
                <w:lang w:val="sr-Cyrl-CS"/>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Pr="00B51C9D" w:rsidRDefault="004E1A66">
            <w:pPr>
              <w:pStyle w:val="Style68"/>
              <w:widowControl/>
              <w:snapToGrid w:val="0"/>
              <w:jc w:val="center"/>
              <w:rPr>
                <w:rFonts w:ascii="Times New Roman" w:hAnsi="Times New Roman" w:cs="Times New Roman"/>
                <w:color w:val="auto"/>
                <w:sz w:val="16"/>
                <w:szCs w:val="16"/>
                <w:lang w:val="sr-Cyrl-CS"/>
              </w:rPr>
            </w:pPr>
            <w:r>
              <w:rPr>
                <w:rFonts w:ascii="Times New Roman" w:hAnsi="Times New Roman" w:cs="Times New Roman"/>
                <w:color w:val="auto"/>
                <w:sz w:val="16"/>
                <w:szCs w:val="16"/>
                <w:lang w:val="sr-Cyrl-RS"/>
              </w:rPr>
              <w:t>120</w:t>
            </w:r>
            <w:r w:rsidR="006B5216" w:rsidRPr="00B51C9D">
              <w:rPr>
                <w:rFonts w:ascii="Times New Roman" w:hAnsi="Times New Roman" w:cs="Times New Roman"/>
                <w:color w:val="auto"/>
                <w:sz w:val="16"/>
                <w:szCs w:val="16"/>
                <w:lang w:val="x-none"/>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B51C9D" w:rsidRDefault="00B51C9D">
            <w:pPr>
              <w:pStyle w:val="Style68"/>
              <w:widowControl/>
              <w:snapToGrid w:val="0"/>
              <w:jc w:val="center"/>
              <w:rPr>
                <w:rStyle w:val="FontStyle87"/>
                <w:rFonts w:ascii="Times New Roman" w:hAnsi="Times New Roman" w:cs="Times New Roman"/>
                <w:color w:val="auto"/>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r w:rsidRPr="00B51C9D">
              <w:rPr>
                <w:rStyle w:val="FontStyle87"/>
                <w:rFonts w:ascii="Times New Roman" w:hAnsi="Times New Roman" w:cs="Times New Roman"/>
                <w:color w:val="auto"/>
                <w:lang w:val="sr-Cyrl-CS"/>
              </w:rPr>
              <w:t>ДА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B51C9D" w:rsidRDefault="00B51C9D">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RS"/>
              </w:rPr>
            </w:pPr>
          </w:p>
        </w:tc>
      </w:tr>
      <w:tr w:rsidR="006B5216" w:rsidRPr="00664FD2" w:rsidTr="006405D2">
        <w:trPr>
          <w:cantSplit/>
        </w:trPr>
        <w:tc>
          <w:tcPr>
            <w:tcW w:w="720" w:type="dxa"/>
            <w:tcBorders>
              <w:top w:val="single" w:sz="4" w:space="0" w:color="auto"/>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E47650" w:rsidRDefault="00E47650">
            <w:pPr>
              <w:pStyle w:val="Style68"/>
              <w:widowControl/>
              <w:snapToGrid w:val="0"/>
              <w:jc w:val="center"/>
              <w:rPr>
                <w:rFonts w:ascii="Times New Roman" w:hAnsi="Times New Roman" w:cs="Times New Roman"/>
                <w:color w:val="auto"/>
                <w:sz w:val="16"/>
                <w:szCs w:val="16"/>
                <w:lang w:val="sr-Cyrl-RS"/>
              </w:rPr>
            </w:pPr>
          </w:p>
          <w:p w:rsidR="00B51C9D" w:rsidRPr="00B51C9D" w:rsidRDefault="00B51C9D">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x-none"/>
              </w:rPr>
            </w:pPr>
          </w:p>
          <w:p w:rsidR="006B5216" w:rsidRPr="00B51C9D" w:rsidRDefault="006B5216">
            <w:pPr>
              <w:pStyle w:val="Style68"/>
              <w:widowControl/>
              <w:snapToGrid w:val="0"/>
              <w:jc w:val="center"/>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lang w:val="x-none"/>
              </w:rPr>
              <w:t>095</w:t>
            </w:r>
          </w:p>
        </w:tc>
        <w:tc>
          <w:tcPr>
            <w:tcW w:w="1357" w:type="dxa"/>
            <w:tcBorders>
              <w:top w:val="single" w:sz="4" w:space="0" w:color="auto"/>
              <w:left w:val="single" w:sz="6" w:space="0" w:color="000080"/>
              <w:bottom w:val="single" w:sz="6" w:space="0" w:color="000080"/>
            </w:tcBorders>
            <w:shd w:val="clear" w:color="auto" w:fill="FFFFFF"/>
          </w:tcPr>
          <w:p w:rsidR="006B5216" w:rsidRPr="00B51C9D" w:rsidRDefault="006B5216">
            <w:pPr>
              <w:pStyle w:val="Style68"/>
              <w:widowControl/>
              <w:snapToGrid w:val="0"/>
              <w:rPr>
                <w:rFonts w:ascii="Times New Roman" w:hAnsi="Times New Roman" w:cs="Times New Roman"/>
                <w:color w:val="auto"/>
                <w:sz w:val="16"/>
                <w:szCs w:val="16"/>
                <w:lang w:val="x-none"/>
              </w:rPr>
            </w:pPr>
          </w:p>
          <w:p w:rsidR="006B5216" w:rsidRPr="00B51C9D" w:rsidRDefault="006B5216">
            <w:pPr>
              <w:pStyle w:val="Style68"/>
              <w:widowControl/>
              <w:snapToGrid w:val="0"/>
              <w:rPr>
                <w:rFonts w:ascii="Times New Roman" w:hAnsi="Times New Roman" w:cs="Times New Roman"/>
                <w:color w:val="auto"/>
                <w:sz w:val="16"/>
                <w:szCs w:val="16"/>
                <w:lang w:val="x-none"/>
              </w:rPr>
            </w:pPr>
          </w:p>
          <w:p w:rsidR="00E47650" w:rsidRDefault="00E47650">
            <w:pPr>
              <w:pStyle w:val="Style68"/>
              <w:widowControl/>
              <w:snapToGrid w:val="0"/>
              <w:rPr>
                <w:rFonts w:ascii="Times New Roman" w:hAnsi="Times New Roman" w:cs="Times New Roman"/>
                <w:color w:val="auto"/>
                <w:sz w:val="16"/>
                <w:szCs w:val="16"/>
                <w:lang w:val="sr-Cyrl-RS"/>
              </w:rPr>
            </w:pPr>
          </w:p>
          <w:p w:rsidR="00B51C9D" w:rsidRPr="00B51C9D" w:rsidRDefault="00B51C9D">
            <w:pPr>
              <w:pStyle w:val="Style68"/>
              <w:widowControl/>
              <w:snapToGrid w:val="0"/>
              <w:rPr>
                <w:rFonts w:ascii="Times New Roman" w:hAnsi="Times New Roman" w:cs="Times New Roman"/>
                <w:color w:val="auto"/>
                <w:sz w:val="16"/>
                <w:szCs w:val="16"/>
                <w:lang w:val="sr-Cyrl-RS"/>
              </w:rPr>
            </w:pPr>
          </w:p>
          <w:p w:rsidR="006B5216" w:rsidRPr="00B51C9D" w:rsidRDefault="006B5216">
            <w:pPr>
              <w:pStyle w:val="Style68"/>
              <w:widowControl/>
              <w:snapToGrid w:val="0"/>
              <w:rPr>
                <w:rStyle w:val="FontStyle87"/>
                <w:rFonts w:ascii="Times New Roman" w:hAnsi="Times New Roman" w:cs="Times New Roman"/>
                <w:color w:val="auto"/>
              </w:rPr>
            </w:pPr>
            <w:r w:rsidRPr="00B51C9D">
              <w:rPr>
                <w:rStyle w:val="FontStyle87"/>
                <w:rFonts w:ascii="Times New Roman" w:hAnsi="Times New Roman" w:cs="Times New Roman"/>
                <w:color w:val="auto"/>
                <w:lang w:val="sr-Cyrl-CS"/>
              </w:rPr>
              <w:t>А</w:t>
            </w:r>
            <w:r w:rsidRPr="00B51C9D">
              <w:rPr>
                <w:rStyle w:val="FontStyle87"/>
                <w:rFonts w:ascii="Times New Roman" w:hAnsi="Times New Roman" w:cs="Times New Roman"/>
                <w:color w:val="auto"/>
                <w:lang w:val="x-none"/>
              </w:rPr>
              <w:t>нтидекубитус душек</w:t>
            </w:r>
          </w:p>
        </w:tc>
        <w:tc>
          <w:tcPr>
            <w:tcW w:w="2520" w:type="dxa"/>
            <w:tcBorders>
              <w:top w:val="single" w:sz="4" w:space="0" w:color="auto"/>
              <w:left w:val="single" w:sz="6" w:space="0" w:color="000080"/>
              <w:bottom w:val="single" w:sz="6" w:space="0" w:color="000080"/>
            </w:tcBorders>
            <w:shd w:val="clear" w:color="auto" w:fill="FFFFFF"/>
          </w:tcPr>
          <w:p w:rsidR="006B5216" w:rsidRPr="00B51C9D" w:rsidRDefault="006B5216">
            <w:pPr>
              <w:pStyle w:val="Style68"/>
              <w:widowControl/>
              <w:rPr>
                <w:rStyle w:val="FontStyle87"/>
                <w:rFonts w:ascii="Times New Roman" w:hAnsi="Times New Roman" w:cs="Times New Roman"/>
                <w:color w:val="auto"/>
                <w:lang w:val="sr-Cyrl-RS"/>
              </w:rPr>
            </w:pPr>
            <w:r w:rsidRPr="00B51C9D">
              <w:rPr>
                <w:rStyle w:val="FontStyle87"/>
                <w:rFonts w:ascii="Times New Roman" w:hAnsi="Times New Roman" w:cs="Times New Roman"/>
                <w:color w:val="auto"/>
              </w:rPr>
              <w:t xml:space="preserve">Осигурано лице које </w:t>
            </w:r>
            <w:r w:rsidR="00710109" w:rsidRPr="00B51C9D">
              <w:rPr>
                <w:rStyle w:val="FontStyle87"/>
                <w:rFonts w:ascii="Times New Roman" w:hAnsi="Times New Roman" w:cs="Times New Roman"/>
                <w:color w:val="auto"/>
              </w:rPr>
              <w:t xml:space="preserve">мора </w:t>
            </w:r>
            <w:r w:rsidR="00710109" w:rsidRPr="00B51C9D">
              <w:rPr>
                <w:rStyle w:val="FontStyle87"/>
                <w:rFonts w:ascii="Times New Roman" w:hAnsi="Times New Roman" w:cs="Times New Roman"/>
                <w:color w:val="auto"/>
                <w:lang w:val="sr-Cyrl-CS"/>
              </w:rPr>
              <w:t>трајно</w:t>
            </w:r>
            <w:r w:rsidR="00710109" w:rsidRPr="00B51C9D">
              <w:rPr>
                <w:rStyle w:val="FontStyle87"/>
                <w:rFonts w:ascii="Times New Roman" w:hAnsi="Times New Roman" w:cs="Times New Roman"/>
                <w:color w:val="auto"/>
              </w:rPr>
              <w:t xml:space="preserve"> да лежи у кревету </w:t>
            </w:r>
            <w:r w:rsidR="00710109" w:rsidRPr="00B51C9D">
              <w:rPr>
                <w:rStyle w:val="FontStyle87"/>
                <w:rFonts w:ascii="Times New Roman" w:hAnsi="Times New Roman" w:cs="Times New Roman"/>
                <w:color w:val="auto"/>
                <w:lang w:val="sr-Cyrl-RS"/>
              </w:rPr>
              <w:t>због</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-квадриплегије (G82.3; G82.4 и G82.5)</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lang w:val="sr-Cyrl-RS"/>
              </w:rPr>
            </w:pPr>
            <w:r w:rsidRPr="00B51C9D">
              <w:rPr>
                <w:rStyle w:val="FontStyle87"/>
                <w:rFonts w:ascii="Times New Roman" w:hAnsi="Times New Roman" w:cs="Times New Roman"/>
                <w:color w:val="auto"/>
              </w:rPr>
              <w:t>-параплегије (G82.0; G82.1 и G82.2)</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lang w:val="sr-Cyrl-RS"/>
              </w:rPr>
              <w:t>-ретких болести</w:t>
            </w:r>
          </w:p>
          <w:p w:rsidR="006B5216" w:rsidRPr="00B51C9D" w:rsidRDefault="006B5216">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-тешких неуромишићних болести</w:t>
            </w:r>
          </w:p>
          <w:p w:rsidR="006B5216" w:rsidRPr="00B51C9D" w:rsidRDefault="006B5216">
            <w:pPr>
              <w:pStyle w:val="Style36"/>
              <w:widowControl/>
              <w:tabs>
                <w:tab w:val="left" w:pos="115"/>
              </w:tabs>
              <w:spacing w:line="182" w:lineRule="exact"/>
              <w:rPr>
                <w:rStyle w:val="FontStyle87"/>
                <w:rFonts w:ascii="Times New Roman" w:eastAsia="Arial" w:hAnsi="Times New Roman" w:cs="Times New Roman"/>
                <w:color w:val="auto"/>
              </w:rPr>
            </w:pPr>
            <w:r w:rsidRPr="00B51C9D">
              <w:rPr>
                <w:rStyle w:val="FontStyle87"/>
                <w:rFonts w:ascii="Times New Roman" w:hAnsi="Times New Roman" w:cs="Times New Roman"/>
                <w:color w:val="auto"/>
              </w:rPr>
              <w:t>-</w:t>
            </w:r>
            <w:r w:rsidRPr="00B51C9D">
              <w:rPr>
                <w:rStyle w:val="FontStyle87"/>
                <w:rFonts w:ascii="Times New Roman" w:hAnsi="Times New Roman" w:cs="Times New Roman"/>
                <w:color w:val="auto"/>
                <w:lang w:val="sr-Cyrl-CS"/>
              </w:rPr>
              <w:t xml:space="preserve">церебралне парализе </w:t>
            </w:r>
            <w:r w:rsidRPr="00B51C9D">
              <w:rPr>
                <w:rStyle w:val="FontStyle87"/>
                <w:rFonts w:ascii="Times New Roman" w:hAnsi="Times New Roman" w:cs="Times New Roman"/>
                <w:color w:val="auto"/>
                <w:lang w:val="sr-Latn-CS"/>
              </w:rPr>
              <w:t>(G80)</w:t>
            </w:r>
          </w:p>
          <w:p w:rsidR="006B5216" w:rsidRPr="00B51C9D" w:rsidRDefault="006B5216" w:rsidP="00710109">
            <w:pPr>
              <w:pStyle w:val="Style36"/>
              <w:widowControl/>
              <w:tabs>
                <w:tab w:val="left" w:pos="115"/>
              </w:tabs>
              <w:spacing w:line="182" w:lineRule="exact"/>
              <w:rPr>
                <w:rStyle w:val="FontStyle87"/>
                <w:rFonts w:ascii="Times New Roman" w:hAnsi="Times New Roman" w:cs="Times New Roman"/>
                <w:color w:val="auto"/>
              </w:rPr>
            </w:pPr>
            <w:r w:rsidRPr="00B51C9D">
              <w:rPr>
                <w:rStyle w:val="FontStyle87"/>
                <w:rFonts w:ascii="Times New Roman" w:eastAsia="Arial" w:hAnsi="Times New Roman" w:cs="Times New Roman"/>
                <w:color w:val="auto"/>
              </w:rPr>
              <w:t xml:space="preserve"> </w:t>
            </w:r>
            <w:r w:rsidRPr="00B51C9D">
              <w:rPr>
                <w:rStyle w:val="FontStyle87"/>
                <w:rFonts w:ascii="Times New Roman" w:hAnsi="Times New Roman" w:cs="Times New Roman"/>
                <w:color w:val="auto"/>
              </w:rPr>
              <w:t>уз одговарајуће стамбено -комуналне услове</w:t>
            </w:r>
          </w:p>
        </w:tc>
        <w:tc>
          <w:tcPr>
            <w:tcW w:w="3150" w:type="dxa"/>
            <w:tcBorders>
              <w:top w:val="single" w:sz="4" w:space="0" w:color="auto"/>
              <w:left w:val="single" w:sz="6" w:space="0" w:color="000080"/>
              <w:bottom w:val="single" w:sz="6" w:space="0" w:color="000080"/>
            </w:tcBorders>
            <w:shd w:val="clear" w:color="auto" w:fill="FFFFFF"/>
          </w:tcPr>
          <w:p w:rsidR="006B5216" w:rsidRPr="00B51C9D" w:rsidRDefault="006B5216" w:rsidP="00A747DB">
            <w:pPr>
              <w:widowControl/>
              <w:tabs>
                <w:tab w:val="left" w:pos="120"/>
              </w:tabs>
              <w:spacing w:after="0" w:line="240" w:lineRule="auto"/>
              <w:rPr>
                <w:rStyle w:val="FontStyle87"/>
                <w:rFonts w:ascii="Times New Roman" w:hAnsi="Times New Roman" w:cs="Times New Roman"/>
                <w:color w:val="auto"/>
                <w:lang w:val="sr-Cyrl-RS"/>
              </w:rPr>
            </w:pPr>
          </w:p>
          <w:p w:rsidR="006B5216" w:rsidRPr="00B51C9D" w:rsidRDefault="006B5216" w:rsidP="00A747DB">
            <w:pPr>
              <w:widowControl/>
              <w:tabs>
                <w:tab w:val="left" w:pos="120"/>
              </w:tabs>
              <w:spacing w:after="0" w:line="240" w:lineRule="auto"/>
              <w:rPr>
                <w:rStyle w:val="FontStyle87"/>
                <w:rFonts w:ascii="Times New Roman" w:hAnsi="Times New Roman" w:cs="Times New Roman"/>
                <w:color w:val="auto"/>
                <w:lang w:val="sr-Cyrl-RS"/>
              </w:rPr>
            </w:pPr>
          </w:p>
          <w:p w:rsidR="00DC51CC" w:rsidRPr="00B51C9D" w:rsidRDefault="00DC51CC" w:rsidP="00A747DB">
            <w:pPr>
              <w:widowControl/>
              <w:tabs>
                <w:tab w:val="left" w:pos="120"/>
              </w:tabs>
              <w:spacing w:after="0" w:line="240" w:lineRule="auto"/>
              <w:rPr>
                <w:rStyle w:val="FontStyle87"/>
                <w:rFonts w:ascii="Times New Roman" w:hAnsi="Times New Roman" w:cs="Times New Roman"/>
                <w:color w:val="auto"/>
                <w:lang w:val="sr-Cyrl-RS"/>
              </w:rPr>
            </w:pPr>
          </w:p>
          <w:p w:rsidR="006B5216" w:rsidRPr="00B51C9D" w:rsidRDefault="006B5216" w:rsidP="00A747DB">
            <w:pPr>
              <w:widowControl/>
              <w:tabs>
                <w:tab w:val="left" w:pos="120"/>
              </w:tabs>
              <w:spacing w:after="0" w:line="240" w:lineRule="auto"/>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 </w:t>
            </w:r>
            <w:r w:rsidR="0080337C" w:rsidRPr="00B51C9D">
              <w:rPr>
                <w:rStyle w:val="FontStyle87"/>
                <w:rFonts w:ascii="Times New Roman" w:hAnsi="Times New Roman" w:cs="Times New Roman"/>
                <w:color w:val="auto"/>
              </w:rPr>
              <w:t>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 xml:space="preserve">физикалне медицине уз </w:t>
            </w:r>
            <w:r w:rsidRPr="00B51C9D">
              <w:rPr>
                <w:rStyle w:val="FontStyle87"/>
                <w:rFonts w:ascii="Times New Roman" w:hAnsi="Times New Roman" w:cs="Times New Roman"/>
                <w:color w:val="auto"/>
                <w:lang w:val="sr-Cyrl-RS"/>
              </w:rPr>
              <w:t xml:space="preserve">отпусну листу којом је верификована дијагноза и мишљење </w:t>
            </w:r>
            <w:r w:rsidR="0080337C" w:rsidRPr="00B51C9D">
              <w:rPr>
                <w:rStyle w:val="FontStyle87"/>
                <w:rFonts w:ascii="Times New Roman" w:hAnsi="Times New Roman" w:cs="Times New Roman"/>
                <w:color w:val="auto"/>
              </w:rPr>
              <w:t>спец</w:t>
            </w:r>
            <w:r w:rsidR="0080337C" w:rsidRPr="00B51C9D">
              <w:rPr>
                <w:rStyle w:val="FontStyle87"/>
                <w:rFonts w:ascii="Times New Roman" w:hAnsi="Times New Roman" w:cs="Times New Roman"/>
                <w:color w:val="auto"/>
                <w:lang w:val="sr-Cyrl-RS"/>
              </w:rPr>
              <w:t xml:space="preserve">ијалисте </w:t>
            </w:r>
            <w:r w:rsidRPr="00B51C9D">
              <w:rPr>
                <w:rStyle w:val="FontStyle87"/>
                <w:rFonts w:ascii="Times New Roman" w:hAnsi="Times New Roman" w:cs="Times New Roman"/>
                <w:color w:val="auto"/>
                <w:lang w:val="sr-Cyrl-RS"/>
              </w:rPr>
              <w:t>неурологије</w:t>
            </w:r>
            <w:r w:rsidRPr="00B51C9D">
              <w:rPr>
                <w:rStyle w:val="FontStyle87"/>
                <w:rFonts w:ascii="Times New Roman" w:hAnsi="Times New Roman" w:cs="Times New Roman"/>
                <w:color w:val="auto"/>
              </w:rPr>
              <w:t>,</w:t>
            </w:r>
          </w:p>
          <w:p w:rsidR="006B5216" w:rsidRPr="00B51C9D" w:rsidRDefault="006B5216" w:rsidP="00A747DB">
            <w:pPr>
              <w:widowControl/>
              <w:tabs>
                <w:tab w:val="left" w:pos="120"/>
              </w:tabs>
              <w:spacing w:after="0" w:line="240" w:lineRule="auto"/>
              <w:rPr>
                <w:rStyle w:val="FontStyle87"/>
                <w:rFonts w:ascii="Times New Roman" w:hAnsi="Times New Roman" w:cs="Times New Roman"/>
                <w:color w:val="auto"/>
              </w:rPr>
            </w:pPr>
            <w:r w:rsidRPr="00B51C9D">
              <w:rPr>
                <w:rStyle w:val="FontStyle87"/>
                <w:rFonts w:ascii="Times New Roman" w:hAnsi="Times New Roman" w:cs="Times New Roman"/>
                <w:color w:val="auto"/>
              </w:rPr>
              <w:t>-лекарска комисија</w:t>
            </w:r>
          </w:p>
          <w:p w:rsidR="006B5216" w:rsidRPr="00B51C9D" w:rsidRDefault="006B5216" w:rsidP="00A747DB">
            <w:pPr>
              <w:pStyle w:val="Style36"/>
              <w:widowControl/>
              <w:tabs>
                <w:tab w:val="left" w:pos="120"/>
              </w:tabs>
              <w:snapToGrid w:val="0"/>
              <w:spacing w:line="240" w:lineRule="auto"/>
              <w:rPr>
                <w:rStyle w:val="FontStyle87"/>
                <w:rFonts w:ascii="Times New Roman" w:hAnsi="Times New Roman" w:cs="Times New Roman"/>
                <w:color w:val="auto"/>
                <w:lang w:val="x-none"/>
              </w:rPr>
            </w:pPr>
            <w:r w:rsidRPr="00B51C9D">
              <w:rPr>
                <w:rStyle w:val="FontStyle87"/>
                <w:rFonts w:ascii="Times New Roman" w:hAnsi="Times New Roman" w:cs="Times New Roman"/>
                <w:color w:val="auto"/>
              </w:rPr>
              <w:t xml:space="preserve">-овера филијале </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DC51CC" w:rsidRPr="00B51C9D" w:rsidRDefault="00DC51CC" w:rsidP="00DC51CC">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6B5216" w:rsidRPr="00B51C9D" w:rsidRDefault="006B5216">
            <w:pPr>
              <w:pStyle w:val="Style68"/>
              <w:widowControl/>
              <w:snapToGrid w:val="0"/>
              <w:jc w:val="center"/>
              <w:rPr>
                <w:rStyle w:val="FontStyle87"/>
                <w:rFonts w:ascii="Times New Roman" w:hAnsi="Times New Roman" w:cs="Times New Roman"/>
                <w:color w:val="auto"/>
                <w:lang w:val="sr-Cyrl-RS"/>
              </w:rPr>
            </w:pPr>
          </w:p>
        </w:tc>
        <w:tc>
          <w:tcPr>
            <w:tcW w:w="2970" w:type="dxa"/>
            <w:gridSpan w:val="3"/>
            <w:tcBorders>
              <w:top w:val="single" w:sz="4" w:space="0" w:color="auto"/>
              <w:left w:val="single" w:sz="6" w:space="0" w:color="000080"/>
              <w:bottom w:val="single" w:sz="6" w:space="0" w:color="000080"/>
            </w:tcBorders>
            <w:shd w:val="clear" w:color="auto" w:fill="FFFFFF"/>
          </w:tcPr>
          <w:p w:rsidR="006B5216" w:rsidRPr="00B51C9D" w:rsidRDefault="006B5216">
            <w:pPr>
              <w:pStyle w:val="Style68"/>
              <w:widowControl/>
              <w:snapToGrid w:val="0"/>
              <w:jc w:val="center"/>
              <w:rPr>
                <w:rStyle w:val="FontStyle87"/>
                <w:rFonts w:ascii="Times New Roman" w:hAnsi="Times New Roman" w:cs="Times New Roman"/>
                <w:color w:val="auto"/>
                <w:lang w:val="sr-Cyrl-RS"/>
              </w:rPr>
            </w:pPr>
          </w:p>
          <w:p w:rsidR="006B5216" w:rsidRPr="00B51C9D" w:rsidRDefault="006B5216">
            <w:pPr>
              <w:pStyle w:val="Style68"/>
              <w:widowControl/>
              <w:snapToGrid w:val="0"/>
              <w:jc w:val="center"/>
              <w:rPr>
                <w:rStyle w:val="FontStyle87"/>
                <w:rFonts w:ascii="Times New Roman" w:hAnsi="Times New Roman" w:cs="Times New Roman"/>
                <w:color w:val="auto"/>
                <w:lang w:val="sr-Cyrl-RS"/>
              </w:rPr>
            </w:pPr>
          </w:p>
          <w:p w:rsidR="006B5216" w:rsidRPr="00B51C9D" w:rsidRDefault="006B5216">
            <w:pPr>
              <w:pStyle w:val="Style68"/>
              <w:widowControl/>
              <w:snapToGrid w:val="0"/>
              <w:jc w:val="center"/>
              <w:rPr>
                <w:rStyle w:val="FontStyle87"/>
                <w:rFonts w:ascii="Times New Roman" w:hAnsi="Times New Roman" w:cs="Times New Roman"/>
                <w:color w:val="auto"/>
                <w:lang w:val="sr-Cyrl-RS"/>
              </w:rPr>
            </w:pPr>
          </w:p>
          <w:p w:rsidR="006B5216" w:rsidRPr="00B51C9D" w:rsidRDefault="006B5216">
            <w:pPr>
              <w:pStyle w:val="Style68"/>
              <w:widowControl/>
              <w:snapToGrid w:val="0"/>
              <w:jc w:val="center"/>
              <w:rPr>
                <w:rStyle w:val="FontStyle87"/>
                <w:rFonts w:ascii="Times New Roman" w:hAnsi="Times New Roman" w:cs="Times New Roman"/>
                <w:color w:val="auto"/>
                <w:lang w:val="x-none"/>
              </w:rPr>
            </w:pPr>
          </w:p>
          <w:p w:rsidR="006B5216" w:rsidRPr="004E1A66" w:rsidRDefault="004E1A66">
            <w:pPr>
              <w:pStyle w:val="Style68"/>
              <w:widowControl/>
              <w:snapToGrid w:val="0"/>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60</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r w:rsidRPr="00B51C9D">
              <w:rPr>
                <w:rFonts w:ascii="Times New Roman" w:hAnsi="Times New Roman" w:cs="Times New Roman"/>
                <w:color w:val="auto"/>
                <w:sz w:val="16"/>
                <w:szCs w:val="16"/>
                <w:lang w:val="sr-Cyrl-CS"/>
              </w:rPr>
              <w:t>НЕ</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6B5216" w:rsidRPr="00B51C9D" w:rsidRDefault="006B5216">
            <w:pPr>
              <w:pStyle w:val="Style68"/>
              <w:widowControl/>
              <w:snapToGrid w:val="0"/>
              <w:jc w:val="center"/>
              <w:rPr>
                <w:rFonts w:ascii="Times New Roman" w:hAnsi="Times New Roman" w:cs="Times New Roman"/>
                <w:color w:val="auto"/>
                <w:sz w:val="16"/>
                <w:szCs w:val="16"/>
                <w:lang w:val="sr-Cyrl-C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p>
          <w:p w:rsidR="006B5216" w:rsidRPr="00B51C9D" w:rsidRDefault="006B5216">
            <w:pPr>
              <w:pStyle w:val="Style68"/>
              <w:widowControl/>
              <w:snapToGrid w:val="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710109" w:rsidRPr="00B51C9D" w:rsidRDefault="00710109" w:rsidP="00710109">
            <w:pPr>
              <w:pStyle w:val="Style68"/>
              <w:widowControl/>
              <w:rPr>
                <w:rStyle w:val="FontStyle87"/>
                <w:rFonts w:ascii="Times New Roman" w:hAnsi="Times New Roman" w:cs="Times New Roman"/>
                <w:color w:val="auto"/>
                <w:lang w:val="sr-Cyrl-RS"/>
              </w:rPr>
            </w:pPr>
          </w:p>
          <w:p w:rsidR="00710109" w:rsidRPr="00B51C9D" w:rsidRDefault="00710109" w:rsidP="00710109">
            <w:pPr>
              <w:pStyle w:val="Style68"/>
              <w:widowControl/>
              <w:rPr>
                <w:rStyle w:val="FontStyle87"/>
                <w:rFonts w:ascii="Times New Roman" w:hAnsi="Times New Roman" w:cs="Times New Roman"/>
                <w:color w:val="auto"/>
                <w:lang w:val="sr-Cyrl-RS"/>
              </w:rPr>
            </w:pPr>
          </w:p>
          <w:p w:rsidR="00710109" w:rsidRPr="00B51C9D" w:rsidRDefault="00710109" w:rsidP="00710109">
            <w:pPr>
              <w:pStyle w:val="Style68"/>
              <w:widowControl/>
              <w:rPr>
                <w:rStyle w:val="FontStyle87"/>
                <w:rFonts w:ascii="Times New Roman" w:hAnsi="Times New Roman" w:cs="Times New Roman"/>
                <w:color w:val="auto"/>
                <w:lang w:val="sr-Cyrl-RS"/>
              </w:rPr>
            </w:pPr>
          </w:p>
          <w:p w:rsidR="00710109" w:rsidRPr="00B51C9D" w:rsidRDefault="00710109" w:rsidP="00710109">
            <w:pPr>
              <w:pStyle w:val="Style68"/>
              <w:widowControl/>
              <w:rPr>
                <w:rStyle w:val="FontStyle87"/>
                <w:rFonts w:ascii="Times New Roman" w:hAnsi="Times New Roman" w:cs="Times New Roman"/>
                <w:color w:val="auto"/>
                <w:lang w:val="sr-Cyrl-RS"/>
              </w:rPr>
            </w:pPr>
            <w:r w:rsidRPr="00B51C9D">
              <w:rPr>
                <w:rStyle w:val="FontStyle87"/>
                <w:rFonts w:ascii="Times New Roman" w:hAnsi="Times New Roman" w:cs="Times New Roman"/>
                <w:color w:val="auto"/>
                <w:lang w:val="sr-Cyrl-RS"/>
              </w:rPr>
              <w:t xml:space="preserve">Помагало се издаје </w:t>
            </w:r>
            <w:r w:rsidRPr="00B51C9D">
              <w:rPr>
                <w:rStyle w:val="FontStyle87"/>
                <w:rFonts w:ascii="Times New Roman" w:hAnsi="Times New Roman" w:cs="Times New Roman"/>
                <w:color w:val="auto"/>
              </w:rPr>
              <w:t>ради превенције појаве декубитуса</w:t>
            </w:r>
            <w:r w:rsidRPr="00B51C9D">
              <w:rPr>
                <w:rStyle w:val="FontStyle87"/>
                <w:rFonts w:ascii="Times New Roman" w:hAnsi="Times New Roman" w:cs="Times New Roman"/>
                <w:color w:val="auto"/>
                <w:lang w:val="sr-Cyrl-RS"/>
              </w:rPr>
              <w:t>.</w:t>
            </w:r>
          </w:p>
          <w:p w:rsidR="006B5216" w:rsidRPr="00B51C9D" w:rsidRDefault="006B5216">
            <w:pPr>
              <w:pStyle w:val="Style68"/>
              <w:widowControl/>
              <w:snapToGrid w:val="0"/>
              <w:jc w:val="center"/>
              <w:rPr>
                <w:rFonts w:ascii="Times New Roman" w:hAnsi="Times New Roman" w:cs="Times New Roman"/>
                <w:color w:val="auto"/>
                <w:sz w:val="16"/>
                <w:szCs w:val="16"/>
                <w:lang w:val="sr-Cyrl-CS"/>
              </w:rPr>
            </w:pPr>
          </w:p>
        </w:tc>
      </w:tr>
      <w:tr w:rsidR="00213A90" w:rsidRPr="00664FD2" w:rsidTr="006405D2">
        <w:trPr>
          <w:cantSplit/>
        </w:trPr>
        <w:tc>
          <w:tcPr>
            <w:tcW w:w="720" w:type="dxa"/>
            <w:tcBorders>
              <w:top w:val="single" w:sz="4" w:space="0" w:color="auto"/>
              <w:left w:val="single" w:sz="6" w:space="0" w:color="000080"/>
              <w:bottom w:val="single" w:sz="6" w:space="0" w:color="000080"/>
            </w:tcBorders>
            <w:shd w:val="clear" w:color="auto" w:fill="FFFFFF"/>
          </w:tcPr>
          <w:p w:rsidR="00213A90" w:rsidRPr="00B51C9D" w:rsidRDefault="00213A90" w:rsidP="00213A90">
            <w:pPr>
              <w:pStyle w:val="Style68"/>
              <w:widowControl/>
              <w:snapToGrid w:val="0"/>
              <w:jc w:val="center"/>
              <w:rPr>
                <w:rFonts w:ascii="Times New Roman" w:hAnsi="Times New Roman" w:cs="Times New Roman"/>
                <w:color w:val="auto"/>
                <w:sz w:val="16"/>
                <w:szCs w:val="16"/>
              </w:rPr>
            </w:pPr>
          </w:p>
          <w:p w:rsidR="00213A90" w:rsidRPr="00B51C9D" w:rsidRDefault="00213A90" w:rsidP="00213A90">
            <w:pPr>
              <w:pStyle w:val="Style68"/>
              <w:widowControl/>
              <w:snapToGrid w:val="0"/>
              <w:jc w:val="center"/>
              <w:rPr>
                <w:rFonts w:ascii="Times New Roman" w:hAnsi="Times New Roman" w:cs="Times New Roman"/>
                <w:color w:val="auto"/>
                <w:sz w:val="16"/>
                <w:szCs w:val="16"/>
              </w:rPr>
            </w:pPr>
          </w:p>
          <w:p w:rsidR="00213A90" w:rsidRPr="00B51C9D" w:rsidRDefault="00213A90" w:rsidP="00213A90">
            <w:pPr>
              <w:pStyle w:val="Style68"/>
              <w:widowControl/>
              <w:snapToGrid w:val="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rPr>
              <w:t>208</w:t>
            </w:r>
          </w:p>
        </w:tc>
        <w:tc>
          <w:tcPr>
            <w:tcW w:w="1357"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ind w:firstLine="5"/>
              <w:rPr>
                <w:rStyle w:val="FontStyle87"/>
                <w:rFonts w:ascii="Times New Roman" w:hAnsi="Times New Roman" w:cs="Times New Roman"/>
                <w:color w:val="auto"/>
              </w:rPr>
            </w:pPr>
          </w:p>
          <w:p w:rsidR="00213A90" w:rsidRPr="00B51C9D" w:rsidRDefault="00213A90" w:rsidP="00213A90">
            <w:pPr>
              <w:pStyle w:val="Style68"/>
              <w:widowControl/>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Појас за феморалну или ингвиналну килу (једнострани или обострани)</w:t>
            </w:r>
          </w:p>
        </w:tc>
        <w:tc>
          <w:tcPr>
            <w:tcW w:w="2520"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Осигурано лице код кога постоји: </w:t>
            </w:r>
          </w:p>
          <w:p w:rsidR="00213A90" w:rsidRPr="00B51C9D" w:rsidRDefault="00213A90" w:rsidP="00213A90">
            <w:pPr>
              <w:pStyle w:val="Style68"/>
              <w:widowControl/>
              <w:ind w:firstLine="5"/>
              <w:rPr>
                <w:rFonts w:ascii="Times New Roman" w:hAnsi="Times New Roman" w:cs="Times New Roman"/>
                <w:color w:val="auto"/>
                <w:sz w:val="16"/>
                <w:szCs w:val="16"/>
              </w:rPr>
            </w:pPr>
            <w:r w:rsidRPr="00B51C9D">
              <w:rPr>
                <w:rStyle w:val="FontStyle87"/>
                <w:rFonts w:ascii="Times New Roman" w:hAnsi="Times New Roman" w:cs="Times New Roman"/>
                <w:color w:val="auto"/>
              </w:rPr>
              <w:t>- Hernia</w:t>
            </w:r>
            <w:r w:rsidRPr="00B51C9D">
              <w:rPr>
                <w:rStyle w:val="FontStyle85"/>
                <w:rFonts w:ascii="Times New Roman" w:hAnsi="Times New Roman" w:cs="Times New Roman"/>
                <w:color w:val="auto"/>
              </w:rPr>
              <w:t xml:space="preserve"> femoralis </w:t>
            </w:r>
            <w:r w:rsidRPr="00B51C9D">
              <w:rPr>
                <w:rStyle w:val="FontStyle87"/>
                <w:rFonts w:ascii="Times New Roman" w:hAnsi="Times New Roman" w:cs="Times New Roman"/>
                <w:color w:val="auto"/>
              </w:rPr>
              <w:t>(К 41) или Hernia inguinalis</w:t>
            </w:r>
            <w:r w:rsidRPr="00B51C9D">
              <w:rPr>
                <w:rStyle w:val="FontStyle85"/>
                <w:rFonts w:ascii="Times New Roman" w:hAnsi="Times New Roman" w:cs="Times New Roman"/>
                <w:color w:val="auto"/>
              </w:rPr>
              <w:t xml:space="preserve"> </w:t>
            </w:r>
            <w:r w:rsidRPr="00B51C9D">
              <w:rPr>
                <w:rStyle w:val="FontStyle87"/>
                <w:rFonts w:ascii="Times New Roman" w:hAnsi="Times New Roman" w:cs="Times New Roman"/>
                <w:color w:val="auto"/>
              </w:rPr>
              <w:t>(К 40) уз услов да због општег здравственог стања осигураног лица операција није могућа</w:t>
            </w:r>
          </w:p>
        </w:tc>
        <w:tc>
          <w:tcPr>
            <w:tcW w:w="3150"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36"/>
              <w:widowControl/>
              <w:tabs>
                <w:tab w:val="left" w:pos="120"/>
              </w:tabs>
              <w:snapToGrid w:val="0"/>
              <w:spacing w:line="182" w:lineRule="exact"/>
              <w:rPr>
                <w:rFonts w:ascii="Times New Roman" w:hAnsi="Times New Roman" w:cs="Times New Roman"/>
                <w:color w:val="auto"/>
                <w:sz w:val="16"/>
                <w:szCs w:val="16"/>
              </w:rPr>
            </w:pPr>
          </w:p>
          <w:p w:rsidR="00213A90" w:rsidRPr="00B51C9D" w:rsidRDefault="00213A90" w:rsidP="00213A90">
            <w:pPr>
              <w:pStyle w:val="Style36"/>
              <w:widowControl/>
              <w:tabs>
                <w:tab w:val="left" w:pos="120"/>
              </w:tabs>
              <w:spacing w:line="182" w:lineRule="exact"/>
              <w:rPr>
                <w:rStyle w:val="FontStyle87"/>
                <w:rFonts w:ascii="Times New Roman" w:hAnsi="Times New Roman" w:cs="Times New Roman"/>
                <w:color w:val="auto"/>
                <w:lang w:val="sr-Cyrl-RS"/>
              </w:rPr>
            </w:pPr>
            <w:r w:rsidRPr="00B51C9D">
              <w:rPr>
                <w:rStyle w:val="FontStyle87"/>
                <w:rFonts w:ascii="Times New Roman" w:hAnsi="Times New Roman" w:cs="Times New Roman"/>
                <w:color w:val="auto"/>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хирург</w:t>
            </w:r>
            <w:r w:rsidRPr="00B51C9D">
              <w:rPr>
                <w:rStyle w:val="FontStyle87"/>
                <w:rFonts w:ascii="Times New Roman" w:hAnsi="Times New Roman" w:cs="Times New Roman"/>
                <w:color w:val="auto"/>
                <w:lang w:val="sr-Cyrl-RS"/>
              </w:rPr>
              <w:t>ије</w:t>
            </w:r>
          </w:p>
          <w:p w:rsidR="00213A90" w:rsidRPr="00B51C9D" w:rsidRDefault="00213A90" w:rsidP="00213A90">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-лекарска комисија</w:t>
            </w:r>
          </w:p>
          <w:p w:rsidR="00213A90" w:rsidRPr="00B51C9D" w:rsidRDefault="00213A90" w:rsidP="00213A90">
            <w:pPr>
              <w:pStyle w:val="Style36"/>
              <w:widowControl/>
              <w:tabs>
                <w:tab w:val="left" w:pos="120"/>
              </w:tabs>
              <w:spacing w:line="182" w:lineRule="exact"/>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-овера филијале</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tc>
        <w:tc>
          <w:tcPr>
            <w:tcW w:w="1485"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14"/>
              <w:widowControl/>
              <w:snapToGrid w:val="0"/>
              <w:spacing w:after="0" w:line="182" w:lineRule="exact"/>
              <w:rPr>
                <w:rFonts w:ascii="Times New Roman" w:hAnsi="Times New Roman" w:cs="Times New Roman"/>
                <w:color w:val="auto"/>
                <w:sz w:val="16"/>
                <w:szCs w:val="16"/>
                <w:lang w:val="x-none"/>
              </w:rPr>
            </w:pPr>
          </w:p>
          <w:p w:rsidR="00213A90" w:rsidRPr="00B51C9D" w:rsidRDefault="00213A90" w:rsidP="00213A90">
            <w:pPr>
              <w:pStyle w:val="Style14"/>
              <w:widowControl/>
              <w:spacing w:after="0" w:line="182" w:lineRule="exact"/>
              <w:rPr>
                <w:rStyle w:val="FontStyle87"/>
                <w:rFonts w:ascii="Times New Roman" w:hAnsi="Times New Roman" w:cs="Times New Roman"/>
                <w:color w:val="auto"/>
              </w:rPr>
            </w:pPr>
          </w:p>
          <w:p w:rsidR="00213A90" w:rsidRPr="00B51C9D" w:rsidRDefault="00213A90" w:rsidP="00213A90">
            <w:pPr>
              <w:pStyle w:val="Style14"/>
              <w:widowControl/>
              <w:spacing w:after="0"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узраст до 18 год.</w:t>
            </w:r>
          </w:p>
          <w:p w:rsidR="00213A90" w:rsidRPr="00B51C9D" w:rsidRDefault="00213A90" w:rsidP="004E1A66">
            <w:pPr>
              <w:pStyle w:val="Style14"/>
              <w:widowControl/>
              <w:spacing w:after="0" w:line="182" w:lineRule="exact"/>
              <w:rPr>
                <w:rFonts w:ascii="Times New Roman" w:hAnsi="Times New Roman" w:cs="Times New Roman"/>
                <w:color w:val="auto"/>
                <w:sz w:val="16"/>
                <w:szCs w:val="16"/>
              </w:rPr>
            </w:pPr>
            <w:r w:rsidRPr="00B51C9D">
              <w:rPr>
                <w:rStyle w:val="FontStyle87"/>
                <w:rFonts w:ascii="Times New Roman" w:hAnsi="Times New Roman" w:cs="Times New Roman"/>
                <w:color w:val="auto"/>
              </w:rPr>
              <w:t xml:space="preserve">8 </w:t>
            </w:r>
          </w:p>
        </w:tc>
        <w:tc>
          <w:tcPr>
            <w:tcW w:w="1485" w:type="dxa"/>
            <w:gridSpan w:val="2"/>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14"/>
              <w:widowControl/>
              <w:snapToGrid w:val="0"/>
              <w:spacing w:after="0" w:line="182" w:lineRule="exact"/>
              <w:rPr>
                <w:rFonts w:ascii="Times New Roman" w:hAnsi="Times New Roman" w:cs="Times New Roman"/>
                <w:color w:val="auto"/>
                <w:sz w:val="16"/>
                <w:szCs w:val="16"/>
              </w:rPr>
            </w:pPr>
          </w:p>
          <w:p w:rsidR="00213A90" w:rsidRPr="00B51C9D" w:rsidRDefault="00213A90" w:rsidP="00213A90">
            <w:pPr>
              <w:pStyle w:val="Style14"/>
              <w:widowControl/>
              <w:spacing w:after="0" w:line="182" w:lineRule="exact"/>
              <w:rPr>
                <w:rStyle w:val="FontStyle87"/>
                <w:rFonts w:ascii="Times New Roman" w:hAnsi="Times New Roman" w:cs="Times New Roman"/>
                <w:color w:val="auto"/>
                <w:lang w:val="x-none"/>
              </w:rPr>
            </w:pPr>
          </w:p>
          <w:p w:rsidR="00213A90" w:rsidRPr="00B51C9D" w:rsidRDefault="00213A90" w:rsidP="00213A90">
            <w:pPr>
              <w:pStyle w:val="Style14"/>
              <w:widowControl/>
              <w:spacing w:after="0" w:line="182" w:lineRule="exact"/>
              <w:rPr>
                <w:rStyle w:val="FontStyle87"/>
                <w:rFonts w:ascii="Times New Roman" w:hAnsi="Times New Roman" w:cs="Times New Roman"/>
                <w:color w:val="auto"/>
                <w:lang w:val="sr-Cyrl-RS"/>
              </w:rPr>
            </w:pPr>
            <w:r w:rsidRPr="00B51C9D">
              <w:rPr>
                <w:rStyle w:val="FontStyle87"/>
                <w:rFonts w:ascii="Times New Roman" w:hAnsi="Times New Roman" w:cs="Times New Roman"/>
                <w:color w:val="auto"/>
                <w:lang w:val="x-none"/>
              </w:rPr>
              <w:t>узраст преко 18 год</w:t>
            </w:r>
            <w:r w:rsidRPr="00B51C9D">
              <w:rPr>
                <w:rStyle w:val="FontStyle87"/>
                <w:rFonts w:ascii="Times New Roman" w:hAnsi="Times New Roman" w:cs="Times New Roman"/>
                <w:color w:val="auto"/>
                <w:lang w:val="sr-Cyrl-RS"/>
              </w:rPr>
              <w:t>.</w:t>
            </w:r>
          </w:p>
          <w:p w:rsidR="00213A90" w:rsidRPr="00B51C9D" w:rsidRDefault="00213A90" w:rsidP="004E1A66">
            <w:pPr>
              <w:pStyle w:val="Style14"/>
              <w:widowControl/>
              <w:spacing w:after="0" w:line="182" w:lineRule="exact"/>
              <w:rPr>
                <w:rFonts w:ascii="Times New Roman" w:hAnsi="Times New Roman" w:cs="Times New Roman"/>
                <w:color w:val="auto"/>
                <w:sz w:val="16"/>
                <w:szCs w:val="16"/>
              </w:rPr>
            </w:pPr>
            <w:r w:rsidRPr="00B51C9D">
              <w:rPr>
                <w:rStyle w:val="FontStyle87"/>
                <w:rFonts w:ascii="Times New Roman" w:hAnsi="Times New Roman" w:cs="Times New Roman"/>
                <w:color w:val="auto"/>
                <w:lang w:val="x-none"/>
              </w:rPr>
              <w:t xml:space="preserve">36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31"/>
              <w:widowControl/>
              <w:snapToGrid w:val="0"/>
              <w:spacing w:line="182" w:lineRule="exact"/>
              <w:ind w:firstLine="0"/>
              <w:jc w:val="center"/>
              <w:rPr>
                <w:rFonts w:ascii="Times New Roman" w:hAnsi="Times New Roman" w:cs="Times New Roman"/>
                <w:color w:val="auto"/>
                <w:sz w:val="16"/>
                <w:szCs w:val="16"/>
                <w:lang w:val="sr-Cyrl-CS"/>
              </w:rPr>
            </w:pPr>
          </w:p>
          <w:p w:rsidR="00213A90" w:rsidRPr="00B51C9D" w:rsidRDefault="00213A90" w:rsidP="00213A90">
            <w:pPr>
              <w:pStyle w:val="Style31"/>
              <w:widowControl/>
              <w:snapToGrid w:val="0"/>
              <w:spacing w:line="182" w:lineRule="exact"/>
              <w:ind w:firstLine="0"/>
              <w:jc w:val="center"/>
              <w:rPr>
                <w:rFonts w:ascii="Times New Roman" w:hAnsi="Times New Roman" w:cs="Times New Roman"/>
                <w:color w:val="auto"/>
                <w:sz w:val="16"/>
                <w:szCs w:val="16"/>
              </w:rPr>
            </w:pPr>
            <w:r w:rsidRPr="00B51C9D">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31"/>
              <w:widowControl/>
              <w:spacing w:line="182" w:lineRule="exact"/>
              <w:ind w:firstLine="0"/>
              <w:jc w:val="center"/>
              <w:rPr>
                <w:rFonts w:ascii="Times New Roman" w:hAnsi="Times New Roman" w:cs="Times New Roman"/>
                <w:color w:val="auto"/>
                <w:sz w:val="16"/>
                <w:szCs w:val="16"/>
                <w:lang w:val="sr-Cyrl-RS"/>
              </w:rPr>
            </w:pPr>
          </w:p>
          <w:p w:rsidR="00213A90" w:rsidRPr="00B51C9D" w:rsidRDefault="00213A90" w:rsidP="00213A90">
            <w:pPr>
              <w:pStyle w:val="Style31"/>
              <w:widowControl/>
              <w:spacing w:line="182" w:lineRule="exact"/>
              <w:ind w:firstLine="0"/>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НЕ</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68"/>
              <w:widowControl/>
              <w:snapToGrid w:val="0"/>
              <w:jc w:val="center"/>
              <w:rPr>
                <w:rFonts w:ascii="Times New Roman" w:hAnsi="Times New Roman" w:cs="Times New Roman"/>
                <w:color w:val="auto"/>
                <w:sz w:val="16"/>
                <w:szCs w:val="16"/>
                <w:lang w:val="sr-Cyrl-CS"/>
              </w:rPr>
            </w:pPr>
          </w:p>
        </w:tc>
      </w:tr>
      <w:tr w:rsidR="00213A90"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213A90" w:rsidRDefault="00213A90" w:rsidP="00213A90">
            <w:pPr>
              <w:pStyle w:val="Style68"/>
              <w:widowControl/>
              <w:snapToGrid w:val="0"/>
              <w:rPr>
                <w:rFonts w:ascii="Times New Roman" w:hAnsi="Times New Roman" w:cs="Times New Roman"/>
                <w:color w:val="auto"/>
                <w:sz w:val="16"/>
                <w:szCs w:val="16"/>
                <w:lang w:val="sr-Cyrl-RS"/>
              </w:rPr>
            </w:pPr>
          </w:p>
          <w:p w:rsidR="00B51C9D" w:rsidRPr="00B51C9D" w:rsidRDefault="00B51C9D" w:rsidP="00213A90">
            <w:pPr>
              <w:pStyle w:val="Style68"/>
              <w:widowControl/>
              <w:snapToGrid w:val="0"/>
              <w:rPr>
                <w:rFonts w:ascii="Times New Roman" w:hAnsi="Times New Roman" w:cs="Times New Roman"/>
                <w:color w:val="auto"/>
                <w:sz w:val="16"/>
                <w:szCs w:val="16"/>
                <w:lang w:val="sr-Cyrl-RS"/>
              </w:rPr>
            </w:pPr>
          </w:p>
          <w:p w:rsidR="00213A90" w:rsidRPr="00B51C9D" w:rsidRDefault="00213A90" w:rsidP="00213A90">
            <w:pPr>
              <w:pStyle w:val="Style68"/>
              <w:widowControl/>
              <w:jc w:val="center"/>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135</w:t>
            </w:r>
          </w:p>
        </w:tc>
        <w:tc>
          <w:tcPr>
            <w:tcW w:w="1357" w:type="dxa"/>
            <w:tcBorders>
              <w:top w:val="single" w:sz="6" w:space="0" w:color="000080"/>
              <w:left w:val="single" w:sz="6" w:space="0" w:color="000080"/>
              <w:bottom w:val="single" w:sz="6" w:space="0" w:color="000080"/>
            </w:tcBorders>
            <w:shd w:val="clear" w:color="auto" w:fill="FFFFFF"/>
          </w:tcPr>
          <w:p w:rsidR="00213A90" w:rsidRDefault="00213A90" w:rsidP="00213A90">
            <w:pPr>
              <w:pStyle w:val="Style68"/>
              <w:widowControl/>
              <w:snapToGrid w:val="0"/>
              <w:rPr>
                <w:rFonts w:ascii="Times New Roman" w:hAnsi="Times New Roman" w:cs="Times New Roman"/>
                <w:color w:val="auto"/>
                <w:sz w:val="16"/>
                <w:szCs w:val="16"/>
                <w:lang w:val="sr-Cyrl-RS"/>
              </w:rPr>
            </w:pPr>
          </w:p>
          <w:p w:rsidR="00B51C9D" w:rsidRPr="00B51C9D" w:rsidRDefault="00B51C9D" w:rsidP="00213A90">
            <w:pPr>
              <w:pStyle w:val="Style68"/>
              <w:widowControl/>
              <w:snapToGrid w:val="0"/>
              <w:rPr>
                <w:rFonts w:ascii="Times New Roman" w:hAnsi="Times New Roman" w:cs="Times New Roman"/>
                <w:color w:val="auto"/>
                <w:sz w:val="16"/>
                <w:szCs w:val="16"/>
                <w:lang w:val="sr-Cyrl-RS"/>
              </w:rPr>
            </w:pPr>
          </w:p>
          <w:p w:rsidR="00213A90" w:rsidRPr="00B51C9D" w:rsidRDefault="00213A90" w:rsidP="00213A90">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rPr>
              <w:t>Појас за трбушну килу</w:t>
            </w:r>
          </w:p>
        </w:tc>
        <w:tc>
          <w:tcPr>
            <w:tcW w:w="2520"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rPr>
              <w:t>Осигурано лице код кога постоји:</w:t>
            </w:r>
          </w:p>
          <w:p w:rsidR="00213A90" w:rsidRPr="00B51C9D" w:rsidRDefault="00213A90" w:rsidP="00213A90">
            <w:pPr>
              <w:pStyle w:val="Style68"/>
              <w:widowControl/>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 Hernia ventralis</w:t>
            </w:r>
            <w:r w:rsidRPr="00B51C9D">
              <w:rPr>
                <w:rStyle w:val="FontStyle85"/>
                <w:rFonts w:ascii="Times New Roman" w:hAnsi="Times New Roman" w:cs="Times New Roman"/>
                <w:color w:val="auto"/>
              </w:rPr>
              <w:t xml:space="preserve"> </w:t>
            </w:r>
            <w:r w:rsidRPr="00B51C9D">
              <w:rPr>
                <w:rStyle w:val="FontStyle87"/>
                <w:rFonts w:ascii="Times New Roman" w:hAnsi="Times New Roman" w:cs="Times New Roman"/>
                <w:color w:val="auto"/>
              </w:rPr>
              <w:t>(К 43) уз услов да због општег</w:t>
            </w:r>
            <w:r w:rsidRPr="00B51C9D">
              <w:rPr>
                <w:rStyle w:val="FontStyle87"/>
                <w:rFonts w:ascii="Times New Roman" w:hAnsi="Times New Roman" w:cs="Times New Roman"/>
                <w:color w:val="auto"/>
                <w:lang w:val="sr-Cyrl-RS"/>
              </w:rPr>
              <w:t xml:space="preserve"> </w:t>
            </w:r>
            <w:r w:rsidRPr="00B51C9D">
              <w:rPr>
                <w:rStyle w:val="FontStyle87"/>
                <w:rFonts w:ascii="Times New Roman" w:hAnsi="Times New Roman" w:cs="Times New Roman"/>
                <w:color w:val="auto"/>
              </w:rPr>
              <w:t>здравственог стања осигураног лица операција није могућа</w:t>
            </w:r>
          </w:p>
        </w:tc>
        <w:tc>
          <w:tcPr>
            <w:tcW w:w="3150" w:type="dxa"/>
            <w:tcBorders>
              <w:top w:val="single" w:sz="6" w:space="0" w:color="000080"/>
              <w:left w:val="single" w:sz="6" w:space="0" w:color="000080"/>
              <w:bottom w:val="single" w:sz="6" w:space="0" w:color="000080"/>
            </w:tcBorders>
            <w:shd w:val="clear" w:color="auto" w:fill="FFFFFF"/>
          </w:tcPr>
          <w:p w:rsidR="00122FF3" w:rsidRPr="00B51C9D" w:rsidRDefault="00122FF3" w:rsidP="00213A90">
            <w:pPr>
              <w:pStyle w:val="Style68"/>
              <w:widowControl/>
              <w:rPr>
                <w:rStyle w:val="FontStyle87"/>
                <w:rFonts w:ascii="Times New Roman" w:hAnsi="Times New Roman" w:cs="Times New Roman"/>
                <w:color w:val="auto"/>
                <w:lang w:val="sr-Cyrl-RS"/>
              </w:rPr>
            </w:pPr>
          </w:p>
          <w:p w:rsidR="00213A90" w:rsidRPr="00B51C9D" w:rsidRDefault="00122FF3" w:rsidP="00213A90">
            <w:pPr>
              <w:pStyle w:val="Style68"/>
              <w:widowControl/>
              <w:rPr>
                <w:rStyle w:val="FontStyle87"/>
                <w:rFonts w:ascii="Times New Roman" w:hAnsi="Times New Roman" w:cs="Times New Roman"/>
                <w:color w:val="auto"/>
              </w:rPr>
            </w:pPr>
            <w:r w:rsidRPr="00B51C9D">
              <w:rPr>
                <w:rStyle w:val="FontStyle87"/>
                <w:rFonts w:ascii="Times New Roman" w:hAnsi="Times New Roman" w:cs="Times New Roman"/>
                <w:color w:val="auto"/>
                <w:lang w:val="sr-Cyrl-RS"/>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00213A90" w:rsidRPr="00B51C9D">
              <w:rPr>
                <w:rStyle w:val="FontStyle87"/>
                <w:rFonts w:ascii="Times New Roman" w:hAnsi="Times New Roman" w:cs="Times New Roman"/>
                <w:color w:val="auto"/>
              </w:rPr>
              <w:t>хирургије</w:t>
            </w:r>
          </w:p>
          <w:p w:rsidR="00213A90" w:rsidRPr="00B51C9D" w:rsidRDefault="00213A90" w:rsidP="00213A90">
            <w:pPr>
              <w:pStyle w:val="Style36"/>
              <w:widowControl/>
              <w:tabs>
                <w:tab w:val="left" w:pos="120"/>
              </w:tabs>
              <w:spacing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-лекарска комисија</w:t>
            </w:r>
          </w:p>
          <w:p w:rsidR="00213A90" w:rsidRPr="00B51C9D" w:rsidRDefault="00213A90" w:rsidP="00213A90">
            <w:pPr>
              <w:pStyle w:val="Style68"/>
              <w:widowControl/>
              <w:rPr>
                <w:rFonts w:ascii="Times New Roman" w:hAnsi="Times New Roman" w:cs="Times New Roman"/>
                <w:color w:val="auto"/>
                <w:sz w:val="16"/>
                <w:szCs w:val="16"/>
              </w:rPr>
            </w:pPr>
            <w:r w:rsidRPr="00B51C9D">
              <w:rPr>
                <w:rStyle w:val="FontStyle87"/>
                <w:rFonts w:ascii="Times New Roman" w:hAnsi="Times New Roman" w:cs="Times New Roman"/>
                <w:color w:val="auto"/>
              </w:rPr>
              <w:t>-овера филијале</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122FF3" w:rsidRPr="00B51C9D" w:rsidRDefault="00122FF3"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tc>
        <w:tc>
          <w:tcPr>
            <w:tcW w:w="1485"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14"/>
              <w:widowControl/>
              <w:snapToGrid w:val="0"/>
              <w:spacing w:after="0" w:line="182" w:lineRule="exact"/>
              <w:rPr>
                <w:rFonts w:ascii="Times New Roman" w:hAnsi="Times New Roman" w:cs="Times New Roman"/>
                <w:color w:val="auto"/>
                <w:sz w:val="16"/>
                <w:szCs w:val="16"/>
              </w:rPr>
            </w:pPr>
          </w:p>
          <w:p w:rsidR="00122FF3" w:rsidRPr="00B51C9D" w:rsidRDefault="00122FF3" w:rsidP="00213A90">
            <w:pPr>
              <w:pStyle w:val="Style14"/>
              <w:widowControl/>
              <w:spacing w:after="0" w:line="182" w:lineRule="exact"/>
              <w:rPr>
                <w:rStyle w:val="FontStyle87"/>
                <w:rFonts w:ascii="Times New Roman" w:hAnsi="Times New Roman" w:cs="Times New Roman"/>
                <w:color w:val="auto"/>
              </w:rPr>
            </w:pPr>
          </w:p>
          <w:p w:rsidR="00213A90" w:rsidRPr="00B51C9D" w:rsidRDefault="00213A90" w:rsidP="00213A90">
            <w:pPr>
              <w:pStyle w:val="Style14"/>
              <w:widowControl/>
              <w:spacing w:after="0" w:line="182" w:lineRule="exact"/>
              <w:rPr>
                <w:rStyle w:val="FontStyle87"/>
                <w:rFonts w:ascii="Times New Roman" w:hAnsi="Times New Roman" w:cs="Times New Roman"/>
                <w:color w:val="auto"/>
              </w:rPr>
            </w:pPr>
            <w:r w:rsidRPr="00B51C9D">
              <w:rPr>
                <w:rStyle w:val="FontStyle87"/>
                <w:rFonts w:ascii="Times New Roman" w:hAnsi="Times New Roman" w:cs="Times New Roman"/>
                <w:color w:val="auto"/>
              </w:rPr>
              <w:t>узраст до 18 год.</w:t>
            </w:r>
          </w:p>
          <w:p w:rsidR="00213A90" w:rsidRPr="00B51C9D" w:rsidRDefault="00213A90" w:rsidP="004E1A66">
            <w:pPr>
              <w:pStyle w:val="Style14"/>
              <w:widowControl/>
              <w:spacing w:after="0" w:line="182" w:lineRule="exact"/>
              <w:rPr>
                <w:rFonts w:ascii="Times New Roman" w:hAnsi="Times New Roman" w:cs="Times New Roman"/>
                <w:color w:val="auto"/>
                <w:sz w:val="16"/>
                <w:szCs w:val="16"/>
              </w:rPr>
            </w:pPr>
            <w:r w:rsidRPr="00B51C9D">
              <w:rPr>
                <w:rStyle w:val="FontStyle87"/>
                <w:rFonts w:ascii="Times New Roman" w:hAnsi="Times New Roman" w:cs="Times New Roman"/>
                <w:color w:val="auto"/>
              </w:rPr>
              <w:t xml:space="preserve">8 </w:t>
            </w:r>
          </w:p>
        </w:tc>
        <w:tc>
          <w:tcPr>
            <w:tcW w:w="1485" w:type="dxa"/>
            <w:gridSpan w:val="2"/>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31"/>
              <w:widowControl/>
              <w:snapToGrid w:val="0"/>
              <w:spacing w:after="0" w:line="182" w:lineRule="exact"/>
              <w:rPr>
                <w:rFonts w:ascii="Times New Roman" w:hAnsi="Times New Roman" w:cs="Times New Roman"/>
                <w:color w:val="auto"/>
                <w:sz w:val="16"/>
                <w:szCs w:val="16"/>
              </w:rPr>
            </w:pPr>
          </w:p>
          <w:p w:rsidR="00122FF3" w:rsidRPr="00B51C9D" w:rsidRDefault="00122FF3" w:rsidP="00213A90">
            <w:pPr>
              <w:pStyle w:val="Style31"/>
              <w:widowControl/>
              <w:spacing w:after="0" w:line="182" w:lineRule="exact"/>
              <w:jc w:val="center"/>
              <w:rPr>
                <w:rStyle w:val="FontStyle87"/>
                <w:rFonts w:ascii="Times New Roman" w:hAnsi="Times New Roman" w:cs="Times New Roman"/>
                <w:color w:val="auto"/>
              </w:rPr>
            </w:pPr>
          </w:p>
          <w:p w:rsidR="00213A90" w:rsidRPr="00B51C9D" w:rsidRDefault="00213A90" w:rsidP="009308FD">
            <w:pPr>
              <w:pStyle w:val="Style31"/>
              <w:widowControl/>
              <w:spacing w:after="0" w:line="182" w:lineRule="exact"/>
              <w:ind w:firstLine="0"/>
              <w:rPr>
                <w:rStyle w:val="FontStyle87"/>
                <w:rFonts w:ascii="Times New Roman" w:eastAsia="Arial" w:hAnsi="Times New Roman" w:cs="Times New Roman"/>
                <w:color w:val="auto"/>
                <w:lang w:val="x-none"/>
              </w:rPr>
            </w:pPr>
            <w:r w:rsidRPr="00B51C9D">
              <w:rPr>
                <w:rStyle w:val="FontStyle87"/>
                <w:rFonts w:ascii="Times New Roman" w:hAnsi="Times New Roman" w:cs="Times New Roman"/>
                <w:color w:val="auto"/>
              </w:rPr>
              <w:t>узраст преко 18 год.</w:t>
            </w:r>
          </w:p>
          <w:p w:rsidR="00213A90" w:rsidRPr="00B51C9D" w:rsidRDefault="00213A90" w:rsidP="004E1A66">
            <w:pPr>
              <w:pStyle w:val="Style31"/>
              <w:widowControl/>
              <w:spacing w:after="0" w:line="182" w:lineRule="exact"/>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 xml:space="preserve">36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31"/>
              <w:widowControl/>
              <w:snapToGrid w:val="0"/>
              <w:spacing w:line="182" w:lineRule="exact"/>
              <w:jc w:val="center"/>
              <w:rPr>
                <w:rFonts w:ascii="Times New Roman" w:hAnsi="Times New Roman" w:cs="Times New Roman"/>
                <w:color w:val="auto"/>
                <w:sz w:val="16"/>
                <w:szCs w:val="16"/>
                <w:lang w:val="sr-Cyrl-CS"/>
              </w:rPr>
            </w:pPr>
          </w:p>
          <w:p w:rsidR="00213A90" w:rsidRPr="00B51C9D" w:rsidRDefault="00213A90" w:rsidP="00213A90">
            <w:pPr>
              <w:pStyle w:val="Style31"/>
              <w:widowControl/>
              <w:snapToGrid w:val="0"/>
              <w:spacing w:line="182" w:lineRule="exact"/>
              <w:jc w:val="center"/>
              <w:rPr>
                <w:rFonts w:ascii="Times New Roman" w:hAnsi="Times New Roman" w:cs="Times New Roman"/>
                <w:color w:val="auto"/>
                <w:sz w:val="16"/>
                <w:szCs w:val="16"/>
              </w:rPr>
            </w:pPr>
            <w:r w:rsidRPr="00B51C9D">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31"/>
              <w:widowControl/>
              <w:spacing w:line="182" w:lineRule="exact"/>
              <w:jc w:val="center"/>
              <w:rPr>
                <w:rFonts w:ascii="Times New Roman" w:hAnsi="Times New Roman" w:cs="Times New Roman"/>
                <w:color w:val="auto"/>
                <w:sz w:val="16"/>
                <w:szCs w:val="16"/>
                <w:lang w:val="sr-Cyrl-RS"/>
              </w:rPr>
            </w:pPr>
          </w:p>
          <w:p w:rsidR="00213A90" w:rsidRPr="00B51C9D" w:rsidRDefault="00213A90" w:rsidP="00213A90">
            <w:pPr>
              <w:pStyle w:val="Style31"/>
              <w:widowControl/>
              <w:spacing w:line="182" w:lineRule="exact"/>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НЕ</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68"/>
              <w:widowControl/>
              <w:snapToGrid w:val="0"/>
              <w:jc w:val="center"/>
              <w:rPr>
                <w:rFonts w:ascii="Times New Roman" w:hAnsi="Times New Roman" w:cs="Times New Roman"/>
                <w:color w:val="auto"/>
                <w:sz w:val="16"/>
                <w:szCs w:val="16"/>
                <w:lang w:val="sr-Cyrl-CS"/>
              </w:rPr>
            </w:pPr>
          </w:p>
        </w:tc>
      </w:tr>
      <w:tr w:rsidR="00213A90" w:rsidRPr="00664FD2" w:rsidTr="00711FA8">
        <w:trPr>
          <w:cantSplit/>
        </w:trPr>
        <w:tc>
          <w:tcPr>
            <w:tcW w:w="16027" w:type="dxa"/>
            <w:gridSpan w:val="11"/>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B51C9D">
            <w:pPr>
              <w:pStyle w:val="Style41"/>
              <w:widowControl/>
              <w:jc w:val="center"/>
              <w:rPr>
                <w:rStyle w:val="FontStyle84"/>
                <w:rFonts w:ascii="Belfast SF" w:eastAsia="Arial" w:hAnsi="Belfast SF"/>
                <w:b w:val="0"/>
                <w:i w:val="0"/>
                <w:color w:val="auto"/>
                <w:sz w:val="20"/>
                <w:szCs w:val="20"/>
                <w:lang w:val="x-none"/>
              </w:rPr>
            </w:pPr>
            <w:r w:rsidRPr="00B51C9D">
              <w:rPr>
                <w:rStyle w:val="FontStyle84"/>
                <w:rFonts w:ascii="Times New Roman" w:hAnsi="Times New Roman" w:cs="Times New Roman"/>
                <w:b w:val="0"/>
                <w:i w:val="0"/>
                <w:color w:val="auto"/>
                <w:sz w:val="20"/>
                <w:szCs w:val="20"/>
              </w:rPr>
              <w:t>Санитарне</w:t>
            </w:r>
            <w:r w:rsidRPr="00B51C9D">
              <w:rPr>
                <w:rStyle w:val="FontStyle84"/>
                <w:rFonts w:ascii="Belfast SF" w:hAnsi="Belfast SF"/>
                <w:b w:val="0"/>
                <w:i w:val="0"/>
                <w:color w:val="auto"/>
                <w:sz w:val="20"/>
                <w:szCs w:val="20"/>
              </w:rPr>
              <w:t xml:space="preserve"> </w:t>
            </w:r>
            <w:r w:rsidRPr="00B51C9D">
              <w:rPr>
                <w:rStyle w:val="FontStyle84"/>
                <w:rFonts w:ascii="Times New Roman" w:hAnsi="Times New Roman" w:cs="Times New Roman"/>
                <w:b w:val="0"/>
                <w:i w:val="0"/>
                <w:color w:val="auto"/>
                <w:sz w:val="20"/>
                <w:szCs w:val="20"/>
              </w:rPr>
              <w:t>справе</w:t>
            </w:r>
          </w:p>
        </w:tc>
      </w:tr>
      <w:tr w:rsidR="00213A90"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snapToGrid w:val="0"/>
              <w:jc w:val="center"/>
              <w:rPr>
                <w:rFonts w:ascii="Times New Roman" w:hAnsi="Times New Roman" w:cs="Times New Roman"/>
                <w:color w:val="auto"/>
                <w:sz w:val="16"/>
                <w:szCs w:val="16"/>
              </w:rPr>
            </w:pPr>
          </w:p>
          <w:p w:rsidR="00213A90" w:rsidRPr="00B51C9D" w:rsidRDefault="00213A90" w:rsidP="00213A90">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097</w:t>
            </w:r>
          </w:p>
        </w:tc>
        <w:tc>
          <w:tcPr>
            <w:tcW w:w="1357"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snapToGrid w:val="0"/>
              <w:ind w:firstLine="5"/>
              <w:rPr>
                <w:rFonts w:ascii="Times New Roman" w:hAnsi="Times New Roman" w:cs="Times New Roman"/>
                <w:color w:val="auto"/>
                <w:sz w:val="16"/>
                <w:szCs w:val="16"/>
              </w:rPr>
            </w:pPr>
          </w:p>
          <w:p w:rsidR="00213A90" w:rsidRPr="00B51C9D" w:rsidRDefault="00155BD8" w:rsidP="00155BD8">
            <w:pPr>
              <w:pStyle w:val="Style68"/>
              <w:widowControl/>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 xml:space="preserve">Ендотрахеална канила метална </w:t>
            </w:r>
          </w:p>
        </w:tc>
        <w:tc>
          <w:tcPr>
            <w:tcW w:w="2520" w:type="dxa"/>
            <w:tcBorders>
              <w:top w:val="single" w:sz="6" w:space="0" w:color="000080"/>
              <w:left w:val="single" w:sz="6" w:space="0" w:color="000080"/>
              <w:bottom w:val="single" w:sz="6" w:space="0" w:color="000080"/>
            </w:tcBorders>
            <w:shd w:val="clear" w:color="auto" w:fill="FFFFFF"/>
          </w:tcPr>
          <w:p w:rsidR="003D73FE" w:rsidRPr="00B51C9D" w:rsidRDefault="003D73FE" w:rsidP="003D73FE">
            <w:pPr>
              <w:pStyle w:val="Style68"/>
              <w:widowControl/>
              <w:rPr>
                <w:rStyle w:val="FontStyle87"/>
                <w:rFonts w:ascii="Times New Roman" w:hAnsi="Times New Roman" w:cs="Times New Roman"/>
                <w:color w:val="auto"/>
              </w:rPr>
            </w:pPr>
          </w:p>
          <w:p w:rsidR="00213A90" w:rsidRPr="00B51C9D" w:rsidRDefault="00213A90" w:rsidP="003D73FE">
            <w:pPr>
              <w:pStyle w:val="Style68"/>
              <w:widowControl/>
              <w:rPr>
                <w:rFonts w:ascii="Times New Roman" w:hAnsi="Times New Roman" w:cs="Times New Roman"/>
                <w:color w:val="auto"/>
                <w:sz w:val="16"/>
                <w:szCs w:val="16"/>
              </w:rPr>
            </w:pPr>
            <w:r w:rsidRPr="00B51C9D">
              <w:rPr>
                <w:rStyle w:val="FontStyle87"/>
                <w:rFonts w:ascii="Times New Roman" w:hAnsi="Times New Roman" w:cs="Times New Roman"/>
                <w:color w:val="auto"/>
              </w:rPr>
              <w:t>О</w:t>
            </w:r>
            <w:r w:rsidR="003D73FE" w:rsidRPr="00B51C9D">
              <w:rPr>
                <w:rStyle w:val="FontStyle87"/>
                <w:rFonts w:ascii="Times New Roman" w:hAnsi="Times New Roman" w:cs="Times New Roman"/>
                <w:color w:val="auto"/>
              </w:rPr>
              <w:t xml:space="preserve">сигурано лице код кога постоји </w:t>
            </w:r>
            <w:r w:rsidRPr="00B51C9D">
              <w:rPr>
                <w:rStyle w:val="FontStyle87"/>
                <w:rFonts w:ascii="Times New Roman" w:hAnsi="Times New Roman" w:cs="Times New Roman"/>
                <w:color w:val="auto"/>
              </w:rPr>
              <w:t>трајна трахеостома (Z93.0) има право на две каниле</w:t>
            </w:r>
            <w:r w:rsidRPr="00B51C9D">
              <w:rPr>
                <w:rStyle w:val="FontStyle87"/>
                <w:rFonts w:ascii="Times New Roman" w:hAnsi="Times New Roman" w:cs="Times New Roman"/>
                <w:color w:val="auto"/>
                <w:lang w:val="sr-Cyrl-RS"/>
              </w:rPr>
              <w:t xml:space="preserve"> </w:t>
            </w:r>
          </w:p>
        </w:tc>
        <w:tc>
          <w:tcPr>
            <w:tcW w:w="3150" w:type="dxa"/>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snapToGrid w:val="0"/>
              <w:rPr>
                <w:rFonts w:ascii="Times New Roman" w:hAnsi="Times New Roman" w:cs="Times New Roman"/>
                <w:color w:val="auto"/>
                <w:sz w:val="16"/>
                <w:szCs w:val="16"/>
              </w:rPr>
            </w:pPr>
          </w:p>
          <w:p w:rsidR="00213A90" w:rsidRPr="00B51C9D" w:rsidRDefault="00213A90" w:rsidP="00213A90">
            <w:pPr>
              <w:pStyle w:val="Style68"/>
              <w:widowControl/>
              <w:rPr>
                <w:rFonts w:ascii="Times New Roman" w:hAnsi="Times New Roman" w:cs="Times New Roman"/>
                <w:color w:val="auto"/>
                <w:sz w:val="16"/>
                <w:szCs w:val="16"/>
              </w:rPr>
            </w:pPr>
            <w:r w:rsidRPr="00B51C9D">
              <w:rPr>
                <w:rStyle w:val="FontStyle87"/>
                <w:rFonts w:ascii="Times New Roman" w:hAnsi="Times New Roman" w:cs="Times New Roman"/>
                <w:color w:val="auto"/>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ОРЛ</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213A90" w:rsidRPr="00B51C9D" w:rsidRDefault="00213A90"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213A90" w:rsidRPr="00B51C9D" w:rsidRDefault="00213A90" w:rsidP="00213A90">
            <w:pPr>
              <w:pStyle w:val="Style68"/>
              <w:widowControl/>
              <w:snapToGrid w:val="0"/>
              <w:ind w:left="432"/>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6" w:space="0" w:color="000080"/>
            </w:tcBorders>
            <w:shd w:val="clear" w:color="auto" w:fill="FFFFFF"/>
          </w:tcPr>
          <w:p w:rsidR="00213A90" w:rsidRPr="00B51C9D" w:rsidRDefault="00213A90" w:rsidP="00213A90">
            <w:pPr>
              <w:pStyle w:val="Style68"/>
              <w:widowControl/>
              <w:snapToGrid w:val="0"/>
              <w:ind w:left="432"/>
              <w:rPr>
                <w:rFonts w:ascii="Times New Roman" w:hAnsi="Times New Roman" w:cs="Times New Roman"/>
                <w:color w:val="auto"/>
                <w:sz w:val="16"/>
                <w:szCs w:val="16"/>
              </w:rPr>
            </w:pPr>
          </w:p>
          <w:p w:rsidR="00B51C9D" w:rsidRPr="00B51C9D" w:rsidRDefault="00B51C9D" w:rsidP="00213A90">
            <w:pPr>
              <w:pStyle w:val="Style68"/>
              <w:widowControl/>
              <w:ind w:left="432"/>
              <w:jc w:val="center"/>
              <w:rPr>
                <w:rStyle w:val="FontStyle87"/>
                <w:rFonts w:ascii="Times New Roman" w:hAnsi="Times New Roman" w:cs="Times New Roman"/>
                <w:color w:val="auto"/>
                <w:lang w:val="sr-Cyrl-RS"/>
              </w:rPr>
            </w:pPr>
          </w:p>
          <w:p w:rsidR="00213A90" w:rsidRPr="00B51C9D" w:rsidRDefault="00213A90" w:rsidP="004E1A66">
            <w:pPr>
              <w:pStyle w:val="Style68"/>
              <w:widowControl/>
              <w:ind w:left="432"/>
              <w:jc w:val="center"/>
              <w:rPr>
                <w:rFonts w:ascii="Times New Roman" w:hAnsi="Times New Roman" w:cs="Times New Roman"/>
                <w:color w:val="auto"/>
                <w:sz w:val="16"/>
                <w:szCs w:val="16"/>
                <w:lang w:val="x-none"/>
              </w:rPr>
            </w:pPr>
            <w:r w:rsidRPr="00B51C9D">
              <w:rPr>
                <w:rStyle w:val="FontStyle87"/>
                <w:rFonts w:ascii="Times New Roman" w:hAnsi="Times New Roman" w:cs="Times New Roman"/>
                <w:color w:val="auto"/>
              </w:rPr>
              <w:t xml:space="preserve">12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68"/>
              <w:widowControl/>
              <w:snapToGrid w:val="0"/>
              <w:ind w:left="432"/>
              <w:jc w:val="center"/>
              <w:rPr>
                <w:rFonts w:ascii="Times New Roman" w:hAnsi="Times New Roman" w:cs="Times New Roman"/>
                <w:color w:val="auto"/>
                <w:sz w:val="16"/>
                <w:szCs w:val="16"/>
                <w:lang w:val="sr-Cyrl-CS"/>
              </w:rPr>
            </w:pPr>
          </w:p>
          <w:p w:rsidR="00B51C9D" w:rsidRPr="00B51C9D" w:rsidRDefault="00B51C9D" w:rsidP="00B51C9D">
            <w:pPr>
              <w:pStyle w:val="Style68"/>
              <w:widowControl/>
              <w:snapToGrid w:val="0"/>
              <w:rPr>
                <w:rFonts w:ascii="Times New Roman" w:hAnsi="Times New Roman" w:cs="Times New Roman"/>
                <w:color w:val="auto"/>
                <w:sz w:val="16"/>
                <w:szCs w:val="16"/>
                <w:lang w:val="sr-Cyrl-CS"/>
              </w:rPr>
            </w:pPr>
          </w:p>
          <w:p w:rsidR="00213A90" w:rsidRPr="00B51C9D" w:rsidRDefault="00213A90" w:rsidP="00B51C9D">
            <w:pPr>
              <w:pStyle w:val="Style68"/>
              <w:widowControl/>
              <w:snapToGrid w:val="0"/>
              <w:jc w:val="center"/>
              <w:rPr>
                <w:rFonts w:ascii="Times New Roman" w:hAnsi="Times New Roman" w:cs="Times New Roman"/>
                <w:color w:val="auto"/>
                <w:sz w:val="16"/>
                <w:szCs w:val="16"/>
                <w:lang w:val="x-none"/>
              </w:rPr>
            </w:pPr>
            <w:r w:rsidRPr="00B51C9D">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68"/>
              <w:widowControl/>
              <w:jc w:val="center"/>
              <w:rPr>
                <w:rFonts w:ascii="Times New Roman" w:hAnsi="Times New Roman" w:cs="Times New Roman"/>
                <w:color w:val="auto"/>
                <w:sz w:val="16"/>
                <w:szCs w:val="16"/>
                <w:lang w:val="sr-Cyrl-RS"/>
              </w:rPr>
            </w:pPr>
          </w:p>
          <w:p w:rsidR="00B51C9D" w:rsidRPr="00B51C9D" w:rsidRDefault="00B51C9D" w:rsidP="00213A90">
            <w:pPr>
              <w:pStyle w:val="Style68"/>
              <w:widowControl/>
              <w:jc w:val="center"/>
              <w:rPr>
                <w:rFonts w:ascii="Times New Roman" w:hAnsi="Times New Roman" w:cs="Times New Roman"/>
                <w:color w:val="auto"/>
                <w:sz w:val="16"/>
                <w:szCs w:val="16"/>
                <w:lang w:val="sr-Cyrl-RS"/>
              </w:rPr>
            </w:pPr>
          </w:p>
          <w:p w:rsidR="00213A90" w:rsidRPr="00B51C9D" w:rsidRDefault="00213A90" w:rsidP="00213A90">
            <w:pPr>
              <w:pStyle w:val="Style68"/>
              <w:widowControl/>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213A90" w:rsidRPr="00B51C9D" w:rsidRDefault="00213A90" w:rsidP="00213A90">
            <w:pPr>
              <w:pStyle w:val="Style68"/>
              <w:widowControl/>
              <w:jc w:val="center"/>
              <w:rPr>
                <w:rFonts w:ascii="Times New Roman" w:hAnsi="Times New Roman" w:cs="Times New Roman"/>
                <w:color w:val="auto"/>
                <w:sz w:val="16"/>
                <w:szCs w:val="16"/>
                <w:lang w:val="sr-Cyrl-RS"/>
              </w:rPr>
            </w:pPr>
          </w:p>
        </w:tc>
      </w:tr>
      <w:tr w:rsidR="00213A90" w:rsidRPr="00664FD2" w:rsidTr="007143BE">
        <w:trPr>
          <w:cantSplit/>
        </w:trPr>
        <w:tc>
          <w:tcPr>
            <w:tcW w:w="720" w:type="dxa"/>
            <w:tcBorders>
              <w:top w:val="single" w:sz="6" w:space="0" w:color="000080"/>
              <w:left w:val="single" w:sz="6" w:space="0" w:color="000080"/>
              <w:bottom w:val="single" w:sz="4" w:space="0" w:color="auto"/>
            </w:tcBorders>
            <w:shd w:val="clear" w:color="auto" w:fill="FFFFFF"/>
          </w:tcPr>
          <w:p w:rsidR="00213A90" w:rsidRPr="00B51C9D" w:rsidRDefault="00213A90" w:rsidP="00213A90">
            <w:pPr>
              <w:pStyle w:val="Style68"/>
              <w:widowControl/>
              <w:snapToGrid w:val="0"/>
              <w:jc w:val="center"/>
              <w:rPr>
                <w:rFonts w:ascii="Times New Roman" w:hAnsi="Times New Roman" w:cs="Times New Roman"/>
                <w:color w:val="auto"/>
                <w:sz w:val="16"/>
                <w:szCs w:val="16"/>
              </w:rPr>
            </w:pPr>
          </w:p>
          <w:p w:rsidR="00B51C9D" w:rsidRDefault="00B51C9D" w:rsidP="00213A90">
            <w:pPr>
              <w:pStyle w:val="Style68"/>
              <w:widowControl/>
              <w:jc w:val="center"/>
              <w:rPr>
                <w:rStyle w:val="FontStyle87"/>
                <w:rFonts w:ascii="Times New Roman" w:hAnsi="Times New Roman" w:cs="Times New Roman"/>
                <w:color w:val="auto"/>
                <w:lang w:val="sr-Cyrl-RS"/>
              </w:rPr>
            </w:pPr>
          </w:p>
          <w:p w:rsidR="00213A90" w:rsidRPr="00B51C9D" w:rsidRDefault="00213A90" w:rsidP="00213A90">
            <w:pPr>
              <w:pStyle w:val="Style68"/>
              <w:widowControl/>
              <w:jc w:val="center"/>
              <w:rPr>
                <w:rFonts w:ascii="Times New Roman" w:hAnsi="Times New Roman" w:cs="Times New Roman"/>
                <w:color w:val="auto"/>
                <w:sz w:val="16"/>
                <w:szCs w:val="16"/>
              </w:rPr>
            </w:pPr>
            <w:r w:rsidRPr="00B51C9D">
              <w:rPr>
                <w:rStyle w:val="FontStyle87"/>
                <w:rFonts w:ascii="Times New Roman" w:hAnsi="Times New Roman" w:cs="Times New Roman"/>
                <w:color w:val="auto"/>
              </w:rPr>
              <w:t>188</w:t>
            </w:r>
          </w:p>
        </w:tc>
        <w:tc>
          <w:tcPr>
            <w:tcW w:w="1357" w:type="dxa"/>
            <w:tcBorders>
              <w:top w:val="single" w:sz="6" w:space="0" w:color="000080"/>
              <w:left w:val="single" w:sz="6" w:space="0" w:color="000080"/>
              <w:bottom w:val="single" w:sz="4" w:space="0" w:color="auto"/>
            </w:tcBorders>
            <w:shd w:val="clear" w:color="auto" w:fill="FFFFFF"/>
          </w:tcPr>
          <w:p w:rsidR="00213A90" w:rsidRPr="00B51C9D" w:rsidRDefault="00213A90" w:rsidP="00213A90">
            <w:pPr>
              <w:pStyle w:val="Style68"/>
              <w:widowControl/>
              <w:snapToGrid w:val="0"/>
              <w:spacing w:line="187" w:lineRule="exact"/>
              <w:ind w:firstLine="5"/>
              <w:rPr>
                <w:rFonts w:ascii="Times New Roman" w:hAnsi="Times New Roman" w:cs="Times New Roman"/>
                <w:color w:val="auto"/>
                <w:sz w:val="16"/>
                <w:szCs w:val="16"/>
              </w:rPr>
            </w:pPr>
          </w:p>
          <w:p w:rsidR="00213A90" w:rsidRPr="00B51C9D" w:rsidRDefault="00213A90" w:rsidP="00213A90">
            <w:pPr>
              <w:pStyle w:val="Style68"/>
              <w:widowControl/>
              <w:spacing w:line="187" w:lineRule="exact"/>
              <w:ind w:firstLine="5"/>
              <w:rPr>
                <w:rStyle w:val="FontStyle87"/>
                <w:rFonts w:ascii="Times New Roman" w:hAnsi="Times New Roman" w:cs="Times New Roman"/>
                <w:color w:val="auto"/>
              </w:rPr>
            </w:pPr>
            <w:r w:rsidRPr="00B51C9D">
              <w:rPr>
                <w:rStyle w:val="FontStyle87"/>
                <w:rFonts w:ascii="Times New Roman" w:hAnsi="Times New Roman" w:cs="Times New Roman"/>
                <w:color w:val="auto"/>
              </w:rPr>
              <w:t>Ендотрахеална канила пластична (2 комада)</w:t>
            </w:r>
          </w:p>
        </w:tc>
        <w:tc>
          <w:tcPr>
            <w:tcW w:w="2520" w:type="dxa"/>
            <w:tcBorders>
              <w:top w:val="single" w:sz="6" w:space="0" w:color="000080"/>
              <w:left w:val="single" w:sz="6" w:space="0" w:color="000080"/>
              <w:bottom w:val="single" w:sz="4" w:space="0" w:color="auto"/>
            </w:tcBorders>
            <w:shd w:val="clear" w:color="auto" w:fill="FFFFFF"/>
          </w:tcPr>
          <w:p w:rsidR="00B51C9D" w:rsidRDefault="00B51C9D" w:rsidP="003D73FE">
            <w:pPr>
              <w:pStyle w:val="Style68"/>
              <w:widowControl/>
              <w:rPr>
                <w:rStyle w:val="FontStyle87"/>
                <w:rFonts w:ascii="Times New Roman" w:hAnsi="Times New Roman" w:cs="Times New Roman"/>
                <w:color w:val="auto"/>
                <w:lang w:val="sr-Cyrl-RS"/>
              </w:rPr>
            </w:pPr>
          </w:p>
          <w:p w:rsidR="00213A90" w:rsidRPr="00B51C9D" w:rsidRDefault="003D73FE" w:rsidP="003D73FE">
            <w:pPr>
              <w:pStyle w:val="Style68"/>
              <w:widowControl/>
              <w:rPr>
                <w:rFonts w:ascii="Times New Roman" w:hAnsi="Times New Roman" w:cs="Times New Roman"/>
                <w:color w:val="auto"/>
                <w:sz w:val="16"/>
                <w:szCs w:val="16"/>
              </w:rPr>
            </w:pPr>
            <w:r w:rsidRPr="00B51C9D">
              <w:rPr>
                <w:rStyle w:val="FontStyle87"/>
                <w:rFonts w:ascii="Times New Roman" w:hAnsi="Times New Roman" w:cs="Times New Roman"/>
                <w:color w:val="auto"/>
              </w:rPr>
              <w:t xml:space="preserve">Осигурано лице код кога постоји </w:t>
            </w:r>
            <w:r w:rsidR="00213A90" w:rsidRPr="00B51C9D">
              <w:rPr>
                <w:rStyle w:val="FontStyle87"/>
                <w:rFonts w:ascii="Times New Roman" w:hAnsi="Times New Roman" w:cs="Times New Roman"/>
                <w:color w:val="auto"/>
              </w:rPr>
              <w:t>трајна трахеостома (Z93.0) има право на две каниле</w:t>
            </w:r>
          </w:p>
        </w:tc>
        <w:tc>
          <w:tcPr>
            <w:tcW w:w="3150" w:type="dxa"/>
            <w:tcBorders>
              <w:top w:val="single" w:sz="6" w:space="0" w:color="000080"/>
              <w:left w:val="single" w:sz="6" w:space="0" w:color="000080"/>
              <w:bottom w:val="single" w:sz="4" w:space="0" w:color="auto"/>
            </w:tcBorders>
            <w:shd w:val="clear" w:color="auto" w:fill="FFFFFF"/>
          </w:tcPr>
          <w:p w:rsidR="00213A90" w:rsidRPr="00B51C9D" w:rsidRDefault="00213A90" w:rsidP="00213A90">
            <w:pPr>
              <w:pStyle w:val="Style68"/>
              <w:widowControl/>
              <w:snapToGrid w:val="0"/>
              <w:rPr>
                <w:rFonts w:ascii="Times New Roman" w:hAnsi="Times New Roman" w:cs="Times New Roman"/>
                <w:color w:val="auto"/>
                <w:sz w:val="16"/>
                <w:szCs w:val="16"/>
              </w:rPr>
            </w:pPr>
          </w:p>
          <w:p w:rsidR="00213A90" w:rsidRPr="00B51C9D" w:rsidRDefault="00213A90" w:rsidP="00213A90">
            <w:pPr>
              <w:pStyle w:val="Style68"/>
              <w:widowControl/>
              <w:rPr>
                <w:rFonts w:ascii="Times New Roman" w:hAnsi="Times New Roman" w:cs="Times New Roman"/>
                <w:color w:val="auto"/>
                <w:sz w:val="16"/>
                <w:szCs w:val="16"/>
              </w:rPr>
            </w:pPr>
            <w:r w:rsidRPr="00B51C9D">
              <w:rPr>
                <w:rStyle w:val="FontStyle87"/>
                <w:rFonts w:ascii="Times New Roman" w:hAnsi="Times New Roman" w:cs="Times New Roman"/>
                <w:color w:val="auto"/>
              </w:rPr>
              <w:t>-</w:t>
            </w:r>
            <w:r w:rsidR="0080337C" w:rsidRPr="00B51C9D">
              <w:rPr>
                <w:rStyle w:val="FontStyle87"/>
                <w:rFonts w:ascii="Times New Roman" w:hAnsi="Times New Roman" w:cs="Times New Roman"/>
                <w:color w:val="auto"/>
              </w:rPr>
              <w:t xml:space="preserve"> спец</w:t>
            </w:r>
            <w:r w:rsidR="0080337C" w:rsidRPr="00B51C9D">
              <w:rPr>
                <w:rStyle w:val="FontStyle87"/>
                <w:rFonts w:ascii="Times New Roman" w:hAnsi="Times New Roman" w:cs="Times New Roman"/>
                <w:color w:val="auto"/>
                <w:lang w:val="sr-Cyrl-RS"/>
              </w:rPr>
              <w:t>ијалиста</w:t>
            </w:r>
            <w:r w:rsidR="0080337C" w:rsidRPr="00B51C9D">
              <w:rPr>
                <w:rStyle w:val="FontStyle87"/>
                <w:rFonts w:ascii="Times New Roman" w:hAnsi="Times New Roman" w:cs="Times New Roman"/>
                <w:color w:val="auto"/>
              </w:rPr>
              <w:t xml:space="preserve"> </w:t>
            </w:r>
            <w:r w:rsidRPr="00B51C9D">
              <w:rPr>
                <w:rStyle w:val="FontStyle87"/>
                <w:rFonts w:ascii="Times New Roman" w:hAnsi="Times New Roman" w:cs="Times New Roman"/>
                <w:color w:val="auto"/>
              </w:rPr>
              <w:t>ОРЛ</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B51C9D" w:rsidRDefault="00B51C9D" w:rsidP="00B51C9D">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213A90" w:rsidRPr="00B51C9D" w:rsidRDefault="00213A90" w:rsidP="00B51C9D">
            <w:pPr>
              <w:pStyle w:val="Style58"/>
              <w:widowControl/>
              <w:tabs>
                <w:tab w:val="left" w:pos="130"/>
              </w:tabs>
              <w:snapToGrid w:val="0"/>
              <w:spacing w:line="182" w:lineRule="exact"/>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Образац ОПП</w:t>
            </w:r>
          </w:p>
          <w:p w:rsidR="00213A90" w:rsidRPr="00B51C9D" w:rsidRDefault="00213A90" w:rsidP="00213A90">
            <w:pPr>
              <w:pStyle w:val="Style68"/>
              <w:widowControl/>
              <w:snapToGrid w:val="0"/>
              <w:ind w:left="470"/>
              <w:jc w:val="center"/>
              <w:rPr>
                <w:rFonts w:ascii="Times New Roman" w:hAnsi="Times New Roman" w:cs="Times New Roman"/>
                <w:color w:val="auto"/>
                <w:sz w:val="16"/>
                <w:szCs w:val="16"/>
              </w:rPr>
            </w:pPr>
          </w:p>
        </w:tc>
        <w:tc>
          <w:tcPr>
            <w:tcW w:w="2970" w:type="dxa"/>
            <w:gridSpan w:val="3"/>
            <w:tcBorders>
              <w:top w:val="single" w:sz="6" w:space="0" w:color="000080"/>
              <w:left w:val="single" w:sz="6" w:space="0" w:color="000080"/>
              <w:bottom w:val="single" w:sz="4" w:space="0" w:color="auto"/>
            </w:tcBorders>
            <w:shd w:val="clear" w:color="auto" w:fill="FFFFFF"/>
          </w:tcPr>
          <w:p w:rsidR="00213A90" w:rsidRPr="00B51C9D" w:rsidRDefault="00213A90" w:rsidP="00213A90">
            <w:pPr>
              <w:pStyle w:val="Style68"/>
              <w:widowControl/>
              <w:snapToGrid w:val="0"/>
              <w:ind w:left="470"/>
              <w:jc w:val="center"/>
              <w:rPr>
                <w:rFonts w:ascii="Times New Roman" w:hAnsi="Times New Roman" w:cs="Times New Roman"/>
                <w:color w:val="auto"/>
                <w:sz w:val="16"/>
                <w:szCs w:val="16"/>
              </w:rPr>
            </w:pPr>
          </w:p>
          <w:p w:rsidR="00B51C9D" w:rsidRDefault="00B51C9D" w:rsidP="00213A90">
            <w:pPr>
              <w:pStyle w:val="Style68"/>
              <w:widowControl/>
              <w:ind w:left="470"/>
              <w:jc w:val="center"/>
              <w:rPr>
                <w:rStyle w:val="FontStyle87"/>
                <w:rFonts w:ascii="Times New Roman" w:hAnsi="Times New Roman" w:cs="Times New Roman"/>
                <w:color w:val="auto"/>
                <w:lang w:val="sr-Cyrl-RS"/>
              </w:rPr>
            </w:pPr>
          </w:p>
          <w:p w:rsidR="00213A90" w:rsidRPr="00B51C9D" w:rsidRDefault="00213A90" w:rsidP="004E1A66">
            <w:pPr>
              <w:pStyle w:val="Style68"/>
              <w:widowControl/>
              <w:ind w:left="470"/>
              <w:jc w:val="center"/>
              <w:rPr>
                <w:rStyle w:val="FontStyle87"/>
                <w:rFonts w:ascii="Times New Roman" w:eastAsia="Arial" w:hAnsi="Times New Roman" w:cs="Times New Roman"/>
                <w:color w:val="auto"/>
                <w:lang w:val="x-none"/>
              </w:rPr>
            </w:pPr>
            <w:r w:rsidRPr="00B51C9D">
              <w:rPr>
                <w:rStyle w:val="FontStyle87"/>
                <w:rFonts w:ascii="Times New Roman" w:hAnsi="Times New Roman" w:cs="Times New Roman"/>
                <w:color w:val="auto"/>
              </w:rPr>
              <w:t xml:space="preserve">6 </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213A90" w:rsidRPr="00B51C9D" w:rsidRDefault="00213A90" w:rsidP="00213A90">
            <w:pPr>
              <w:pStyle w:val="Style68"/>
              <w:widowControl/>
              <w:ind w:left="470"/>
              <w:jc w:val="center"/>
              <w:rPr>
                <w:rFonts w:ascii="Times New Roman" w:hAnsi="Times New Roman" w:cs="Times New Roman"/>
                <w:color w:val="auto"/>
                <w:sz w:val="16"/>
                <w:szCs w:val="16"/>
                <w:lang w:val="sr-Cyrl-CS"/>
              </w:rPr>
            </w:pPr>
          </w:p>
          <w:p w:rsidR="00B51C9D" w:rsidRDefault="00B51C9D" w:rsidP="00B51C9D">
            <w:pPr>
              <w:pStyle w:val="Style68"/>
              <w:widowControl/>
              <w:rPr>
                <w:rFonts w:ascii="Times New Roman" w:hAnsi="Times New Roman" w:cs="Times New Roman"/>
                <w:color w:val="auto"/>
                <w:sz w:val="16"/>
                <w:szCs w:val="16"/>
                <w:lang w:val="sr-Cyrl-CS"/>
              </w:rPr>
            </w:pPr>
          </w:p>
          <w:p w:rsidR="00213A90" w:rsidRPr="00B51C9D" w:rsidRDefault="00213A90" w:rsidP="00B51C9D">
            <w:pPr>
              <w:pStyle w:val="Style68"/>
              <w:widowControl/>
              <w:jc w:val="center"/>
              <w:rPr>
                <w:rStyle w:val="FontStyle87"/>
                <w:rFonts w:ascii="Times New Roman" w:hAnsi="Times New Roman" w:cs="Times New Roman"/>
                <w:color w:val="auto"/>
              </w:rPr>
            </w:pPr>
            <w:r w:rsidRPr="00B51C9D">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213A90" w:rsidRPr="00B51C9D" w:rsidRDefault="00213A90" w:rsidP="00213A90">
            <w:pPr>
              <w:pStyle w:val="Style68"/>
              <w:widowControl/>
              <w:jc w:val="center"/>
              <w:rPr>
                <w:rFonts w:ascii="Times New Roman" w:hAnsi="Times New Roman" w:cs="Times New Roman"/>
                <w:color w:val="auto"/>
                <w:sz w:val="16"/>
                <w:szCs w:val="16"/>
                <w:lang w:val="sr-Cyrl-RS"/>
              </w:rPr>
            </w:pPr>
          </w:p>
          <w:p w:rsidR="00640A34" w:rsidRDefault="00640A34" w:rsidP="00213A90">
            <w:pPr>
              <w:pStyle w:val="Style68"/>
              <w:widowControl/>
              <w:jc w:val="center"/>
              <w:rPr>
                <w:rFonts w:ascii="Times New Roman" w:hAnsi="Times New Roman" w:cs="Times New Roman"/>
                <w:color w:val="auto"/>
                <w:sz w:val="16"/>
                <w:szCs w:val="16"/>
                <w:lang w:val="sr-Cyrl-RS"/>
              </w:rPr>
            </w:pPr>
          </w:p>
          <w:p w:rsidR="00213A90" w:rsidRPr="00B51C9D" w:rsidRDefault="00213A90" w:rsidP="00213A90">
            <w:pPr>
              <w:pStyle w:val="Style68"/>
              <w:widowControl/>
              <w:jc w:val="center"/>
              <w:rPr>
                <w:rFonts w:ascii="Times New Roman" w:hAnsi="Times New Roman" w:cs="Times New Roman"/>
                <w:color w:val="auto"/>
                <w:sz w:val="16"/>
                <w:szCs w:val="16"/>
                <w:lang w:val="sr-Cyrl-RS"/>
              </w:rPr>
            </w:pPr>
            <w:r w:rsidRPr="00B51C9D">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213A90" w:rsidRPr="00B51C9D" w:rsidRDefault="00213A90" w:rsidP="00213A90">
            <w:pPr>
              <w:pStyle w:val="Style68"/>
              <w:widowControl/>
              <w:jc w:val="center"/>
              <w:rPr>
                <w:rFonts w:ascii="Times New Roman" w:hAnsi="Times New Roman" w:cs="Times New Roman"/>
                <w:color w:val="auto"/>
                <w:sz w:val="16"/>
                <w:szCs w:val="16"/>
                <w:lang w:val="sr-Cyrl-RS"/>
              </w:rPr>
            </w:pPr>
          </w:p>
        </w:tc>
      </w:tr>
      <w:tr w:rsidR="007143BE" w:rsidRPr="00664FD2" w:rsidTr="007143BE">
        <w:trPr>
          <w:cantSplit/>
          <w:trHeight w:val="1643"/>
        </w:trPr>
        <w:tc>
          <w:tcPr>
            <w:tcW w:w="720" w:type="dxa"/>
            <w:vMerge w:val="restart"/>
            <w:tcBorders>
              <w:top w:val="single" w:sz="4" w:space="0" w:color="auto"/>
              <w:left w:val="single" w:sz="4" w:space="0" w:color="auto"/>
              <w:right w:val="single" w:sz="4" w:space="0" w:color="auto"/>
            </w:tcBorders>
            <w:shd w:val="clear" w:color="auto" w:fill="FFFFFF"/>
          </w:tcPr>
          <w:p w:rsidR="007143BE" w:rsidRPr="004E1A66" w:rsidRDefault="007143BE" w:rsidP="00213A90">
            <w:pPr>
              <w:pStyle w:val="Style68"/>
              <w:widowControl/>
              <w:snapToGrid w:val="0"/>
              <w:jc w:val="center"/>
              <w:rPr>
                <w:rFonts w:ascii="Times New Roman" w:hAnsi="Times New Roman" w:cs="Times New Roman"/>
                <w:color w:val="auto"/>
                <w:lang w:val="x-none"/>
              </w:rPr>
            </w:pPr>
          </w:p>
          <w:p w:rsidR="007143BE" w:rsidRPr="004E1A66" w:rsidRDefault="007143BE" w:rsidP="00213A90">
            <w:pPr>
              <w:pStyle w:val="Style68"/>
              <w:widowControl/>
              <w:jc w:val="center"/>
              <w:rPr>
                <w:rFonts w:ascii="Times New Roman" w:hAnsi="Times New Roman" w:cs="Times New Roman"/>
                <w:color w:val="auto"/>
              </w:rPr>
            </w:pPr>
          </w:p>
          <w:p w:rsidR="007143BE" w:rsidRPr="004E1A66" w:rsidRDefault="007143BE" w:rsidP="00213A90">
            <w:pPr>
              <w:pStyle w:val="Style68"/>
              <w:widowControl/>
              <w:jc w:val="center"/>
              <w:rPr>
                <w:rFonts w:ascii="Times New Roman" w:hAnsi="Times New Roman" w:cs="Times New Roman"/>
                <w:color w:val="auto"/>
              </w:rPr>
            </w:pPr>
          </w:p>
          <w:p w:rsidR="007143BE" w:rsidRPr="004E1A66" w:rsidRDefault="007143BE" w:rsidP="00213A90">
            <w:pPr>
              <w:pStyle w:val="Style68"/>
              <w:widowControl/>
              <w:jc w:val="center"/>
              <w:rPr>
                <w:rFonts w:ascii="Times New Roman" w:hAnsi="Times New Roman" w:cs="Times New Roman"/>
                <w:color w:val="auto"/>
              </w:rPr>
            </w:pPr>
          </w:p>
          <w:p w:rsidR="007143BE" w:rsidRPr="004E1A66" w:rsidRDefault="007143BE" w:rsidP="00213A90">
            <w:pPr>
              <w:pStyle w:val="Style68"/>
              <w:widowControl/>
              <w:jc w:val="center"/>
              <w:rPr>
                <w:rFonts w:ascii="Times New Roman" w:hAnsi="Times New Roman" w:cs="Times New Roman"/>
                <w:color w:val="auto"/>
                <w:lang w:val="x-none"/>
              </w:rPr>
            </w:pPr>
            <w:r w:rsidRPr="004E1A66">
              <w:rPr>
                <w:rStyle w:val="FontStyle87"/>
                <w:rFonts w:ascii="Times New Roman" w:hAnsi="Times New Roman" w:cs="Times New Roman"/>
                <w:color w:val="auto"/>
              </w:rPr>
              <w:t>098</w:t>
            </w:r>
          </w:p>
        </w:tc>
        <w:tc>
          <w:tcPr>
            <w:tcW w:w="1357" w:type="dxa"/>
            <w:vMerge w:val="restart"/>
            <w:tcBorders>
              <w:top w:val="single" w:sz="4" w:space="0" w:color="auto"/>
              <w:left w:val="single" w:sz="4" w:space="0" w:color="auto"/>
              <w:right w:val="single" w:sz="4" w:space="0" w:color="auto"/>
            </w:tcBorders>
            <w:shd w:val="clear" w:color="auto" w:fill="FFFFFF"/>
          </w:tcPr>
          <w:p w:rsidR="007143BE" w:rsidRPr="004E1A66" w:rsidRDefault="007143BE" w:rsidP="00213A90">
            <w:pPr>
              <w:pStyle w:val="Style68"/>
              <w:widowControl/>
              <w:snapToGrid w:val="0"/>
              <w:ind w:firstLine="5"/>
              <w:rPr>
                <w:rFonts w:ascii="Times New Roman" w:hAnsi="Times New Roman" w:cs="Times New Roman"/>
                <w:color w:val="auto"/>
                <w:lang w:val="x-none"/>
              </w:rPr>
            </w:pPr>
          </w:p>
          <w:p w:rsidR="007143BE" w:rsidRPr="004E1A66" w:rsidRDefault="007143BE" w:rsidP="00213A90">
            <w:pPr>
              <w:pStyle w:val="Style68"/>
              <w:widowControl/>
              <w:ind w:firstLine="5"/>
              <w:rPr>
                <w:rFonts w:ascii="Times New Roman" w:hAnsi="Times New Roman" w:cs="Times New Roman"/>
                <w:color w:val="auto"/>
              </w:rPr>
            </w:pPr>
          </w:p>
          <w:p w:rsidR="007143BE" w:rsidRPr="004E1A66" w:rsidRDefault="007143BE" w:rsidP="00213A90">
            <w:pPr>
              <w:pStyle w:val="Style68"/>
              <w:widowControl/>
              <w:ind w:firstLine="5"/>
              <w:rPr>
                <w:rFonts w:ascii="Times New Roman" w:hAnsi="Times New Roman" w:cs="Times New Roman"/>
                <w:color w:val="auto"/>
              </w:rPr>
            </w:pPr>
          </w:p>
          <w:p w:rsidR="007143BE" w:rsidRPr="004E1A66" w:rsidRDefault="007143BE" w:rsidP="00213A90">
            <w:pPr>
              <w:pStyle w:val="Style68"/>
              <w:widowControl/>
              <w:ind w:firstLine="5"/>
              <w:rPr>
                <w:rFonts w:ascii="Times New Roman" w:hAnsi="Times New Roman" w:cs="Times New Roman"/>
                <w:color w:val="auto"/>
              </w:rPr>
            </w:pPr>
          </w:p>
          <w:p w:rsidR="007143BE" w:rsidRPr="004E1A66" w:rsidRDefault="007143BE" w:rsidP="00213A90">
            <w:pPr>
              <w:pStyle w:val="Style68"/>
              <w:widowControl/>
              <w:ind w:firstLine="5"/>
              <w:rPr>
                <w:rStyle w:val="FontStyle87"/>
                <w:rFonts w:ascii="Times New Roman" w:hAnsi="Times New Roman" w:cs="Times New Roman"/>
                <w:color w:val="auto"/>
              </w:rPr>
            </w:pPr>
            <w:r w:rsidRPr="004E1A66">
              <w:rPr>
                <w:rStyle w:val="FontStyle87"/>
                <w:rFonts w:ascii="Times New Roman" w:hAnsi="Times New Roman" w:cs="Times New Roman"/>
                <w:color w:val="auto"/>
              </w:rPr>
              <w:t>Електрични инхалатор са маском</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0109">
            <w:pPr>
              <w:pStyle w:val="Style68"/>
              <w:widowControl/>
              <w:rPr>
                <w:rStyle w:val="FontStyle87"/>
                <w:rFonts w:ascii="Times New Roman" w:hAnsi="Times New Roman" w:cs="Times New Roman"/>
                <w:color w:val="auto"/>
                <w:lang w:val="sr-Cyrl-RS"/>
              </w:rPr>
            </w:pPr>
            <w:r w:rsidRPr="004E1A66">
              <w:rPr>
                <w:rStyle w:val="FontStyle87"/>
                <w:rFonts w:ascii="Times New Roman" w:hAnsi="Times New Roman" w:cs="Times New Roman"/>
                <w:color w:val="auto"/>
              </w:rPr>
              <w:t>Осигурано лице узраста до 18 година оболело од трајне, средње</w:t>
            </w:r>
            <w:r w:rsidRPr="004E1A66">
              <w:rPr>
                <w:rStyle w:val="FontStyle87"/>
                <w:rFonts w:ascii="Times New Roman" w:hAnsi="Times New Roman" w:cs="Times New Roman"/>
                <w:color w:val="auto"/>
                <w:lang w:val="sr-Cyrl-RS"/>
              </w:rPr>
              <w:t xml:space="preserve"> </w:t>
            </w:r>
            <w:r w:rsidRPr="004E1A66">
              <w:rPr>
                <w:rStyle w:val="FontStyle87"/>
                <w:rFonts w:ascii="Times New Roman" w:hAnsi="Times New Roman" w:cs="Times New Roman"/>
                <w:color w:val="auto"/>
              </w:rPr>
              <w:t xml:space="preserve"> тешке астме (FEV1 60-80%)</w:t>
            </w:r>
            <w:r w:rsidRPr="004E1A66">
              <w:rPr>
                <w:rStyle w:val="FontStyle87"/>
                <w:rFonts w:ascii="Times New Roman" w:hAnsi="Times New Roman" w:cs="Times New Roman"/>
                <w:color w:val="auto"/>
                <w:lang w:val="sr-Cyrl-RS"/>
              </w:rPr>
              <w:t xml:space="preserve">, односно </w:t>
            </w:r>
            <w:r w:rsidRPr="004E1A66">
              <w:rPr>
                <w:rStyle w:val="FontStyle87"/>
                <w:rFonts w:ascii="Times New Roman" w:hAnsi="Times New Roman" w:cs="Times New Roman"/>
                <w:color w:val="auto"/>
              </w:rPr>
              <w:t xml:space="preserve">трајне, тешке астме (FEV1 </w:t>
            </w:r>
            <w:r w:rsidRPr="004E1A66">
              <w:rPr>
                <w:rStyle w:val="FontStyle87"/>
                <w:rFonts w:ascii="Times New Roman" w:hAnsi="Times New Roman" w:cs="Times New Roman"/>
                <w:color w:val="auto"/>
                <w:u w:val="single"/>
              </w:rPr>
              <w:t>&lt;</w:t>
            </w:r>
            <w:r w:rsidRPr="004E1A66">
              <w:rPr>
                <w:rStyle w:val="FontStyle87"/>
                <w:rFonts w:ascii="Times New Roman" w:hAnsi="Times New Roman" w:cs="Times New Roman"/>
                <w:color w:val="auto"/>
              </w:rPr>
              <w:t xml:space="preserve"> 60%)</w:t>
            </w:r>
            <w:r w:rsidRPr="004E1A66">
              <w:rPr>
                <w:rStyle w:val="FontStyle87"/>
                <w:rFonts w:ascii="Times New Roman" w:hAnsi="Times New Roman" w:cs="Times New Roman"/>
                <w:color w:val="auto"/>
                <w:lang w:val="sr-Cyrl-RS"/>
              </w:rPr>
              <w:t xml:space="preserve">; </w:t>
            </w:r>
          </w:p>
          <w:p w:rsidR="007143BE" w:rsidRPr="004E1A66" w:rsidRDefault="007143BE" w:rsidP="00C9559B">
            <w:pPr>
              <w:pStyle w:val="Style36"/>
              <w:tabs>
                <w:tab w:val="left" w:pos="120"/>
              </w:tabs>
              <w:spacing w:line="182" w:lineRule="exact"/>
              <w:rPr>
                <w:rFonts w:ascii="Times New Roman" w:hAnsi="Times New Roman" w:cs="Times New Roman"/>
                <w:color w:val="auto"/>
                <w:lang w:val="sr-Cyrl-RS"/>
              </w:rPr>
            </w:pPr>
            <w:r w:rsidRPr="004E1A66">
              <w:rPr>
                <w:rStyle w:val="FontStyle87"/>
                <w:rFonts w:ascii="Times New Roman" w:hAnsi="Times New Roman" w:cs="Times New Roman"/>
                <w:color w:val="auto"/>
                <w:lang w:val="sr-Cyrl-RS"/>
              </w:rPr>
              <w:t>уз</w:t>
            </w:r>
            <w:r w:rsidRPr="004E1A66">
              <w:rPr>
                <w:rStyle w:val="FontStyle87"/>
                <w:rFonts w:ascii="Times New Roman" w:hAnsi="Times New Roman" w:cs="Times New Roman"/>
                <w:color w:val="auto"/>
              </w:rPr>
              <w:t xml:space="preserve"> обавезу престанка пушења</w:t>
            </w:r>
            <w:r w:rsidRPr="004E1A66">
              <w:rPr>
                <w:rStyle w:val="FontStyle87"/>
                <w:rFonts w:ascii="Times New Roman" w:hAnsi="Times New Roman" w:cs="Times New Roman"/>
                <w:color w:val="auto"/>
                <w:lang w:val="sr-Cyrl-RS"/>
              </w:rPr>
              <w:t xml:space="preserve"> и </w:t>
            </w:r>
            <w:r w:rsidRPr="004E1A66">
              <w:rPr>
                <w:rStyle w:val="FontStyle87"/>
                <w:rFonts w:ascii="Times New Roman" w:hAnsi="Times New Roman" w:cs="Times New Roman"/>
                <w:color w:val="auto"/>
              </w:rPr>
              <w:t>постојање одговарајућих стамбених услова за инсталирање и правилно коришћење апарата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213A90">
            <w:pPr>
              <w:pStyle w:val="Style36"/>
              <w:widowControl/>
              <w:tabs>
                <w:tab w:val="left" w:pos="120"/>
              </w:tabs>
              <w:snapToGrid w:val="0"/>
              <w:spacing w:line="182" w:lineRule="exact"/>
              <w:rPr>
                <w:rFonts w:ascii="Times New Roman" w:hAnsi="Times New Roman" w:cs="Times New Roman"/>
                <w:color w:val="auto"/>
                <w:lang w:val="x-none"/>
              </w:rPr>
            </w:pPr>
          </w:p>
          <w:p w:rsidR="007143BE" w:rsidRPr="004E1A66" w:rsidRDefault="007143BE" w:rsidP="00213A90">
            <w:pPr>
              <w:pStyle w:val="Style36"/>
              <w:widowControl/>
              <w:tabs>
                <w:tab w:val="left" w:pos="120"/>
              </w:tabs>
              <w:spacing w:line="182" w:lineRule="exact"/>
              <w:rPr>
                <w:rFonts w:ascii="Times New Roman" w:hAnsi="Times New Roman" w:cs="Times New Roman"/>
                <w:color w:val="auto"/>
              </w:rPr>
            </w:pPr>
          </w:p>
          <w:p w:rsidR="007143BE" w:rsidRPr="004E1A66" w:rsidRDefault="007143BE" w:rsidP="00213A90">
            <w:pPr>
              <w:pStyle w:val="Style36"/>
              <w:widowControl/>
              <w:tabs>
                <w:tab w:val="left" w:pos="120"/>
              </w:tabs>
              <w:spacing w:line="182" w:lineRule="exact"/>
              <w:rPr>
                <w:rStyle w:val="FontStyle87"/>
                <w:rFonts w:ascii="Times New Roman" w:hAnsi="Times New Roman" w:cs="Times New Roman"/>
                <w:color w:val="auto"/>
                <w:lang w:val="sr-Cyrl-RS"/>
              </w:rPr>
            </w:pPr>
            <w:r w:rsidRPr="004E1A66">
              <w:rPr>
                <w:rStyle w:val="FontStyle87"/>
                <w:rFonts w:ascii="Times New Roman" w:hAnsi="Times New Roman" w:cs="Times New Roman"/>
                <w:color w:val="auto"/>
              </w:rPr>
              <w:t>- субспец</w:t>
            </w:r>
            <w:r w:rsidRPr="004E1A66">
              <w:rPr>
                <w:rStyle w:val="FontStyle87"/>
                <w:rFonts w:ascii="Times New Roman" w:hAnsi="Times New Roman" w:cs="Times New Roman"/>
                <w:color w:val="auto"/>
                <w:lang w:val="sr-Cyrl-RS"/>
              </w:rPr>
              <w:t>ијалиста</w:t>
            </w:r>
            <w:r w:rsidRPr="004E1A66">
              <w:rPr>
                <w:rStyle w:val="FontStyle87"/>
                <w:rFonts w:ascii="Times New Roman" w:hAnsi="Times New Roman" w:cs="Times New Roman"/>
                <w:color w:val="auto"/>
              </w:rPr>
              <w:t xml:space="preserve"> пулмолог</w:t>
            </w:r>
            <w:r w:rsidRPr="004E1A66">
              <w:rPr>
                <w:rStyle w:val="FontStyle87"/>
                <w:rFonts w:ascii="Times New Roman" w:hAnsi="Times New Roman" w:cs="Times New Roman"/>
                <w:color w:val="auto"/>
                <w:lang w:val="sr-Cyrl-RS"/>
              </w:rPr>
              <w:t>ије</w:t>
            </w:r>
            <w:r w:rsidRPr="004E1A66">
              <w:rPr>
                <w:rStyle w:val="FontStyle87"/>
                <w:rFonts w:ascii="Times New Roman" w:hAnsi="Times New Roman" w:cs="Times New Roman"/>
                <w:color w:val="auto"/>
              </w:rPr>
              <w:t xml:space="preserve"> или спец</w:t>
            </w:r>
            <w:r w:rsidRPr="004E1A66">
              <w:rPr>
                <w:rStyle w:val="FontStyle87"/>
                <w:rFonts w:ascii="Times New Roman" w:hAnsi="Times New Roman" w:cs="Times New Roman"/>
                <w:color w:val="auto"/>
                <w:lang w:val="sr-Cyrl-RS"/>
              </w:rPr>
              <w:t>ијалиста</w:t>
            </w:r>
            <w:r w:rsidRPr="004E1A66">
              <w:rPr>
                <w:rStyle w:val="FontStyle87"/>
                <w:rFonts w:ascii="Times New Roman" w:hAnsi="Times New Roman" w:cs="Times New Roman"/>
                <w:color w:val="auto"/>
              </w:rPr>
              <w:t xml:space="preserve"> пнеумофтизиолог</w:t>
            </w:r>
            <w:r w:rsidRPr="004E1A66">
              <w:rPr>
                <w:rStyle w:val="FontStyle87"/>
                <w:rFonts w:ascii="Times New Roman" w:hAnsi="Times New Roman" w:cs="Times New Roman"/>
                <w:color w:val="auto"/>
                <w:lang w:val="sr-Cyrl-RS"/>
              </w:rPr>
              <w:t>ије</w:t>
            </w:r>
          </w:p>
          <w:p w:rsidR="007143BE" w:rsidRPr="004E1A66" w:rsidRDefault="007143BE" w:rsidP="00213A90">
            <w:pPr>
              <w:pStyle w:val="Style36"/>
              <w:widowControl/>
              <w:tabs>
                <w:tab w:val="left" w:pos="120"/>
              </w:tabs>
              <w:spacing w:line="182" w:lineRule="exact"/>
              <w:rPr>
                <w:rStyle w:val="FontStyle87"/>
                <w:rFonts w:ascii="Times New Roman" w:hAnsi="Times New Roman" w:cs="Times New Roman"/>
                <w:color w:val="auto"/>
              </w:rPr>
            </w:pPr>
            <w:r w:rsidRPr="004E1A66">
              <w:rPr>
                <w:rStyle w:val="FontStyle87"/>
                <w:rFonts w:ascii="Times New Roman" w:hAnsi="Times New Roman" w:cs="Times New Roman"/>
                <w:color w:val="auto"/>
              </w:rPr>
              <w:t>-лекарска комисија</w:t>
            </w:r>
          </w:p>
          <w:p w:rsidR="007143BE" w:rsidRPr="004E1A66" w:rsidRDefault="007143BE" w:rsidP="00213A90">
            <w:pPr>
              <w:pStyle w:val="Style36"/>
              <w:widowControl/>
              <w:tabs>
                <w:tab w:val="left" w:pos="120"/>
              </w:tabs>
              <w:spacing w:line="182" w:lineRule="exact"/>
              <w:rPr>
                <w:rStyle w:val="FontStyle87"/>
                <w:rFonts w:ascii="Times New Roman" w:hAnsi="Times New Roman" w:cs="Times New Roman"/>
                <w:color w:val="auto"/>
              </w:rPr>
            </w:pPr>
            <w:r w:rsidRPr="004E1A66">
              <w:rPr>
                <w:rStyle w:val="FontStyle87"/>
                <w:rFonts w:ascii="Times New Roman" w:hAnsi="Times New Roman" w:cs="Times New Roman"/>
                <w:color w:val="auto"/>
              </w:rPr>
              <w:t>-овера филијале уз реверс</w:t>
            </w:r>
          </w:p>
          <w:p w:rsidR="007143BE" w:rsidRPr="004E1A66" w:rsidRDefault="007143BE" w:rsidP="00213A90">
            <w:pPr>
              <w:pStyle w:val="Style36"/>
              <w:widowControl/>
              <w:tabs>
                <w:tab w:val="left" w:pos="120"/>
              </w:tabs>
              <w:spacing w:line="182" w:lineRule="exact"/>
              <w:rPr>
                <w:rStyle w:val="FontStyle87"/>
                <w:rFonts w:ascii="Times New Roman" w:hAnsi="Times New Roman" w:cs="Times New Roman"/>
                <w:color w:val="auto"/>
              </w:rPr>
            </w:pPr>
            <w:r w:rsidRPr="004E1A66">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4E1A66" w:rsidRDefault="007143BE"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4E1A66" w:rsidRDefault="007143BE" w:rsidP="00213A90">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E1A66">
              <w:rPr>
                <w:rFonts w:ascii="Times New Roman" w:hAnsi="Times New Roman" w:cs="Times New Roman"/>
                <w:color w:val="auto"/>
                <w:sz w:val="16"/>
                <w:szCs w:val="16"/>
                <w:lang w:val="sr-Cyrl-RS"/>
              </w:rPr>
              <w:t>Образац ОПП</w:t>
            </w:r>
          </w:p>
          <w:p w:rsidR="007143BE" w:rsidRPr="004E1A66" w:rsidRDefault="007143BE" w:rsidP="00213A90">
            <w:pPr>
              <w:pStyle w:val="Style36"/>
              <w:widowControl/>
              <w:tabs>
                <w:tab w:val="left" w:pos="168"/>
              </w:tabs>
              <w:spacing w:line="466" w:lineRule="exact"/>
              <w:rPr>
                <w:rStyle w:val="FontStyle87"/>
                <w:rFonts w:ascii="Times New Roman" w:hAnsi="Times New Roman" w:cs="Times New Roman"/>
                <w:color w:val="auto"/>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FB714F">
            <w:pPr>
              <w:pStyle w:val="Style36"/>
              <w:widowControl/>
              <w:tabs>
                <w:tab w:val="left" w:pos="168"/>
              </w:tabs>
              <w:spacing w:line="466" w:lineRule="exact"/>
              <w:jc w:val="center"/>
              <w:rPr>
                <w:rStyle w:val="FontStyle87"/>
                <w:rFonts w:ascii="Times New Roman" w:hAnsi="Times New Roman" w:cs="Times New Roman"/>
                <w:color w:val="auto"/>
              </w:rPr>
            </w:pPr>
          </w:p>
          <w:p w:rsidR="007143BE" w:rsidRPr="004E1A66" w:rsidRDefault="004E1A66" w:rsidP="007143BE">
            <w:pPr>
              <w:pStyle w:val="Style36"/>
              <w:widowControl/>
              <w:tabs>
                <w:tab w:val="left" w:pos="168"/>
              </w:tabs>
              <w:spacing w:line="466" w:lineRule="exact"/>
              <w:jc w:val="center"/>
              <w:rPr>
                <w:rFonts w:ascii="Times New Roman" w:hAnsi="Times New Roman" w:cs="Times New Roman"/>
                <w:color w:val="auto"/>
                <w:lang w:val="sr-Cyrl-RS"/>
              </w:rPr>
            </w:pPr>
            <w:r w:rsidRPr="004E1A66">
              <w:rPr>
                <w:rStyle w:val="FontStyle87"/>
                <w:rFonts w:ascii="Times New Roman" w:hAnsi="Times New Roman" w:cs="Times New Roman"/>
                <w:color w:val="auto"/>
                <w:lang w:val="sr-Cyrl-RS"/>
              </w:rPr>
              <w:t>60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213A90">
            <w:pPr>
              <w:pStyle w:val="Style36"/>
              <w:widowControl/>
              <w:tabs>
                <w:tab w:val="left" w:pos="168"/>
              </w:tabs>
              <w:snapToGrid w:val="0"/>
              <w:spacing w:line="466" w:lineRule="exact"/>
              <w:rPr>
                <w:rStyle w:val="FontStyle87"/>
                <w:rFonts w:ascii="Times New Roman" w:hAnsi="Times New Roman" w:cs="Times New Roman"/>
                <w:color w:val="auto"/>
                <w:lang w:val="x-none"/>
              </w:rPr>
            </w:pPr>
          </w:p>
          <w:p w:rsidR="007143BE" w:rsidRPr="004E1A66" w:rsidRDefault="007143BE" w:rsidP="00213A90">
            <w:pPr>
              <w:pStyle w:val="Style36"/>
              <w:widowControl/>
              <w:tabs>
                <w:tab w:val="left" w:pos="168"/>
              </w:tabs>
              <w:snapToGrid w:val="0"/>
              <w:spacing w:line="466" w:lineRule="exact"/>
              <w:jc w:val="center"/>
              <w:rPr>
                <w:rFonts w:ascii="Times New Roman" w:hAnsi="Times New Roman" w:cs="Times New Roman"/>
                <w:color w:val="auto"/>
                <w:lang w:val="x-none"/>
              </w:rPr>
            </w:pPr>
            <w:r w:rsidRPr="004E1A66">
              <w:rPr>
                <w:rStyle w:val="FontStyle87"/>
                <w:rFonts w:ascii="Times New Roman" w:hAnsi="Times New Roman" w:cs="Times New Roman"/>
                <w:color w:val="auto"/>
                <w:lang w:val="x-none"/>
              </w:rPr>
              <w:t>ДА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213A90">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4E1A66" w:rsidRDefault="007143BE" w:rsidP="00213A90">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4E1A66">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right w:val="single" w:sz="4" w:space="0" w:color="auto"/>
            </w:tcBorders>
            <w:shd w:val="clear" w:color="auto" w:fill="FFFFFF"/>
          </w:tcPr>
          <w:p w:rsidR="007143BE" w:rsidRPr="00640A34" w:rsidRDefault="007143BE" w:rsidP="00FB714F">
            <w:pPr>
              <w:pStyle w:val="Style68"/>
              <w:widowControl/>
              <w:spacing w:line="240" w:lineRule="auto"/>
              <w:rPr>
                <w:rStyle w:val="FontStyle87"/>
                <w:rFonts w:ascii="Times New Roman" w:hAnsi="Times New Roman" w:cs="Times New Roman"/>
                <w:color w:val="auto"/>
                <w:highlight w:val="yellow"/>
              </w:rPr>
            </w:pPr>
          </w:p>
          <w:p w:rsidR="007143BE" w:rsidRPr="00640A34" w:rsidRDefault="007143BE" w:rsidP="00FB714F">
            <w:pPr>
              <w:pStyle w:val="Style68"/>
              <w:widowControl/>
              <w:spacing w:line="240" w:lineRule="auto"/>
              <w:rPr>
                <w:rStyle w:val="FontStyle87"/>
                <w:rFonts w:ascii="Times New Roman" w:hAnsi="Times New Roman" w:cs="Times New Roman"/>
                <w:color w:val="auto"/>
                <w:highlight w:val="yellow"/>
              </w:rPr>
            </w:pPr>
          </w:p>
          <w:p w:rsidR="007143BE" w:rsidRPr="00640A34" w:rsidRDefault="007143BE" w:rsidP="00FB714F">
            <w:pPr>
              <w:pStyle w:val="Style68"/>
              <w:widowControl/>
              <w:spacing w:line="240" w:lineRule="auto"/>
              <w:rPr>
                <w:rStyle w:val="FontStyle87"/>
                <w:rFonts w:ascii="Times New Roman" w:hAnsi="Times New Roman" w:cs="Times New Roman"/>
                <w:color w:val="auto"/>
                <w:highlight w:val="yellow"/>
              </w:rPr>
            </w:pPr>
          </w:p>
          <w:p w:rsidR="007143BE" w:rsidRPr="00640A34" w:rsidRDefault="007143BE" w:rsidP="00FB714F">
            <w:pPr>
              <w:pStyle w:val="Style36"/>
              <w:widowControl/>
              <w:tabs>
                <w:tab w:val="left" w:pos="168"/>
              </w:tabs>
              <w:spacing w:line="240" w:lineRule="auto"/>
              <w:rPr>
                <w:rFonts w:ascii="Times New Roman" w:hAnsi="Times New Roman" w:cs="Times New Roman"/>
                <w:color w:val="auto"/>
                <w:sz w:val="16"/>
                <w:szCs w:val="16"/>
                <w:highlight w:val="yellow"/>
                <w:lang w:val="sr-Cyrl-RS"/>
              </w:rPr>
            </w:pPr>
          </w:p>
        </w:tc>
      </w:tr>
      <w:tr w:rsidR="007143BE" w:rsidRPr="00664FD2" w:rsidTr="007143BE">
        <w:trPr>
          <w:cantSplit/>
          <w:trHeight w:val="1395"/>
        </w:trPr>
        <w:tc>
          <w:tcPr>
            <w:tcW w:w="720" w:type="dxa"/>
            <w:vMerge/>
            <w:tcBorders>
              <w:left w:val="single" w:sz="4" w:space="0" w:color="auto"/>
              <w:bottom w:val="single" w:sz="4" w:space="0" w:color="auto"/>
              <w:right w:val="single" w:sz="4" w:space="0" w:color="auto"/>
            </w:tcBorders>
            <w:shd w:val="clear" w:color="auto" w:fill="FFFFFF"/>
          </w:tcPr>
          <w:p w:rsidR="007143BE" w:rsidRPr="004E1A66" w:rsidRDefault="007143BE" w:rsidP="007143BE">
            <w:pPr>
              <w:pStyle w:val="Style68"/>
              <w:widowControl/>
              <w:snapToGrid w:val="0"/>
              <w:jc w:val="center"/>
              <w:rPr>
                <w:rFonts w:ascii="Times New Roman" w:hAnsi="Times New Roman" w:cs="Times New Roman"/>
                <w:color w:val="auto"/>
                <w:lang w:val="x-none"/>
              </w:rPr>
            </w:pPr>
          </w:p>
        </w:tc>
        <w:tc>
          <w:tcPr>
            <w:tcW w:w="1357" w:type="dxa"/>
            <w:vMerge/>
            <w:tcBorders>
              <w:left w:val="single" w:sz="4" w:space="0" w:color="auto"/>
              <w:bottom w:val="single" w:sz="4" w:space="0" w:color="auto"/>
              <w:right w:val="single" w:sz="4" w:space="0" w:color="auto"/>
            </w:tcBorders>
            <w:shd w:val="clear" w:color="auto" w:fill="FFFFFF"/>
          </w:tcPr>
          <w:p w:rsidR="007143BE" w:rsidRPr="004E1A66" w:rsidRDefault="007143BE" w:rsidP="007143BE">
            <w:pPr>
              <w:pStyle w:val="Style68"/>
              <w:widowControl/>
              <w:snapToGrid w:val="0"/>
              <w:ind w:firstLine="5"/>
              <w:rPr>
                <w:rFonts w:ascii="Times New Roman" w:hAnsi="Times New Roman" w:cs="Times New Roman"/>
                <w:color w:val="auto"/>
                <w:lang w:val="x-none"/>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rPr>
            </w:pPr>
            <w:r w:rsidRPr="004E1A66">
              <w:rPr>
                <w:rStyle w:val="FontStyle87"/>
                <w:rFonts w:ascii="Times New Roman" w:hAnsi="Times New Roman" w:cs="Times New Roman"/>
                <w:color w:val="auto"/>
                <w:lang w:val="sr-Cyrl-RS"/>
              </w:rPr>
              <w:t xml:space="preserve">Осигурано лице </w:t>
            </w:r>
            <w:r w:rsidRPr="004E1A66">
              <w:rPr>
                <w:rStyle w:val="FontStyle87"/>
                <w:rFonts w:ascii="Times New Roman" w:hAnsi="Times New Roman" w:cs="Times New Roman"/>
                <w:color w:val="auto"/>
              </w:rPr>
              <w:t>старије од 65 година са хроничном опструктивном болешћу (HOBP) врло тешког степена (FEV1 &lt; 30%) и са најмање 3 хоспитализације током последње године,</w:t>
            </w:r>
          </w:p>
          <w:p w:rsidR="007143BE" w:rsidRPr="004E1A66"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rPr>
            </w:pPr>
            <w:r w:rsidRPr="004E1A66">
              <w:rPr>
                <w:rStyle w:val="FontStyle87"/>
                <w:rFonts w:ascii="Times New Roman" w:hAnsi="Times New Roman" w:cs="Times New Roman"/>
                <w:color w:val="auto"/>
                <w:lang w:val="sr-Cyrl-RS"/>
              </w:rPr>
              <w:t>уз</w:t>
            </w:r>
            <w:r w:rsidRPr="004E1A66">
              <w:rPr>
                <w:rStyle w:val="FontStyle87"/>
                <w:rFonts w:ascii="Times New Roman" w:hAnsi="Times New Roman" w:cs="Times New Roman"/>
                <w:color w:val="auto"/>
              </w:rPr>
              <w:t xml:space="preserve"> обавезу престанка пушења</w:t>
            </w:r>
            <w:r w:rsidRPr="004E1A66">
              <w:rPr>
                <w:rStyle w:val="FontStyle87"/>
                <w:rFonts w:ascii="Times New Roman" w:hAnsi="Times New Roman" w:cs="Times New Roman"/>
                <w:color w:val="auto"/>
                <w:lang w:val="sr-Cyrl-RS"/>
              </w:rPr>
              <w:t xml:space="preserve"> и </w:t>
            </w:r>
            <w:r w:rsidRPr="004E1A66">
              <w:rPr>
                <w:rStyle w:val="FontStyle87"/>
                <w:rFonts w:ascii="Times New Roman" w:hAnsi="Times New Roman" w:cs="Times New Roman"/>
                <w:color w:val="auto"/>
              </w:rPr>
              <w:t>постојање одговарајућих стамбених услова за инсталирање и правилно коришћење апарата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36"/>
              <w:widowControl/>
              <w:tabs>
                <w:tab w:val="left" w:pos="120"/>
              </w:tabs>
              <w:spacing w:line="182" w:lineRule="exact"/>
              <w:rPr>
                <w:rFonts w:ascii="Times New Roman" w:hAnsi="Times New Roman" w:cs="Times New Roman"/>
                <w:color w:val="auto"/>
              </w:rPr>
            </w:pPr>
          </w:p>
          <w:p w:rsidR="007143BE" w:rsidRPr="004E1A66" w:rsidRDefault="007143BE" w:rsidP="007143BE">
            <w:pPr>
              <w:pStyle w:val="Style36"/>
              <w:widowControl/>
              <w:tabs>
                <w:tab w:val="left" w:pos="120"/>
              </w:tabs>
              <w:spacing w:line="182" w:lineRule="exact"/>
              <w:rPr>
                <w:rFonts w:ascii="Times New Roman" w:hAnsi="Times New Roman" w:cs="Times New Roman"/>
                <w:color w:val="auto"/>
              </w:rPr>
            </w:pPr>
          </w:p>
          <w:p w:rsidR="007143BE" w:rsidRPr="004E1A66" w:rsidRDefault="007143BE" w:rsidP="007143BE">
            <w:pPr>
              <w:pStyle w:val="Style36"/>
              <w:widowControl/>
              <w:tabs>
                <w:tab w:val="left" w:pos="120"/>
              </w:tabs>
              <w:spacing w:line="182" w:lineRule="exact"/>
              <w:rPr>
                <w:rStyle w:val="FontStyle87"/>
                <w:rFonts w:ascii="Times New Roman" w:hAnsi="Times New Roman" w:cs="Times New Roman"/>
                <w:color w:val="auto"/>
                <w:lang w:val="sr-Cyrl-RS"/>
              </w:rPr>
            </w:pPr>
            <w:r w:rsidRPr="004E1A66">
              <w:rPr>
                <w:rStyle w:val="FontStyle87"/>
                <w:rFonts w:ascii="Times New Roman" w:hAnsi="Times New Roman" w:cs="Times New Roman"/>
                <w:color w:val="auto"/>
              </w:rPr>
              <w:t>- субспец</w:t>
            </w:r>
            <w:r w:rsidRPr="004E1A66">
              <w:rPr>
                <w:rStyle w:val="FontStyle87"/>
                <w:rFonts w:ascii="Times New Roman" w:hAnsi="Times New Roman" w:cs="Times New Roman"/>
                <w:color w:val="auto"/>
                <w:lang w:val="sr-Cyrl-RS"/>
              </w:rPr>
              <w:t>ијалиста</w:t>
            </w:r>
            <w:r w:rsidRPr="004E1A66">
              <w:rPr>
                <w:rStyle w:val="FontStyle87"/>
                <w:rFonts w:ascii="Times New Roman" w:hAnsi="Times New Roman" w:cs="Times New Roman"/>
                <w:color w:val="auto"/>
              </w:rPr>
              <w:t xml:space="preserve"> пулмолог</w:t>
            </w:r>
            <w:r w:rsidRPr="004E1A66">
              <w:rPr>
                <w:rStyle w:val="FontStyle87"/>
                <w:rFonts w:ascii="Times New Roman" w:hAnsi="Times New Roman" w:cs="Times New Roman"/>
                <w:color w:val="auto"/>
                <w:lang w:val="sr-Cyrl-RS"/>
              </w:rPr>
              <w:t>ије</w:t>
            </w:r>
            <w:r w:rsidRPr="004E1A66">
              <w:rPr>
                <w:rStyle w:val="FontStyle87"/>
                <w:rFonts w:ascii="Times New Roman" w:hAnsi="Times New Roman" w:cs="Times New Roman"/>
                <w:color w:val="auto"/>
              </w:rPr>
              <w:t xml:space="preserve"> или спец</w:t>
            </w:r>
            <w:r w:rsidRPr="004E1A66">
              <w:rPr>
                <w:rStyle w:val="FontStyle87"/>
                <w:rFonts w:ascii="Times New Roman" w:hAnsi="Times New Roman" w:cs="Times New Roman"/>
                <w:color w:val="auto"/>
                <w:lang w:val="sr-Cyrl-RS"/>
              </w:rPr>
              <w:t>ијалиста</w:t>
            </w:r>
            <w:r w:rsidRPr="004E1A66">
              <w:rPr>
                <w:rStyle w:val="FontStyle87"/>
                <w:rFonts w:ascii="Times New Roman" w:hAnsi="Times New Roman" w:cs="Times New Roman"/>
                <w:color w:val="auto"/>
              </w:rPr>
              <w:t xml:space="preserve"> пнеумофтизиолог</w:t>
            </w:r>
            <w:r w:rsidRPr="004E1A66">
              <w:rPr>
                <w:rStyle w:val="FontStyle87"/>
                <w:rFonts w:ascii="Times New Roman" w:hAnsi="Times New Roman" w:cs="Times New Roman"/>
                <w:color w:val="auto"/>
                <w:lang w:val="sr-Cyrl-RS"/>
              </w:rPr>
              <w:t>ије</w:t>
            </w:r>
          </w:p>
          <w:p w:rsidR="007143BE" w:rsidRPr="004E1A66"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4E1A66">
              <w:rPr>
                <w:rStyle w:val="FontStyle87"/>
                <w:rFonts w:ascii="Times New Roman" w:hAnsi="Times New Roman" w:cs="Times New Roman"/>
                <w:color w:val="auto"/>
              </w:rPr>
              <w:t>-лекарска комисија</w:t>
            </w:r>
          </w:p>
          <w:p w:rsidR="007143BE" w:rsidRPr="004E1A66"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4E1A66">
              <w:rPr>
                <w:rStyle w:val="FontStyle87"/>
                <w:rFonts w:ascii="Times New Roman" w:hAnsi="Times New Roman" w:cs="Times New Roman"/>
                <w:color w:val="auto"/>
              </w:rPr>
              <w:t>-овера филијале уз реверс</w:t>
            </w:r>
          </w:p>
          <w:p w:rsidR="007143BE" w:rsidRPr="004E1A66" w:rsidRDefault="007143BE" w:rsidP="007143BE">
            <w:pPr>
              <w:pStyle w:val="Style36"/>
              <w:widowControl/>
              <w:tabs>
                <w:tab w:val="left" w:pos="120"/>
              </w:tabs>
              <w:snapToGrid w:val="0"/>
              <w:spacing w:line="182" w:lineRule="exact"/>
              <w:rPr>
                <w:rFonts w:ascii="Times New Roman" w:hAnsi="Times New Roman" w:cs="Times New Roman"/>
                <w:color w:val="auto"/>
                <w:lang w:val="x-none"/>
              </w:rPr>
            </w:pPr>
            <w:r w:rsidRPr="004E1A66">
              <w:rPr>
                <w:rStyle w:val="FontStyle87"/>
                <w:rFonts w:ascii="Times New Roman" w:hAnsi="Times New Roman" w:cs="Times New Roman"/>
                <w:color w:val="auto"/>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4E1A66"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4E1A66"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4E1A66">
              <w:rPr>
                <w:rFonts w:ascii="Times New Roman" w:hAnsi="Times New Roman" w:cs="Times New Roman"/>
                <w:color w:val="auto"/>
                <w:sz w:val="16"/>
                <w:szCs w:val="16"/>
                <w:lang w:val="sr-Cyrl-RS"/>
              </w:rPr>
              <w:t>Образац ОПП</w:t>
            </w:r>
          </w:p>
          <w:p w:rsidR="007143BE" w:rsidRPr="004E1A66"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4E1A66" w:rsidRDefault="004E1A66" w:rsidP="007143BE">
            <w:pPr>
              <w:pStyle w:val="Style36"/>
              <w:widowControl/>
              <w:tabs>
                <w:tab w:val="left" w:pos="168"/>
              </w:tabs>
              <w:spacing w:line="466" w:lineRule="exact"/>
              <w:jc w:val="center"/>
              <w:rPr>
                <w:rStyle w:val="FontStyle87"/>
                <w:rFonts w:ascii="Times New Roman" w:hAnsi="Times New Roman" w:cs="Times New Roman"/>
                <w:color w:val="auto"/>
                <w:lang w:val="sr-Cyrl-RS"/>
              </w:rPr>
            </w:pPr>
            <w:r w:rsidRPr="004E1A66">
              <w:rPr>
                <w:rStyle w:val="FontStyle87"/>
                <w:rFonts w:ascii="Times New Roman" w:hAnsi="Times New Roman" w:cs="Times New Roman"/>
                <w:color w:val="auto"/>
                <w:lang w:val="sr-Cyrl-RS"/>
              </w:rPr>
              <w:t>96</w:t>
            </w:r>
          </w:p>
          <w:p w:rsidR="007143BE" w:rsidRPr="004E1A66"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36"/>
              <w:widowControl/>
              <w:tabs>
                <w:tab w:val="left" w:pos="168"/>
              </w:tabs>
              <w:snapToGrid w:val="0"/>
              <w:spacing w:line="466" w:lineRule="exact"/>
              <w:rPr>
                <w:rStyle w:val="FontStyle87"/>
                <w:rFonts w:ascii="Times New Roman" w:hAnsi="Times New Roman" w:cs="Times New Roman"/>
                <w:color w:val="auto"/>
                <w:lang w:val="x-none"/>
              </w:rPr>
            </w:pPr>
          </w:p>
          <w:p w:rsidR="007143BE" w:rsidRPr="004E1A66" w:rsidRDefault="007143BE" w:rsidP="007143BE">
            <w:pPr>
              <w:pStyle w:val="Style36"/>
              <w:widowControl/>
              <w:tabs>
                <w:tab w:val="left" w:pos="168"/>
              </w:tabs>
              <w:snapToGrid w:val="0"/>
              <w:spacing w:line="466" w:lineRule="exact"/>
              <w:jc w:val="center"/>
              <w:rPr>
                <w:rFonts w:ascii="Times New Roman" w:hAnsi="Times New Roman" w:cs="Times New Roman"/>
                <w:color w:val="auto"/>
                <w:lang w:val="x-none"/>
              </w:rPr>
            </w:pPr>
            <w:r w:rsidRPr="004E1A66">
              <w:rPr>
                <w:rStyle w:val="FontStyle87"/>
                <w:rFonts w:ascii="Times New Roman" w:hAnsi="Times New Roman" w:cs="Times New Roman"/>
                <w:color w:val="auto"/>
                <w:lang w:val="x-none"/>
              </w:rPr>
              <w:t>ДА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4E1A66"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4E1A66"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4E1A66">
              <w:rPr>
                <w:rFonts w:ascii="Times New Roman" w:hAnsi="Times New Roman" w:cs="Times New Roman"/>
                <w:color w:val="auto"/>
                <w:sz w:val="16"/>
                <w:szCs w:val="16"/>
                <w:lang w:val="sr-Cyrl-RS"/>
              </w:rPr>
              <w:t>НЕ</w:t>
            </w:r>
          </w:p>
        </w:tc>
        <w:tc>
          <w:tcPr>
            <w:tcW w:w="2520" w:type="dxa"/>
            <w:vMerge/>
            <w:tcBorders>
              <w:left w:val="single" w:sz="4" w:space="0" w:color="auto"/>
              <w:bottom w:val="single" w:sz="4" w:space="0" w:color="auto"/>
              <w:right w:val="single" w:sz="4" w:space="0" w:color="auto"/>
            </w:tcBorders>
            <w:shd w:val="clear" w:color="auto" w:fill="FFFFFF"/>
          </w:tcPr>
          <w:p w:rsidR="007143BE" w:rsidRPr="00640A34" w:rsidRDefault="007143BE" w:rsidP="007143BE">
            <w:pPr>
              <w:pStyle w:val="Style68"/>
              <w:widowControl/>
              <w:spacing w:line="240" w:lineRule="auto"/>
              <w:rPr>
                <w:rStyle w:val="FontStyle87"/>
                <w:rFonts w:ascii="Times New Roman" w:hAnsi="Times New Roman" w:cs="Times New Roman"/>
                <w:color w:val="auto"/>
                <w:highlight w:val="yellow"/>
              </w:rPr>
            </w:pPr>
          </w:p>
        </w:tc>
      </w:tr>
      <w:tr w:rsidR="007143BE" w:rsidRPr="00664FD2" w:rsidTr="001B3F29">
        <w:trPr>
          <w:cantSplit/>
          <w:trHeight w:val="278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227</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Инхалатор, компресорски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RS"/>
              </w:rPr>
            </w:pPr>
          </w:p>
          <w:p w:rsidR="007143BE" w:rsidRPr="00664FD2" w:rsidRDefault="007143BE" w:rsidP="007143BE">
            <w:pPr>
              <w:spacing w:after="0" w:line="240" w:lineRule="auto"/>
              <w:rPr>
                <w:rFonts w:ascii="Times New Roman" w:hAnsi="Times New Roman" w:cs="Times New Roman"/>
                <w:color w:val="auto"/>
                <w:sz w:val="16"/>
                <w:szCs w:val="16"/>
                <w:lang w:val="sr-Cyrl-RS"/>
              </w:rPr>
            </w:pPr>
          </w:p>
          <w:p w:rsidR="007143BE" w:rsidRPr="00664FD2" w:rsidRDefault="007143BE" w:rsidP="007143BE">
            <w:pPr>
              <w:spacing w:after="0" w:line="240" w:lineRule="auto"/>
              <w:rPr>
                <w:rFonts w:ascii="Times New Roman" w:hAnsi="Times New Roman" w:cs="Times New Roman"/>
                <w:color w:val="auto"/>
                <w:sz w:val="16"/>
                <w:szCs w:val="16"/>
                <w:lang w:val="sr-Cyrl-RS"/>
              </w:rPr>
            </w:pPr>
          </w:p>
          <w:p w:rsidR="007143BE" w:rsidRPr="00664FD2" w:rsidRDefault="007143BE" w:rsidP="007143BE">
            <w:pPr>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Осигурано лице оболело од цистичне фиброзе (Е84);</w:t>
            </w:r>
          </w:p>
          <w:p w:rsidR="007143BE" w:rsidRPr="00664FD2" w:rsidRDefault="007143BE" w:rsidP="007143BE">
            <w:pPr>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уз</w:t>
            </w:r>
            <w:r w:rsidRPr="00664FD2">
              <w:rPr>
                <w:rFonts w:ascii="Times New Roman" w:hAnsi="Times New Roman" w:cs="Times New Roman"/>
                <w:color w:val="auto"/>
                <w:sz w:val="16"/>
                <w:szCs w:val="16"/>
              </w:rPr>
              <w:t xml:space="preserve"> обавезу престанка пушења</w:t>
            </w:r>
            <w:r w:rsidRPr="00664FD2">
              <w:rPr>
                <w:rFonts w:ascii="Times New Roman" w:hAnsi="Times New Roman" w:cs="Times New Roman"/>
                <w:color w:val="auto"/>
                <w:sz w:val="16"/>
                <w:szCs w:val="16"/>
                <w:lang w:val="sr-Cyrl-RS"/>
              </w:rPr>
              <w:t xml:space="preserve"> и </w:t>
            </w:r>
            <w:r w:rsidRPr="00664FD2">
              <w:rPr>
                <w:rFonts w:ascii="Times New Roman" w:hAnsi="Times New Roman" w:cs="Times New Roman"/>
                <w:color w:val="auto"/>
                <w:sz w:val="16"/>
                <w:szCs w:val="16"/>
              </w:rPr>
              <w:t>постојање одговарајућих стамбених услова за инсталирање и правилно коришћење апарата</w:t>
            </w:r>
            <w:r w:rsidRPr="00664FD2">
              <w:rPr>
                <w:rFonts w:ascii="Times New Roman" w:hAnsi="Times New Roman" w:cs="Times New Roman"/>
                <w:color w:val="auto"/>
                <w:sz w:val="16"/>
                <w:szCs w:val="16"/>
                <w:lang w:val="sr-Cyrl-RS"/>
              </w:rPr>
              <w:t xml:space="preserve"> </w:t>
            </w:r>
          </w:p>
          <w:p w:rsidR="007143BE" w:rsidRPr="00664FD2" w:rsidRDefault="007143BE" w:rsidP="007143BE">
            <w:pPr>
              <w:tabs>
                <w:tab w:val="left" w:pos="120"/>
              </w:tabs>
              <w:spacing w:after="0" w:line="240" w:lineRule="auto"/>
              <w:ind w:hanging="5"/>
              <w:rPr>
                <w:rFonts w:ascii="Times New Roman" w:hAnsi="Times New Roman" w:cs="Times New Roman"/>
                <w:color w:val="auto"/>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tabs>
                <w:tab w:val="left" w:pos="120"/>
              </w:tabs>
              <w:spacing w:after="0" w:line="240" w:lineRule="auto"/>
              <w:rPr>
                <w:rFonts w:ascii="Times New Roman" w:hAnsi="Times New Roman" w:cs="Times New Roman"/>
                <w:color w:val="auto"/>
                <w:sz w:val="16"/>
                <w:szCs w:val="16"/>
              </w:rPr>
            </w:pPr>
          </w:p>
          <w:p w:rsidR="007143BE" w:rsidRPr="00664FD2" w:rsidRDefault="007143BE" w:rsidP="007143BE">
            <w:pPr>
              <w:tabs>
                <w:tab w:val="left" w:pos="120"/>
              </w:tabs>
              <w:spacing w:after="0" w:line="240" w:lineRule="auto"/>
              <w:rPr>
                <w:rFonts w:ascii="Times New Roman" w:hAnsi="Times New Roman" w:cs="Times New Roman"/>
                <w:color w:val="auto"/>
                <w:sz w:val="16"/>
                <w:szCs w:val="16"/>
              </w:rPr>
            </w:pPr>
          </w:p>
          <w:p w:rsidR="007143BE" w:rsidRPr="00664FD2" w:rsidRDefault="007143BE" w:rsidP="007143BE">
            <w:pPr>
              <w:tabs>
                <w:tab w:val="left" w:pos="120"/>
              </w:tabs>
              <w:spacing w:after="0" w:line="240" w:lineRule="auto"/>
              <w:rPr>
                <w:rFonts w:ascii="Times New Roman" w:hAnsi="Times New Roman" w:cs="Times New Roman"/>
                <w:color w:val="auto"/>
                <w:sz w:val="16"/>
                <w:szCs w:val="16"/>
              </w:rPr>
            </w:pP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rPr>
              <w:t>- субспец</w:t>
            </w:r>
            <w:r w:rsidRPr="00664FD2">
              <w:rPr>
                <w:rFonts w:ascii="Times New Roman" w:hAnsi="Times New Roman" w:cs="Times New Roman"/>
                <w:color w:val="auto"/>
                <w:sz w:val="16"/>
                <w:szCs w:val="16"/>
                <w:lang w:val="sr-Cyrl-RS"/>
              </w:rPr>
              <w:t>ијалиста</w:t>
            </w:r>
            <w:r w:rsidRPr="00664FD2">
              <w:rPr>
                <w:rFonts w:ascii="Times New Roman" w:hAnsi="Times New Roman" w:cs="Times New Roman"/>
                <w:color w:val="auto"/>
                <w:sz w:val="16"/>
                <w:szCs w:val="16"/>
              </w:rPr>
              <w:t xml:space="preserve"> пулмолог</w:t>
            </w:r>
            <w:r w:rsidRPr="00664FD2">
              <w:rPr>
                <w:rFonts w:ascii="Times New Roman" w:hAnsi="Times New Roman" w:cs="Times New Roman"/>
                <w:color w:val="auto"/>
                <w:sz w:val="16"/>
                <w:szCs w:val="16"/>
                <w:lang w:val="sr-Cyrl-RS"/>
              </w:rPr>
              <w:t>ије</w:t>
            </w:r>
            <w:r w:rsidRPr="00664FD2">
              <w:rPr>
                <w:rFonts w:ascii="Times New Roman" w:hAnsi="Times New Roman" w:cs="Times New Roman"/>
                <w:color w:val="auto"/>
                <w:sz w:val="16"/>
                <w:szCs w:val="16"/>
              </w:rPr>
              <w:t xml:space="preserve"> или спец</w:t>
            </w:r>
            <w:r w:rsidRPr="00664FD2">
              <w:rPr>
                <w:rFonts w:ascii="Times New Roman" w:hAnsi="Times New Roman" w:cs="Times New Roman"/>
                <w:color w:val="auto"/>
                <w:sz w:val="16"/>
                <w:szCs w:val="16"/>
                <w:lang w:val="sr-Cyrl-RS"/>
              </w:rPr>
              <w:t>ијалиста</w:t>
            </w:r>
            <w:r w:rsidRPr="00664FD2">
              <w:rPr>
                <w:rFonts w:ascii="Times New Roman" w:hAnsi="Times New Roman" w:cs="Times New Roman"/>
                <w:color w:val="auto"/>
                <w:sz w:val="16"/>
                <w:szCs w:val="16"/>
              </w:rPr>
              <w:t xml:space="preserve"> пнеумофтизиолог</w:t>
            </w:r>
            <w:r w:rsidRPr="00664FD2">
              <w:rPr>
                <w:rFonts w:ascii="Times New Roman" w:hAnsi="Times New Roman" w:cs="Times New Roman"/>
                <w:color w:val="auto"/>
                <w:sz w:val="16"/>
                <w:szCs w:val="16"/>
                <w:lang w:val="sr-Cyrl-RS"/>
              </w:rPr>
              <w:t>ије</w:t>
            </w:r>
            <w:r w:rsidRPr="00664FD2">
              <w:rPr>
                <w:rFonts w:ascii="Times New Roman" w:hAnsi="Times New Roman" w:cs="Times New Roman"/>
                <w:color w:val="auto"/>
                <w:sz w:val="16"/>
                <w:szCs w:val="16"/>
                <w:lang w:val="sr-Cyrl-RS" w:eastAsia="en-US"/>
              </w:rPr>
              <w:t xml:space="preserve"> или</w:t>
            </w:r>
            <w:r w:rsidRPr="00664FD2">
              <w:rPr>
                <w:rFonts w:ascii="Times New Roman" w:hAnsi="Times New Roman" w:cs="Times New Roman"/>
                <w:color w:val="auto"/>
                <w:sz w:val="16"/>
                <w:szCs w:val="16"/>
                <w:lang w:val="sr-Cyrl-CS" w:eastAsia="en-US"/>
              </w:rPr>
              <w:t xml:space="preserve"> </w:t>
            </w:r>
            <w:r w:rsidRPr="00664FD2">
              <w:rPr>
                <w:rStyle w:val="FontStyle87"/>
                <w:rFonts w:ascii="Times New Roman" w:hAnsi="Times New Roman" w:cs="Times New Roman"/>
                <w:color w:val="auto"/>
              </w:rPr>
              <w:t>спец</w:t>
            </w:r>
            <w:r w:rsidRPr="00664FD2">
              <w:rPr>
                <w:rStyle w:val="FontStyle87"/>
                <w:rFonts w:ascii="Times New Roman" w:hAnsi="Times New Roman" w:cs="Times New Roman"/>
                <w:color w:val="auto"/>
                <w:lang w:val="sr-Cyrl-RS"/>
              </w:rPr>
              <w:t>ијалиста</w:t>
            </w:r>
            <w:r w:rsidRPr="00664FD2">
              <w:rPr>
                <w:rFonts w:ascii="Times New Roman" w:hAnsi="Times New Roman" w:cs="Times New Roman"/>
                <w:color w:val="auto"/>
                <w:sz w:val="16"/>
                <w:szCs w:val="16"/>
                <w:lang w:val="sr-Cyrl-CS" w:eastAsia="en-US"/>
              </w:rPr>
              <w:t xml:space="preserve"> интерне медицине у служби пулмологије, </w:t>
            </w:r>
            <w:r w:rsidRPr="00664FD2">
              <w:rPr>
                <w:rStyle w:val="FontStyle87"/>
                <w:rFonts w:ascii="Times New Roman" w:hAnsi="Times New Roman" w:cs="Times New Roman"/>
                <w:color w:val="auto"/>
              </w:rPr>
              <w:t xml:space="preserve">здравствене установе </w:t>
            </w:r>
            <w:r w:rsidRPr="00664FD2">
              <w:rPr>
                <w:rStyle w:val="FontStyle87"/>
                <w:rFonts w:ascii="Times New Roman" w:hAnsi="Times New Roman" w:cs="Times New Roman"/>
                <w:color w:val="auto"/>
                <w:lang w:val="sr-Cyrl-RS"/>
              </w:rPr>
              <w:t>терцијарног</w:t>
            </w:r>
            <w:r w:rsidRPr="00664FD2">
              <w:rPr>
                <w:rStyle w:val="FontStyle87"/>
                <w:rFonts w:ascii="Times New Roman" w:hAnsi="Times New Roman" w:cs="Times New Roman"/>
                <w:color w:val="auto"/>
              </w:rPr>
              <w:t xml:space="preserve"> нивоа здравствене заштите</w:t>
            </w:r>
          </w:p>
          <w:p w:rsidR="007143BE" w:rsidRPr="00664FD2" w:rsidRDefault="007143BE" w:rsidP="007143BE">
            <w:pPr>
              <w:tabs>
                <w:tab w:val="left" w:pos="120"/>
              </w:tabs>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rPr>
              <w:t>-лекарска комисија</w:t>
            </w:r>
          </w:p>
          <w:p w:rsidR="007143BE" w:rsidRPr="00664FD2" w:rsidRDefault="007143BE" w:rsidP="007143BE">
            <w:pPr>
              <w:tabs>
                <w:tab w:val="left" w:pos="120"/>
              </w:tabs>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rPr>
              <w:t>-овера филијале уз реверс</w:t>
            </w: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rPr>
              <w:t>-провера функционалности</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664FD2"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664FD2"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664FD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r w:rsidRPr="00664FD2">
              <w:rPr>
                <w:rStyle w:val="FontStyle87"/>
                <w:rFonts w:ascii="Times New Roman" w:hAnsi="Times New Roman" w:cs="Times New Roman"/>
                <w:color w:val="auto"/>
              </w:rPr>
              <w:t xml:space="preserve">Рок трајања </w:t>
            </w:r>
            <w:r w:rsidRPr="00664FD2">
              <w:rPr>
                <w:rStyle w:val="FontStyle87"/>
                <w:rFonts w:ascii="Times New Roman" w:hAnsi="Times New Roman" w:cs="Times New Roman"/>
                <w:color w:val="auto"/>
                <w:lang w:val="sr-Cyrl-RS"/>
              </w:rPr>
              <w:t>инхалатора</w:t>
            </w:r>
            <w:r w:rsidRPr="00664FD2">
              <w:rPr>
                <w:rStyle w:val="FontStyle87"/>
                <w:rFonts w:ascii="Times New Roman" w:hAnsi="Times New Roman" w:cs="Times New Roman"/>
                <w:color w:val="auto"/>
              </w:rPr>
              <w:t xml:space="preserve"> је </w:t>
            </w:r>
            <w:r w:rsidR="009308FD">
              <w:rPr>
                <w:rStyle w:val="FontStyle87"/>
                <w:rFonts w:ascii="Times New Roman" w:hAnsi="Times New Roman" w:cs="Times New Roman"/>
                <w:color w:val="auto"/>
                <w:lang w:val="sr-Cyrl-RS"/>
              </w:rPr>
              <w:t>48 месеци</w:t>
            </w:r>
            <w:r w:rsidRPr="00664FD2">
              <w:rPr>
                <w:rStyle w:val="FontStyle87"/>
                <w:rFonts w:ascii="Times New Roman" w:hAnsi="Times New Roman" w:cs="Times New Roman"/>
                <w:color w:val="auto"/>
                <w:lang w:val="sr-Cyrl-RS"/>
              </w:rPr>
              <w:t>,</w:t>
            </w:r>
            <w:r w:rsidRPr="00664FD2">
              <w:rPr>
                <w:rStyle w:val="FontStyle87"/>
                <w:rFonts w:ascii="Times New Roman" w:hAnsi="Times New Roman" w:cs="Times New Roman"/>
                <w:color w:val="auto"/>
              </w:rPr>
              <w:t xml:space="preserve"> осим за </w:t>
            </w:r>
            <w:r w:rsidRPr="00664FD2">
              <w:rPr>
                <w:rStyle w:val="FontStyle87"/>
                <w:rFonts w:ascii="Times New Roman" w:hAnsi="Times New Roman" w:cs="Times New Roman"/>
                <w:color w:val="auto"/>
                <w:lang w:val="sr-Cyrl-RS"/>
              </w:rPr>
              <w:t xml:space="preserve">црево за инхалатор, распршивач, наставак за уста и филтер, </w:t>
            </w:r>
            <w:r w:rsidRPr="00664FD2">
              <w:rPr>
                <w:rStyle w:val="FontStyle87"/>
                <w:rFonts w:ascii="Times New Roman" w:hAnsi="Times New Roman" w:cs="Times New Roman"/>
                <w:color w:val="auto"/>
              </w:rPr>
              <w:t xml:space="preserve">где је рок трајања </w:t>
            </w:r>
            <w:r w:rsidRPr="00664FD2">
              <w:rPr>
                <w:rStyle w:val="FontStyle87"/>
                <w:rFonts w:ascii="Times New Roman" w:hAnsi="Times New Roman" w:cs="Times New Roman"/>
                <w:color w:val="auto"/>
                <w:lang w:val="sr-Cyrl-RS"/>
              </w:rPr>
              <w:t>6 месеци.</w:t>
            </w:r>
          </w:p>
          <w:p w:rsidR="007143BE" w:rsidRPr="00664FD2"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664FD2">
              <w:rPr>
                <w:rStyle w:val="FontStyle87"/>
                <w:rFonts w:ascii="Times New Roman" w:hAnsi="Times New Roman" w:cs="Times New Roman"/>
                <w:color w:val="auto"/>
                <w:lang w:val="sr-Cyrl-RS"/>
              </w:rPr>
              <w:t>Рок трајања силиконске маске је 6 месеци.</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ДА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Осигурано лице старије од </w:t>
            </w:r>
            <w:r>
              <w:rPr>
                <w:rFonts w:ascii="Times New Roman" w:hAnsi="Times New Roman" w:cs="Times New Roman"/>
                <w:color w:val="auto"/>
                <w:sz w:val="16"/>
                <w:szCs w:val="16"/>
                <w:lang w:val="sr-Cyrl-RS"/>
              </w:rPr>
              <w:t>пет</w:t>
            </w:r>
            <w:r w:rsidRPr="00664FD2">
              <w:rPr>
                <w:rFonts w:ascii="Times New Roman" w:hAnsi="Times New Roman" w:cs="Times New Roman"/>
                <w:color w:val="auto"/>
                <w:sz w:val="16"/>
                <w:szCs w:val="16"/>
                <w:lang w:val="sr-Cyrl-RS"/>
              </w:rPr>
              <w:t xml:space="preserve"> година живота уз инхалатор има право и на црево за инхалатор, распршивач, наставак за уста и филтер. </w:t>
            </w: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Осигурано лице до 5 године живота уз инхалатор има право и на црево за инхалатор, распршивач, наставак за уста, филтер и силиконску маску за лице.</w:t>
            </w:r>
          </w:p>
        </w:tc>
      </w:tr>
      <w:tr w:rsidR="007143BE" w:rsidRPr="00664FD2" w:rsidTr="00C9559B">
        <w:trPr>
          <w:cantSplit/>
          <w:trHeight w:val="3945"/>
        </w:trPr>
        <w:tc>
          <w:tcPr>
            <w:tcW w:w="720" w:type="dxa"/>
            <w:tcBorders>
              <w:top w:val="single" w:sz="4" w:space="0" w:color="auto"/>
              <w:left w:val="single" w:sz="6" w:space="0" w:color="000080"/>
              <w:bottom w:val="single" w:sz="4" w:space="0" w:color="auto"/>
              <w:right w:val="single" w:sz="4" w:space="0" w:color="auto"/>
            </w:tcBorders>
            <w:shd w:val="clear" w:color="auto" w:fill="FFFFFF"/>
          </w:tcPr>
          <w:p w:rsidR="007143BE" w:rsidRPr="00640A34"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640A34" w:rsidRDefault="007143BE" w:rsidP="007143BE">
            <w:pPr>
              <w:pStyle w:val="Style68"/>
              <w:widowControl/>
              <w:jc w:val="center"/>
              <w:rPr>
                <w:rFonts w:ascii="Times New Roman" w:hAnsi="Times New Roman" w:cs="Times New Roman"/>
                <w:color w:val="auto"/>
                <w:sz w:val="16"/>
                <w:szCs w:val="16"/>
              </w:rPr>
            </w:pPr>
          </w:p>
          <w:p w:rsidR="007143BE" w:rsidRPr="00640A34" w:rsidRDefault="007143BE" w:rsidP="007143BE">
            <w:pPr>
              <w:pStyle w:val="Style68"/>
              <w:widowControl/>
              <w:jc w:val="center"/>
              <w:rPr>
                <w:rFonts w:ascii="Times New Roman" w:hAnsi="Times New Roman" w:cs="Times New Roman"/>
                <w:color w:val="auto"/>
                <w:sz w:val="16"/>
                <w:szCs w:val="16"/>
                <w:lang w:val="sr-Latn-RS"/>
              </w:rPr>
            </w:pPr>
          </w:p>
          <w:p w:rsidR="007143BE" w:rsidRPr="00640A34" w:rsidRDefault="007143BE" w:rsidP="007143BE">
            <w:pPr>
              <w:pStyle w:val="Style68"/>
              <w:widowControl/>
              <w:jc w:val="center"/>
              <w:rPr>
                <w:rFonts w:ascii="Times New Roman" w:hAnsi="Times New Roman" w:cs="Times New Roman"/>
                <w:color w:val="auto"/>
                <w:sz w:val="16"/>
                <w:szCs w:val="16"/>
              </w:rPr>
            </w:pPr>
          </w:p>
          <w:p w:rsidR="007143BE" w:rsidRPr="00640A34" w:rsidRDefault="007143BE" w:rsidP="007143BE">
            <w:pPr>
              <w:pStyle w:val="Style68"/>
              <w:widowControl/>
              <w:jc w:val="center"/>
              <w:rPr>
                <w:rFonts w:ascii="Times New Roman" w:hAnsi="Times New Roman" w:cs="Times New Roman"/>
                <w:color w:val="auto"/>
                <w:sz w:val="16"/>
                <w:szCs w:val="16"/>
              </w:rPr>
            </w:pPr>
          </w:p>
          <w:p w:rsidR="007143BE" w:rsidRPr="00640A34" w:rsidRDefault="007143BE" w:rsidP="007143BE">
            <w:pPr>
              <w:pStyle w:val="Style68"/>
              <w:widowControl/>
              <w:jc w:val="center"/>
              <w:rPr>
                <w:rFonts w:ascii="Times New Roman" w:hAnsi="Times New Roman" w:cs="Times New Roman"/>
                <w:color w:val="auto"/>
                <w:sz w:val="16"/>
                <w:szCs w:val="16"/>
                <w:lang w:val="sr-Cyrl-RS"/>
              </w:rPr>
            </w:pPr>
          </w:p>
          <w:p w:rsidR="007143BE" w:rsidRDefault="007143BE" w:rsidP="007143BE">
            <w:pPr>
              <w:pStyle w:val="Style68"/>
              <w:widowControl/>
              <w:jc w:val="center"/>
              <w:rPr>
                <w:rFonts w:ascii="Times New Roman" w:hAnsi="Times New Roman" w:cs="Times New Roman"/>
                <w:color w:val="auto"/>
                <w:sz w:val="16"/>
                <w:szCs w:val="16"/>
                <w:lang w:val="sr-Cyrl-RS"/>
              </w:rPr>
            </w:pPr>
          </w:p>
          <w:p w:rsidR="007143BE" w:rsidRDefault="007143BE" w:rsidP="007143BE">
            <w:pPr>
              <w:pStyle w:val="Style68"/>
              <w:widowControl/>
              <w:jc w:val="center"/>
              <w:rPr>
                <w:rFonts w:ascii="Times New Roman" w:hAnsi="Times New Roman" w:cs="Times New Roman"/>
                <w:color w:val="auto"/>
                <w:sz w:val="16"/>
                <w:szCs w:val="16"/>
                <w:lang w:val="sr-Cyrl-RS"/>
              </w:rPr>
            </w:pPr>
          </w:p>
          <w:p w:rsidR="007143BE" w:rsidRPr="00640A34" w:rsidRDefault="007143BE" w:rsidP="007143BE">
            <w:pPr>
              <w:pStyle w:val="Style68"/>
              <w:widowControl/>
              <w:jc w:val="center"/>
              <w:rPr>
                <w:rFonts w:ascii="Times New Roman" w:hAnsi="Times New Roman" w:cs="Times New Roman"/>
                <w:color w:val="auto"/>
                <w:sz w:val="16"/>
                <w:szCs w:val="16"/>
                <w:lang w:val="sr-Cyrl-RS"/>
              </w:rPr>
            </w:pPr>
          </w:p>
          <w:p w:rsidR="007143BE" w:rsidRPr="00640A34" w:rsidRDefault="007143BE" w:rsidP="007143BE">
            <w:pPr>
              <w:pStyle w:val="Style68"/>
              <w:widowControl/>
              <w:jc w:val="center"/>
              <w:rPr>
                <w:rFonts w:ascii="Times New Roman" w:hAnsi="Times New Roman" w:cs="Times New Roman"/>
                <w:color w:val="auto"/>
                <w:sz w:val="16"/>
                <w:szCs w:val="16"/>
                <w:lang w:val="x-none"/>
              </w:rPr>
            </w:pPr>
            <w:r w:rsidRPr="00640A34">
              <w:rPr>
                <w:rStyle w:val="FontStyle87"/>
                <w:rFonts w:ascii="Times New Roman" w:hAnsi="Times New Roman" w:cs="Times New Roman"/>
                <w:color w:val="auto"/>
              </w:rPr>
              <w:t>099</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7143BE" w:rsidRPr="00640A34" w:rsidRDefault="007143BE" w:rsidP="007143BE">
            <w:pPr>
              <w:pStyle w:val="Style68"/>
              <w:widowControl/>
              <w:snapToGrid w:val="0"/>
              <w:ind w:left="10" w:hanging="10"/>
              <w:rPr>
                <w:rFonts w:ascii="Times New Roman" w:hAnsi="Times New Roman" w:cs="Times New Roman"/>
                <w:color w:val="auto"/>
                <w:sz w:val="16"/>
                <w:szCs w:val="16"/>
                <w:lang w:val="x-none"/>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lang w:val="sr-Cyrl-RS"/>
              </w:rPr>
            </w:pPr>
          </w:p>
          <w:p w:rsidR="007143BE" w:rsidRPr="00640A34"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Pr="00640A34" w:rsidRDefault="007143BE" w:rsidP="007143BE">
            <w:pPr>
              <w:pStyle w:val="Style68"/>
              <w:widowControl/>
              <w:rPr>
                <w:rFonts w:ascii="Times New Roman" w:hAnsi="Times New Roman" w:cs="Times New Roman"/>
                <w:color w:val="auto"/>
                <w:sz w:val="16"/>
                <w:szCs w:val="16"/>
                <w:lang w:val="sr-Cyrl-RS"/>
              </w:rPr>
            </w:pPr>
          </w:p>
          <w:p w:rsidR="007143BE" w:rsidRPr="00640A34" w:rsidRDefault="007143BE" w:rsidP="007143BE">
            <w:pPr>
              <w:pStyle w:val="Style68"/>
              <w:widowControl/>
              <w:ind w:left="10" w:hanging="10"/>
              <w:rPr>
                <w:rStyle w:val="FontStyle87"/>
                <w:rFonts w:ascii="Times New Roman" w:hAnsi="Times New Roman" w:cs="Times New Roman"/>
                <w:color w:val="auto"/>
              </w:rPr>
            </w:pPr>
            <w:r w:rsidRPr="00640A34">
              <w:rPr>
                <w:rStyle w:val="FontStyle87"/>
                <w:rFonts w:ascii="Times New Roman" w:hAnsi="Times New Roman" w:cs="Times New Roman"/>
                <w:color w:val="auto"/>
              </w:rPr>
              <w:t>Концентратор кисеоника протока до 5 l/min (кисеонички концентратор)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40A34" w:rsidRDefault="007143BE" w:rsidP="007143BE">
            <w:pPr>
              <w:pStyle w:val="Style68"/>
              <w:widowControl/>
              <w:rPr>
                <w:rStyle w:val="FontStyle87"/>
                <w:rFonts w:ascii="Times New Roman" w:hAnsi="Times New Roman" w:cs="Times New Roman"/>
                <w:color w:val="auto"/>
              </w:rPr>
            </w:pPr>
            <w:r w:rsidRPr="00640A34">
              <w:rPr>
                <w:rStyle w:val="FontStyle87"/>
                <w:rFonts w:ascii="Times New Roman" w:hAnsi="Times New Roman" w:cs="Times New Roman"/>
                <w:color w:val="auto"/>
              </w:rPr>
              <w:t>Осигурано лице код кога постоји хронична респираторна инсуфицијенција, без обзира на узрок, укључујући и ретке болести, а болест је стабилна најмање</w:t>
            </w:r>
            <w:r>
              <w:rPr>
                <w:rStyle w:val="FontStyle87"/>
                <w:rFonts w:ascii="Times New Roman" w:hAnsi="Times New Roman" w:cs="Times New Roman"/>
                <w:color w:val="auto"/>
              </w:rPr>
              <w:t xml:space="preserve"> </w:t>
            </w:r>
            <w:r>
              <w:rPr>
                <w:rStyle w:val="FontStyle87"/>
                <w:rFonts w:ascii="Times New Roman" w:hAnsi="Times New Roman" w:cs="Times New Roman"/>
                <w:color w:val="auto"/>
                <w:lang w:val="sr-Cyrl-RS"/>
              </w:rPr>
              <w:t>три</w:t>
            </w:r>
            <w:r w:rsidRPr="00640A34">
              <w:rPr>
                <w:rStyle w:val="FontStyle87"/>
                <w:rFonts w:ascii="Times New Roman" w:hAnsi="Times New Roman" w:cs="Times New Roman"/>
                <w:color w:val="auto"/>
              </w:rPr>
              <w:t xml:space="preserve"> недеље са:</w:t>
            </w:r>
          </w:p>
          <w:p w:rsidR="007143BE" w:rsidRPr="00640A34"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rPr>
            </w:pPr>
            <w:r w:rsidRPr="00640A34">
              <w:rPr>
                <w:rStyle w:val="FontStyle87"/>
                <w:rFonts w:ascii="Times New Roman" w:hAnsi="Times New Roman" w:cs="Times New Roman"/>
                <w:color w:val="auto"/>
              </w:rPr>
              <w:t>-парцијалним притиском кисеоника (PaО</w:t>
            </w:r>
            <w:r w:rsidRPr="00640A34">
              <w:rPr>
                <w:rStyle w:val="FontStyle87"/>
                <w:rFonts w:ascii="Times New Roman" w:hAnsi="Times New Roman" w:cs="Times New Roman"/>
                <w:color w:val="auto"/>
                <w:vertAlign w:val="subscript"/>
              </w:rPr>
              <w:t>2</w:t>
            </w:r>
            <w:r w:rsidRPr="00640A34">
              <w:rPr>
                <w:rStyle w:val="FontStyle87"/>
                <w:rFonts w:ascii="Times New Roman" w:hAnsi="Times New Roman" w:cs="Times New Roman"/>
                <w:color w:val="auto"/>
              </w:rPr>
              <w:t xml:space="preserve">) </w:t>
            </w:r>
            <w:r w:rsidRPr="00640A34">
              <w:rPr>
                <w:rStyle w:val="FontStyle87"/>
                <w:rFonts w:ascii="Times New Roman" w:hAnsi="Times New Roman" w:cs="Times New Roman"/>
                <w:color w:val="auto"/>
                <w:u w:val="single"/>
              </w:rPr>
              <w:t>&lt;</w:t>
            </w:r>
            <w:r w:rsidRPr="00640A34">
              <w:rPr>
                <w:rStyle w:val="FontStyle87"/>
                <w:rFonts w:ascii="Times New Roman" w:hAnsi="Times New Roman" w:cs="Times New Roman"/>
                <w:color w:val="auto"/>
              </w:rPr>
              <w:t xml:space="preserve"> 7,3 kPa (</w:t>
            </w:r>
            <w:r w:rsidRPr="00640A34">
              <w:rPr>
                <w:rStyle w:val="FontStyle87"/>
                <w:rFonts w:ascii="Times New Roman" w:hAnsi="Times New Roman" w:cs="Times New Roman"/>
                <w:color w:val="auto"/>
                <w:u w:val="single"/>
              </w:rPr>
              <w:t>&lt;</w:t>
            </w:r>
            <w:r w:rsidRPr="00640A34">
              <w:rPr>
                <w:rStyle w:val="FontStyle87"/>
                <w:rFonts w:ascii="Times New Roman" w:hAnsi="Times New Roman" w:cs="Times New Roman"/>
                <w:color w:val="auto"/>
              </w:rPr>
              <w:t xml:space="preserve"> 55 mm Hg) или SаО</w:t>
            </w:r>
            <w:r w:rsidRPr="00640A34">
              <w:rPr>
                <w:rStyle w:val="FontStyle94"/>
                <w:rFonts w:ascii="Times New Roman" w:hAnsi="Times New Roman" w:cs="Times New Roman"/>
                <w:color w:val="auto"/>
                <w:sz w:val="16"/>
                <w:szCs w:val="16"/>
              </w:rPr>
              <w:t xml:space="preserve">2 </w:t>
            </w:r>
            <w:r w:rsidRPr="00640A34">
              <w:rPr>
                <w:rStyle w:val="FontStyle87"/>
                <w:rFonts w:ascii="Times New Roman" w:hAnsi="Times New Roman" w:cs="Times New Roman"/>
                <w:color w:val="auto"/>
                <w:u w:val="single"/>
              </w:rPr>
              <w:t>&lt;</w:t>
            </w:r>
            <w:r w:rsidRPr="00640A34">
              <w:rPr>
                <w:rStyle w:val="FontStyle87"/>
                <w:rFonts w:ascii="Times New Roman" w:hAnsi="Times New Roman" w:cs="Times New Roman"/>
                <w:color w:val="auto"/>
              </w:rPr>
              <w:t xml:space="preserve"> 88%</w:t>
            </w:r>
          </w:p>
          <w:p w:rsidR="007143BE" w:rsidRPr="00640A34"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rPr>
            </w:pPr>
            <w:r w:rsidRPr="00640A34">
              <w:rPr>
                <w:rStyle w:val="FontStyle87"/>
                <w:rFonts w:ascii="Times New Roman" w:hAnsi="Times New Roman" w:cs="Times New Roman"/>
                <w:color w:val="auto"/>
              </w:rPr>
              <w:t>-парцијалним притиском кисеоника (PаО</w:t>
            </w:r>
            <w:r w:rsidRPr="00640A34">
              <w:rPr>
                <w:rStyle w:val="FontStyle94"/>
                <w:rFonts w:ascii="Times New Roman" w:hAnsi="Times New Roman" w:cs="Times New Roman"/>
                <w:color w:val="auto"/>
                <w:sz w:val="16"/>
                <w:szCs w:val="16"/>
              </w:rPr>
              <w:t>2</w:t>
            </w:r>
            <w:r w:rsidRPr="00640A34">
              <w:rPr>
                <w:rStyle w:val="FontStyle94"/>
                <w:rFonts w:ascii="Times New Roman" w:hAnsi="Times New Roman" w:cs="Times New Roman"/>
                <w:color w:val="auto"/>
                <w:sz w:val="16"/>
                <w:szCs w:val="16"/>
                <w:lang w:val="sr-Cyrl-RS"/>
              </w:rPr>
              <w:t>)</w:t>
            </w:r>
            <w:r w:rsidRPr="00640A34">
              <w:rPr>
                <w:rStyle w:val="FontStyle94"/>
                <w:rFonts w:ascii="Times New Roman" w:hAnsi="Times New Roman" w:cs="Times New Roman"/>
                <w:color w:val="auto"/>
                <w:sz w:val="16"/>
                <w:szCs w:val="16"/>
              </w:rPr>
              <w:t xml:space="preserve"> </w:t>
            </w:r>
            <w:r w:rsidRPr="00640A34">
              <w:rPr>
                <w:rStyle w:val="FontStyle87"/>
                <w:rFonts w:ascii="Times New Roman" w:hAnsi="Times New Roman" w:cs="Times New Roman"/>
                <w:color w:val="auto"/>
              </w:rPr>
              <w:t>између 7,3 kPа (55 mm Hg) и 8,0 kPa (60 mm Hg) или SаО</w:t>
            </w:r>
            <w:r w:rsidRPr="00640A34">
              <w:rPr>
                <w:rStyle w:val="FontStyle94"/>
                <w:rFonts w:ascii="Times New Roman" w:hAnsi="Times New Roman" w:cs="Times New Roman"/>
                <w:color w:val="auto"/>
                <w:sz w:val="16"/>
                <w:szCs w:val="16"/>
              </w:rPr>
              <w:t xml:space="preserve">2 </w:t>
            </w:r>
            <w:r w:rsidRPr="00640A34">
              <w:rPr>
                <w:rStyle w:val="FontStyle87"/>
                <w:rFonts w:ascii="Times New Roman" w:hAnsi="Times New Roman" w:cs="Times New Roman"/>
                <w:color w:val="auto"/>
              </w:rPr>
              <w:t>од 89%, уз:</w:t>
            </w:r>
            <w:r w:rsidRPr="00640A34">
              <w:rPr>
                <w:rStyle w:val="FontStyle87"/>
                <w:rFonts w:ascii="Times New Roman" w:hAnsi="Times New Roman" w:cs="Times New Roman"/>
                <w:color w:val="auto"/>
                <w:lang w:val="sr-Cyrl-RS"/>
              </w:rPr>
              <w:t xml:space="preserve"> </w:t>
            </w:r>
            <w:r w:rsidRPr="00640A34">
              <w:rPr>
                <w:rStyle w:val="FontStyle87"/>
                <w:rFonts w:ascii="Times New Roman" w:hAnsi="Times New Roman" w:cs="Times New Roman"/>
                <w:color w:val="auto"/>
              </w:rPr>
              <w:t>знаке плућне хипертензије,</w:t>
            </w:r>
            <w:r w:rsidRPr="00640A34">
              <w:rPr>
                <w:rStyle w:val="FontStyle87"/>
                <w:rFonts w:ascii="Times New Roman" w:hAnsi="Times New Roman" w:cs="Times New Roman"/>
                <w:color w:val="auto"/>
                <w:lang w:val="sr-Cyrl-RS"/>
              </w:rPr>
              <w:t xml:space="preserve"> </w:t>
            </w:r>
            <w:r w:rsidRPr="00640A34">
              <w:rPr>
                <w:rStyle w:val="FontStyle87"/>
                <w:rFonts w:ascii="Times New Roman" w:hAnsi="Times New Roman" w:cs="Times New Roman"/>
                <w:color w:val="auto"/>
              </w:rPr>
              <w:t>периферне едеме који указују на конгестивну слабост срца,</w:t>
            </w:r>
            <w:r w:rsidRPr="00640A34">
              <w:rPr>
                <w:rStyle w:val="FontStyle87"/>
                <w:rFonts w:ascii="Times New Roman" w:hAnsi="Times New Roman" w:cs="Times New Roman"/>
                <w:color w:val="auto"/>
                <w:lang w:val="sr-Cyrl-RS"/>
              </w:rPr>
              <w:t xml:space="preserve"> </w:t>
            </w:r>
            <w:r w:rsidRPr="00640A34">
              <w:rPr>
                <w:rStyle w:val="FontStyle87"/>
                <w:rFonts w:ascii="Times New Roman" w:hAnsi="Times New Roman" w:cs="Times New Roman"/>
                <w:color w:val="auto"/>
              </w:rPr>
              <w:t>полицитемију (hematokrit &gt; 0,55).</w:t>
            </w:r>
          </w:p>
          <w:p w:rsidR="007143BE" w:rsidRPr="00640A34"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lang w:val="sr-Cyrl-RS"/>
              </w:rPr>
            </w:pPr>
            <w:r w:rsidRPr="00640A34">
              <w:rPr>
                <w:rStyle w:val="FontStyle87"/>
                <w:rFonts w:ascii="Times New Roman" w:hAnsi="Times New Roman" w:cs="Times New Roman"/>
                <w:color w:val="auto"/>
              </w:rPr>
              <w:t xml:space="preserve">Осигурано лице има обавезу престанка пушења. </w:t>
            </w:r>
          </w:p>
          <w:p w:rsidR="007143BE" w:rsidRPr="00D65AF2" w:rsidRDefault="007143BE" w:rsidP="007143BE">
            <w:pPr>
              <w:pStyle w:val="Style36"/>
              <w:widowControl/>
              <w:tabs>
                <w:tab w:val="left" w:pos="120"/>
              </w:tabs>
              <w:spacing w:line="182" w:lineRule="exact"/>
              <w:ind w:left="5" w:hanging="5"/>
              <w:rPr>
                <w:rFonts w:ascii="Times New Roman" w:hAnsi="Times New Roman" w:cs="Times New Roman"/>
                <w:color w:val="auto"/>
                <w:sz w:val="16"/>
                <w:szCs w:val="16"/>
                <w:lang w:val="sr-Cyrl-RS"/>
              </w:rPr>
            </w:pPr>
            <w:r w:rsidRPr="00640A34">
              <w:rPr>
                <w:rStyle w:val="FontStyle87"/>
                <w:rFonts w:ascii="Times New Roman" w:hAnsi="Times New Roman" w:cs="Times New Roman"/>
                <w:color w:val="auto"/>
                <w:lang w:val="sr-Cyrl-RS"/>
              </w:rPr>
              <w:t>За остваривање права на помагало н</w:t>
            </w:r>
            <w:r w:rsidRPr="00640A34">
              <w:rPr>
                <w:rStyle w:val="FontStyle87"/>
                <w:rFonts w:ascii="Times New Roman" w:hAnsi="Times New Roman" w:cs="Times New Roman"/>
                <w:color w:val="auto"/>
              </w:rPr>
              <w:t>еопходно је и постојање одговарајућих стамбених услова за инсталирање и правилно коришћење апарата</w:t>
            </w:r>
            <w:r>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tcBorders>
            <w:shd w:val="clear" w:color="auto" w:fill="FFFFFF"/>
          </w:tcPr>
          <w:p w:rsidR="007143BE" w:rsidRPr="00640A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40A34">
              <w:rPr>
                <w:rStyle w:val="FontStyle87"/>
                <w:rFonts w:ascii="Times New Roman" w:hAnsi="Times New Roman" w:cs="Times New Roman"/>
                <w:color w:val="auto"/>
                <w:lang w:val="sr-Cyrl-RS"/>
              </w:rPr>
              <w:t>-</w:t>
            </w:r>
            <w:r w:rsidRPr="00640A34">
              <w:rPr>
                <w:rStyle w:val="FontStyle87"/>
                <w:rFonts w:ascii="Times New Roman" w:hAnsi="Times New Roman" w:cs="Times New Roman"/>
                <w:color w:val="auto"/>
              </w:rPr>
              <w:t>субспец</w:t>
            </w:r>
            <w:r w:rsidRPr="00640A34">
              <w:rPr>
                <w:rStyle w:val="FontStyle87"/>
                <w:rFonts w:ascii="Times New Roman" w:hAnsi="Times New Roman" w:cs="Times New Roman"/>
                <w:color w:val="auto"/>
                <w:lang w:val="sr-Cyrl-RS"/>
              </w:rPr>
              <w:t>ијалиста</w:t>
            </w:r>
            <w:r w:rsidRPr="00640A34">
              <w:rPr>
                <w:rStyle w:val="FontStyle87"/>
                <w:rFonts w:ascii="Times New Roman" w:hAnsi="Times New Roman" w:cs="Times New Roman"/>
                <w:color w:val="auto"/>
              </w:rPr>
              <w:t xml:space="preserve"> пулмологије или спец</w:t>
            </w:r>
            <w:r w:rsidRPr="00640A34">
              <w:rPr>
                <w:rStyle w:val="FontStyle87"/>
                <w:rFonts w:ascii="Times New Roman" w:hAnsi="Times New Roman" w:cs="Times New Roman"/>
                <w:color w:val="auto"/>
                <w:lang w:val="sr-Cyrl-RS"/>
              </w:rPr>
              <w:t>ијалиста</w:t>
            </w:r>
            <w:r w:rsidRPr="00640A34">
              <w:rPr>
                <w:rStyle w:val="FontStyle87"/>
                <w:rFonts w:ascii="Times New Roman" w:hAnsi="Times New Roman" w:cs="Times New Roman"/>
                <w:color w:val="auto"/>
              </w:rPr>
              <w:t xml:space="preserve"> пнеумофтизиологије </w:t>
            </w:r>
            <w:r w:rsidRPr="00640A34">
              <w:rPr>
                <w:rFonts w:ascii="Times New Roman" w:eastAsia="Calibri" w:hAnsi="Times New Roman" w:cs="Times New Roman"/>
                <w:color w:val="auto"/>
                <w:sz w:val="16"/>
                <w:szCs w:val="16"/>
                <w:lang w:val="sr-Cyrl-RS" w:eastAsia="en-US"/>
              </w:rPr>
              <w:t>или</w:t>
            </w:r>
            <w:r w:rsidRPr="00640A34">
              <w:rPr>
                <w:rFonts w:ascii="Times New Roman" w:eastAsia="Calibri" w:hAnsi="Times New Roman" w:cs="Times New Roman"/>
                <w:color w:val="auto"/>
                <w:sz w:val="16"/>
                <w:szCs w:val="16"/>
                <w:lang w:val="sr-Cyrl-CS" w:eastAsia="en-US"/>
              </w:rPr>
              <w:t xml:space="preserve"> </w:t>
            </w:r>
            <w:r w:rsidRPr="00640A34">
              <w:rPr>
                <w:rStyle w:val="FontStyle87"/>
                <w:rFonts w:ascii="Times New Roman" w:hAnsi="Times New Roman" w:cs="Times New Roman"/>
                <w:color w:val="auto"/>
              </w:rPr>
              <w:t>спец</w:t>
            </w:r>
            <w:r w:rsidRPr="00640A34">
              <w:rPr>
                <w:rStyle w:val="FontStyle87"/>
                <w:rFonts w:ascii="Times New Roman" w:hAnsi="Times New Roman" w:cs="Times New Roman"/>
                <w:color w:val="auto"/>
                <w:lang w:val="sr-Cyrl-RS"/>
              </w:rPr>
              <w:t>ијалиста</w:t>
            </w:r>
            <w:r w:rsidRPr="00640A34">
              <w:rPr>
                <w:rFonts w:ascii="Times New Roman" w:eastAsia="Calibri" w:hAnsi="Times New Roman" w:cs="Times New Roman"/>
                <w:color w:val="auto"/>
                <w:sz w:val="16"/>
                <w:szCs w:val="16"/>
                <w:lang w:val="sr-Cyrl-CS" w:eastAsia="en-US"/>
              </w:rPr>
              <w:t xml:space="preserve"> интерне медицине у служби пулмологије, </w:t>
            </w:r>
            <w:r w:rsidRPr="00640A34">
              <w:rPr>
                <w:rStyle w:val="FontStyle87"/>
                <w:rFonts w:ascii="Times New Roman" w:hAnsi="Times New Roman" w:cs="Times New Roman"/>
                <w:color w:val="auto"/>
              </w:rPr>
              <w:t xml:space="preserve">здравствене установе </w:t>
            </w:r>
            <w:r w:rsidRPr="00640A34">
              <w:rPr>
                <w:rStyle w:val="FontStyle87"/>
                <w:rFonts w:ascii="Times New Roman" w:hAnsi="Times New Roman" w:cs="Times New Roman"/>
                <w:color w:val="auto"/>
                <w:lang w:val="sr-Cyrl-RS"/>
              </w:rPr>
              <w:t>секундарног</w:t>
            </w:r>
            <w:r w:rsidRPr="00640A34">
              <w:rPr>
                <w:rStyle w:val="FontStyle87"/>
                <w:rFonts w:ascii="Times New Roman" w:hAnsi="Times New Roman" w:cs="Times New Roman"/>
                <w:color w:val="auto"/>
              </w:rPr>
              <w:t xml:space="preserve"> нивоа здравствене заштите уз </w:t>
            </w:r>
            <w:r w:rsidRPr="00640A34">
              <w:rPr>
                <w:rStyle w:val="FontStyle87"/>
                <w:rFonts w:ascii="Times New Roman" w:hAnsi="Times New Roman" w:cs="Times New Roman"/>
                <w:color w:val="auto"/>
                <w:lang w:val="sr-Cyrl-RS"/>
              </w:rPr>
              <w:t xml:space="preserve"> </w:t>
            </w:r>
            <w:r w:rsidRPr="00640A34">
              <w:rPr>
                <w:rStyle w:val="FontStyle87"/>
                <w:rFonts w:ascii="Times New Roman" w:hAnsi="Times New Roman" w:cs="Times New Roman"/>
                <w:color w:val="auto"/>
              </w:rPr>
              <w:t>мишљење једног субспец</w:t>
            </w:r>
            <w:r w:rsidRPr="00640A34">
              <w:rPr>
                <w:rStyle w:val="FontStyle87"/>
                <w:rFonts w:ascii="Times New Roman" w:hAnsi="Times New Roman" w:cs="Times New Roman"/>
                <w:color w:val="auto"/>
                <w:lang w:val="sr-Cyrl-RS"/>
              </w:rPr>
              <w:t xml:space="preserve">ијалисте </w:t>
            </w:r>
            <w:r w:rsidRPr="00640A34">
              <w:rPr>
                <w:rStyle w:val="FontStyle87"/>
                <w:rFonts w:ascii="Times New Roman" w:hAnsi="Times New Roman" w:cs="Times New Roman"/>
                <w:color w:val="auto"/>
              </w:rPr>
              <w:t>пулмологије, односно спец</w:t>
            </w:r>
            <w:r w:rsidRPr="00640A34">
              <w:rPr>
                <w:rStyle w:val="FontStyle87"/>
                <w:rFonts w:ascii="Times New Roman" w:hAnsi="Times New Roman" w:cs="Times New Roman"/>
                <w:color w:val="auto"/>
                <w:lang w:val="sr-Cyrl-RS"/>
              </w:rPr>
              <w:t>ијалисте</w:t>
            </w:r>
            <w:r w:rsidRPr="00640A34">
              <w:rPr>
                <w:rStyle w:val="FontStyle87"/>
                <w:rFonts w:ascii="Times New Roman" w:hAnsi="Times New Roman" w:cs="Times New Roman"/>
                <w:color w:val="auto"/>
              </w:rPr>
              <w:t xml:space="preserve"> пнеумофтизиологије </w:t>
            </w:r>
            <w:r w:rsidRPr="00640A34">
              <w:rPr>
                <w:rFonts w:ascii="Times New Roman" w:eastAsia="Calibri" w:hAnsi="Times New Roman" w:cs="Times New Roman"/>
                <w:color w:val="auto"/>
                <w:sz w:val="16"/>
                <w:szCs w:val="16"/>
                <w:lang w:val="sr-Cyrl-RS" w:eastAsia="en-US"/>
              </w:rPr>
              <w:t>или</w:t>
            </w:r>
            <w:r w:rsidRPr="00640A34">
              <w:rPr>
                <w:rFonts w:ascii="Times New Roman" w:eastAsia="Calibri" w:hAnsi="Times New Roman" w:cs="Times New Roman"/>
                <w:color w:val="auto"/>
                <w:sz w:val="16"/>
                <w:szCs w:val="16"/>
                <w:lang w:val="sr-Cyrl-CS" w:eastAsia="en-US"/>
              </w:rPr>
              <w:t xml:space="preserve"> </w:t>
            </w:r>
            <w:r w:rsidRPr="00640A34">
              <w:rPr>
                <w:rStyle w:val="FontStyle87"/>
                <w:rFonts w:ascii="Times New Roman" w:hAnsi="Times New Roman" w:cs="Times New Roman"/>
                <w:color w:val="auto"/>
              </w:rPr>
              <w:t>спец</w:t>
            </w:r>
            <w:r w:rsidRPr="00640A34">
              <w:rPr>
                <w:rStyle w:val="FontStyle87"/>
                <w:rFonts w:ascii="Times New Roman" w:hAnsi="Times New Roman" w:cs="Times New Roman"/>
                <w:color w:val="auto"/>
                <w:lang w:val="sr-Cyrl-RS"/>
              </w:rPr>
              <w:t>ијалисте</w:t>
            </w:r>
            <w:r w:rsidRPr="00640A34">
              <w:rPr>
                <w:rFonts w:ascii="Times New Roman" w:eastAsia="Calibri" w:hAnsi="Times New Roman" w:cs="Times New Roman"/>
                <w:color w:val="auto"/>
                <w:sz w:val="16"/>
                <w:szCs w:val="16"/>
                <w:lang w:val="sr-Cyrl-CS" w:eastAsia="en-US"/>
              </w:rPr>
              <w:t xml:space="preserve"> интерне медицине у служби пулмологије, </w:t>
            </w:r>
            <w:r w:rsidRPr="00640A34">
              <w:rPr>
                <w:rStyle w:val="FontStyle87"/>
                <w:rFonts w:ascii="Times New Roman" w:hAnsi="Times New Roman" w:cs="Times New Roman"/>
                <w:color w:val="auto"/>
              </w:rPr>
              <w:t xml:space="preserve">здравствене установе </w:t>
            </w:r>
            <w:r w:rsidRPr="00640A34">
              <w:rPr>
                <w:rStyle w:val="FontStyle87"/>
                <w:rFonts w:ascii="Times New Roman" w:hAnsi="Times New Roman" w:cs="Times New Roman"/>
                <w:color w:val="auto"/>
                <w:lang w:val="sr-Cyrl-RS"/>
              </w:rPr>
              <w:t>терцијарног</w:t>
            </w:r>
            <w:r w:rsidRPr="00640A34">
              <w:rPr>
                <w:rStyle w:val="FontStyle87"/>
                <w:rFonts w:ascii="Times New Roman" w:hAnsi="Times New Roman" w:cs="Times New Roman"/>
                <w:color w:val="auto"/>
              </w:rPr>
              <w:t xml:space="preserve"> нивоа здравствене заштите</w:t>
            </w:r>
          </w:p>
          <w:p w:rsidR="007143BE" w:rsidRPr="00640A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40A34">
              <w:rPr>
                <w:rStyle w:val="FontStyle87"/>
                <w:rFonts w:ascii="Times New Roman" w:hAnsi="Times New Roman" w:cs="Times New Roman"/>
                <w:color w:val="auto"/>
              </w:rPr>
              <w:t>-лекарска комисија</w:t>
            </w:r>
          </w:p>
          <w:p w:rsidR="007143BE" w:rsidRPr="00640A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40A34">
              <w:rPr>
                <w:rStyle w:val="FontStyle87"/>
                <w:rFonts w:ascii="Times New Roman" w:hAnsi="Times New Roman" w:cs="Times New Roman"/>
                <w:color w:val="auto"/>
              </w:rPr>
              <w:t>-овера филијале уз реверс.</w:t>
            </w:r>
          </w:p>
          <w:p w:rsidR="007143BE" w:rsidRPr="00640A34" w:rsidRDefault="007143BE" w:rsidP="007143BE">
            <w:pPr>
              <w:pStyle w:val="Style68"/>
              <w:widowControl/>
              <w:ind w:firstLine="10"/>
              <w:rPr>
                <w:rFonts w:ascii="Times New Roman" w:hAnsi="Times New Roman" w:cs="Times New Roman"/>
                <w:color w:val="auto"/>
                <w:sz w:val="16"/>
                <w:szCs w:val="16"/>
                <w:lang w:val="x-none"/>
              </w:rPr>
            </w:pPr>
          </w:p>
        </w:tc>
        <w:tc>
          <w:tcPr>
            <w:tcW w:w="1170" w:type="dxa"/>
            <w:tcBorders>
              <w:top w:val="single" w:sz="4" w:space="0" w:color="auto"/>
              <w:left w:val="single" w:sz="6" w:space="0" w:color="000080"/>
              <w:bottom w:val="single" w:sz="4" w:space="0" w:color="auto"/>
              <w:right w:val="single" w:sz="6" w:space="0" w:color="000080"/>
            </w:tcBorders>
            <w:shd w:val="clear" w:color="auto" w:fill="FFFFFF"/>
          </w:tcPr>
          <w:p w:rsidR="007143BE" w:rsidRPr="00640A34"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640A34"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640A34" w:rsidRDefault="007143BE" w:rsidP="007143BE">
            <w:pPr>
              <w:pStyle w:val="Style58"/>
              <w:widowControl/>
              <w:tabs>
                <w:tab w:val="left" w:pos="130"/>
              </w:tabs>
              <w:snapToGrid w:val="0"/>
              <w:spacing w:line="182" w:lineRule="exact"/>
              <w:rPr>
                <w:rFonts w:ascii="Times New Roman" w:hAnsi="Times New Roman" w:cs="Times New Roman"/>
                <w:color w:val="auto"/>
                <w:sz w:val="16"/>
                <w:szCs w:val="16"/>
                <w:lang w:val="sr-Cyrl-RS"/>
              </w:rPr>
            </w:pPr>
          </w:p>
          <w:p w:rsidR="007143BE" w:rsidRPr="00640A34"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640A34">
              <w:rPr>
                <w:rFonts w:ascii="Times New Roman" w:hAnsi="Times New Roman" w:cs="Times New Roman"/>
                <w:color w:val="auto"/>
                <w:sz w:val="16"/>
                <w:szCs w:val="16"/>
                <w:lang w:val="sr-Cyrl-RS"/>
              </w:rPr>
              <w:t>Образац ОПП</w:t>
            </w:r>
          </w:p>
          <w:p w:rsidR="007143BE" w:rsidRPr="00640A34" w:rsidRDefault="007143BE" w:rsidP="007143BE">
            <w:pPr>
              <w:pStyle w:val="Style68"/>
              <w:widowControl/>
              <w:snapToGrid w:val="0"/>
              <w:ind w:left="10" w:hanging="10"/>
              <w:rPr>
                <w:rFonts w:ascii="Times New Roman" w:hAnsi="Times New Roman" w:cs="Times New Roman"/>
                <w:color w:val="auto"/>
                <w:sz w:val="16"/>
                <w:szCs w:val="16"/>
                <w:lang w:val="x-none"/>
              </w:rPr>
            </w:pPr>
          </w:p>
        </w:tc>
        <w:tc>
          <w:tcPr>
            <w:tcW w:w="2970" w:type="dxa"/>
            <w:gridSpan w:val="3"/>
            <w:tcBorders>
              <w:top w:val="single" w:sz="4" w:space="0" w:color="auto"/>
              <w:left w:val="single" w:sz="6" w:space="0" w:color="000080"/>
              <w:bottom w:val="single" w:sz="4" w:space="0" w:color="auto"/>
            </w:tcBorders>
            <w:shd w:val="clear" w:color="auto" w:fill="FFFFFF"/>
          </w:tcPr>
          <w:p w:rsidR="007143BE" w:rsidRPr="00640A34" w:rsidRDefault="007143BE" w:rsidP="007143BE">
            <w:pPr>
              <w:pStyle w:val="Style68"/>
              <w:widowControl/>
              <w:snapToGrid w:val="0"/>
              <w:ind w:left="10" w:hanging="10"/>
              <w:rPr>
                <w:rFonts w:ascii="Times New Roman" w:hAnsi="Times New Roman" w:cs="Times New Roman"/>
                <w:color w:val="auto"/>
                <w:sz w:val="16"/>
                <w:szCs w:val="16"/>
                <w:lang w:val="x-none"/>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4E1A66" w:rsidRDefault="007143BE" w:rsidP="009308FD">
            <w:pPr>
              <w:pStyle w:val="Style68"/>
              <w:widowControl/>
              <w:ind w:left="10" w:hanging="10"/>
              <w:rPr>
                <w:rFonts w:ascii="Times New Roman" w:hAnsi="Times New Roman" w:cs="Times New Roman"/>
                <w:color w:val="auto"/>
                <w:sz w:val="16"/>
                <w:szCs w:val="16"/>
                <w:lang w:val="sr-Cyrl-RS"/>
              </w:rPr>
            </w:pPr>
            <w:r w:rsidRPr="00640A34">
              <w:rPr>
                <w:rStyle w:val="FontStyle87"/>
                <w:rFonts w:ascii="Times New Roman" w:hAnsi="Times New Roman" w:cs="Times New Roman"/>
                <w:color w:val="auto"/>
              </w:rPr>
              <w:t xml:space="preserve">Рок трајања концентратора кисеоника је </w:t>
            </w:r>
            <w:r w:rsidR="004E1A66">
              <w:rPr>
                <w:rStyle w:val="FontStyle87"/>
                <w:rFonts w:ascii="Times New Roman" w:hAnsi="Times New Roman" w:cs="Times New Roman"/>
                <w:color w:val="auto"/>
                <w:lang w:val="sr-Cyrl-RS"/>
              </w:rPr>
              <w:t>120 месеци</w:t>
            </w:r>
            <w:r w:rsidRPr="00640A34">
              <w:rPr>
                <w:rStyle w:val="FontStyle87"/>
                <w:rFonts w:ascii="Times New Roman" w:hAnsi="Times New Roman" w:cs="Times New Roman"/>
                <w:color w:val="auto"/>
                <w:lang w:val="sr-Cyrl-RS"/>
              </w:rPr>
              <w:t>,</w:t>
            </w:r>
            <w:r w:rsidRPr="00640A34">
              <w:rPr>
                <w:rStyle w:val="FontStyle87"/>
                <w:rFonts w:ascii="Times New Roman" w:hAnsi="Times New Roman" w:cs="Times New Roman"/>
                <w:color w:val="auto"/>
              </w:rPr>
              <w:t xml:space="preserve"> осим за филтер за кисеоник</w:t>
            </w:r>
            <w:r w:rsidRPr="00640A34">
              <w:rPr>
                <w:rStyle w:val="FontStyle87"/>
                <w:rFonts w:ascii="Times New Roman" w:hAnsi="Times New Roman" w:cs="Times New Roman"/>
                <w:color w:val="auto"/>
                <w:lang w:val="sr-Cyrl-RS"/>
              </w:rPr>
              <w:t xml:space="preserve"> </w:t>
            </w:r>
            <w:r w:rsidRPr="00640A34">
              <w:rPr>
                <w:rStyle w:val="FontStyle87"/>
                <w:rFonts w:ascii="Times New Roman" w:hAnsi="Times New Roman" w:cs="Times New Roman"/>
                <w:color w:val="auto"/>
              </w:rPr>
              <w:t xml:space="preserve"> чији је рок трајања </w:t>
            </w:r>
            <w:r w:rsidR="004E1A66">
              <w:rPr>
                <w:rStyle w:val="FontStyle87"/>
                <w:rFonts w:ascii="Times New Roman" w:hAnsi="Times New Roman" w:cs="Times New Roman"/>
                <w:color w:val="auto"/>
                <w:lang w:val="sr-Cyrl-RS"/>
              </w:rPr>
              <w:t>12 месеци</w:t>
            </w:r>
            <w:r w:rsidRPr="00640A34">
              <w:rPr>
                <w:rStyle w:val="FontStyle87"/>
                <w:rFonts w:ascii="Times New Roman" w:hAnsi="Times New Roman" w:cs="Times New Roman"/>
                <w:color w:val="auto"/>
              </w:rPr>
              <w:t xml:space="preserve"> и црево за довод кисеоника где је рок трајања </w:t>
            </w:r>
            <w:r w:rsidR="004E1A66">
              <w:rPr>
                <w:rStyle w:val="FontStyle87"/>
                <w:rFonts w:ascii="Times New Roman" w:hAnsi="Times New Roman" w:cs="Times New Roman"/>
                <w:color w:val="auto"/>
                <w:lang w:val="sr-Cyrl-RS"/>
              </w:rPr>
              <w:t>60 месеци.</w:t>
            </w:r>
          </w:p>
        </w:tc>
        <w:tc>
          <w:tcPr>
            <w:tcW w:w="810" w:type="dxa"/>
            <w:tcBorders>
              <w:top w:val="single" w:sz="4" w:space="0" w:color="auto"/>
              <w:left w:val="single" w:sz="6" w:space="0" w:color="000080"/>
              <w:bottom w:val="single" w:sz="4" w:space="0" w:color="auto"/>
              <w:right w:val="single" w:sz="6" w:space="0" w:color="000080"/>
            </w:tcBorders>
            <w:shd w:val="clear" w:color="auto" w:fill="FFFFFF"/>
          </w:tcPr>
          <w:p w:rsidR="007143BE" w:rsidRPr="00640A34" w:rsidRDefault="007143BE" w:rsidP="007143BE">
            <w:pPr>
              <w:pStyle w:val="Style68"/>
              <w:widowControl/>
              <w:snapToGrid w:val="0"/>
              <w:ind w:left="10" w:hanging="10"/>
              <w:rPr>
                <w:rFonts w:ascii="Times New Roman" w:hAnsi="Times New Roman" w:cs="Times New Roman"/>
                <w:color w:val="auto"/>
                <w:sz w:val="16"/>
                <w:szCs w:val="16"/>
                <w:lang w:val="x-none"/>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jc w:val="center"/>
              <w:rPr>
                <w:rFonts w:ascii="Times New Roman" w:hAnsi="Times New Roman" w:cs="Times New Roman"/>
                <w:color w:val="auto"/>
                <w:sz w:val="16"/>
                <w:szCs w:val="16"/>
              </w:rPr>
            </w:pPr>
          </w:p>
          <w:p w:rsidR="007143BE" w:rsidRPr="00640A34" w:rsidRDefault="007143BE" w:rsidP="007143BE">
            <w:pPr>
              <w:pStyle w:val="Style68"/>
              <w:widowControl/>
              <w:ind w:left="10" w:hanging="10"/>
              <w:jc w:val="center"/>
              <w:rPr>
                <w:rFonts w:ascii="Times New Roman" w:hAnsi="Times New Roman" w:cs="Times New Roman"/>
                <w:color w:val="auto"/>
                <w:sz w:val="16"/>
                <w:szCs w:val="16"/>
              </w:rPr>
            </w:pPr>
            <w:r w:rsidRPr="00640A34">
              <w:rPr>
                <w:rStyle w:val="FontStyle87"/>
                <w:rFonts w:ascii="Times New Roman" w:hAnsi="Times New Roman" w:cs="Times New Roman"/>
                <w:color w:val="auto"/>
                <w:lang w:val="x-none"/>
              </w:rPr>
              <w:t>ДА</w:t>
            </w:r>
          </w:p>
        </w:tc>
        <w:tc>
          <w:tcPr>
            <w:tcW w:w="810" w:type="dxa"/>
            <w:tcBorders>
              <w:top w:val="single" w:sz="4" w:space="0" w:color="auto"/>
              <w:left w:val="single" w:sz="6" w:space="0" w:color="000080"/>
              <w:bottom w:val="single" w:sz="4" w:space="0" w:color="auto"/>
              <w:right w:val="single" w:sz="6" w:space="0" w:color="000080"/>
            </w:tcBorders>
            <w:shd w:val="clear" w:color="auto" w:fill="FFFFFF"/>
          </w:tcPr>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rPr>
                <w:rFonts w:ascii="Times New Roman" w:hAnsi="Times New Roman" w:cs="Times New Roman"/>
                <w:color w:val="auto"/>
                <w:sz w:val="16"/>
                <w:szCs w:val="16"/>
              </w:rPr>
            </w:pPr>
          </w:p>
          <w:p w:rsidR="007143BE" w:rsidRPr="00640A34"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640A34"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640A34" w:rsidRDefault="007143BE" w:rsidP="007143BE">
            <w:pPr>
              <w:pStyle w:val="Style68"/>
              <w:widowControl/>
              <w:rPr>
                <w:rFonts w:ascii="Times New Roman" w:hAnsi="Times New Roman" w:cs="Times New Roman"/>
                <w:color w:val="auto"/>
                <w:sz w:val="16"/>
                <w:szCs w:val="16"/>
                <w:lang w:val="sr-Cyrl-RS"/>
              </w:rPr>
            </w:pPr>
          </w:p>
          <w:p w:rsidR="007143BE" w:rsidRPr="00640A34" w:rsidRDefault="007143BE" w:rsidP="007143BE">
            <w:pPr>
              <w:pStyle w:val="Style68"/>
              <w:widowControl/>
              <w:ind w:left="10" w:hanging="10"/>
              <w:jc w:val="center"/>
              <w:rPr>
                <w:rFonts w:ascii="Times New Roman" w:hAnsi="Times New Roman" w:cs="Times New Roman"/>
                <w:color w:val="auto"/>
                <w:sz w:val="16"/>
                <w:szCs w:val="16"/>
                <w:lang w:val="sr-Cyrl-RS"/>
              </w:rPr>
            </w:pPr>
            <w:r w:rsidRPr="00640A34">
              <w:rPr>
                <w:rFonts w:ascii="Times New Roman" w:hAnsi="Times New Roman" w:cs="Times New Roman"/>
                <w:color w:val="auto"/>
                <w:sz w:val="16"/>
                <w:szCs w:val="16"/>
                <w:lang w:val="sr-Cyrl-RS"/>
              </w:rPr>
              <w:t>ДА</w:t>
            </w:r>
          </w:p>
        </w:tc>
        <w:tc>
          <w:tcPr>
            <w:tcW w:w="2520" w:type="dxa"/>
            <w:tcBorders>
              <w:top w:val="single" w:sz="4" w:space="0" w:color="auto"/>
              <w:left w:val="single" w:sz="6" w:space="0" w:color="000080"/>
              <w:bottom w:val="single" w:sz="4" w:space="0" w:color="auto"/>
              <w:right w:val="single" w:sz="6" w:space="0" w:color="000080"/>
            </w:tcBorders>
            <w:shd w:val="clear" w:color="auto" w:fill="FFFFFF"/>
          </w:tcPr>
          <w:p w:rsidR="007143BE" w:rsidRPr="00640A34"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rPr>
            </w:pPr>
          </w:p>
          <w:p w:rsidR="007143BE" w:rsidRPr="00640A34" w:rsidRDefault="007143BE" w:rsidP="007143BE">
            <w:pPr>
              <w:pStyle w:val="Style36"/>
              <w:widowControl/>
              <w:tabs>
                <w:tab w:val="left" w:pos="120"/>
              </w:tabs>
              <w:spacing w:line="182" w:lineRule="exact"/>
              <w:ind w:left="5" w:hanging="5"/>
              <w:rPr>
                <w:rStyle w:val="FontStyle87"/>
                <w:rFonts w:ascii="Times New Roman" w:hAnsi="Times New Roman" w:cs="Times New Roman"/>
                <w:color w:val="auto"/>
                <w:lang w:val="sr-Cyrl-RS"/>
              </w:rPr>
            </w:pPr>
          </w:p>
          <w:p w:rsidR="007143BE" w:rsidRPr="00640A34" w:rsidRDefault="007143BE" w:rsidP="007143BE">
            <w:pPr>
              <w:pStyle w:val="Style68"/>
              <w:widowControl/>
              <w:ind w:left="10" w:hanging="10"/>
              <w:rPr>
                <w:rFonts w:ascii="Times New Roman" w:hAnsi="Times New Roman" w:cs="Times New Roman"/>
                <w:color w:val="auto"/>
                <w:sz w:val="16"/>
                <w:szCs w:val="16"/>
              </w:rPr>
            </w:pPr>
            <w:r w:rsidRPr="00640A34">
              <w:rPr>
                <w:rFonts w:ascii="Times New Roman" w:hAnsi="Times New Roman" w:cs="Times New Roman"/>
                <w:color w:val="auto"/>
                <w:sz w:val="16"/>
                <w:szCs w:val="16"/>
                <w:lang w:val="sr-Cyrl-RS"/>
              </w:rPr>
              <w:t>Помагало п</w:t>
            </w:r>
            <w:r w:rsidRPr="00640A34">
              <w:rPr>
                <w:rFonts w:ascii="Times New Roman" w:hAnsi="Times New Roman" w:cs="Times New Roman"/>
                <w:color w:val="auto"/>
                <w:sz w:val="16"/>
                <w:szCs w:val="16"/>
              </w:rPr>
              <w:t xml:space="preserve">рема овереном обрасцу, испоручилац доставља здравственој установи </w:t>
            </w:r>
            <w:r w:rsidRPr="00640A34">
              <w:rPr>
                <w:rFonts w:ascii="Times New Roman" w:hAnsi="Times New Roman" w:cs="Times New Roman"/>
                <w:color w:val="auto"/>
                <w:sz w:val="16"/>
                <w:szCs w:val="16"/>
                <w:lang w:val="sr-Cyrl-RS"/>
              </w:rPr>
              <w:t xml:space="preserve">секундарног нивоа </w:t>
            </w:r>
            <w:r w:rsidRPr="00640A34">
              <w:rPr>
                <w:rFonts w:ascii="Times New Roman" w:hAnsi="Times New Roman" w:cs="Times New Roman"/>
                <w:color w:val="auto"/>
                <w:sz w:val="16"/>
                <w:szCs w:val="16"/>
              </w:rPr>
              <w:t>у којој је запослен</w:t>
            </w:r>
            <w:r w:rsidRPr="00640A34">
              <w:rPr>
                <w:rFonts w:ascii="Times New Roman" w:hAnsi="Times New Roman" w:cs="Times New Roman"/>
                <w:color w:val="auto"/>
                <w:sz w:val="16"/>
                <w:szCs w:val="16"/>
                <w:lang w:val="sr-Cyrl-RS"/>
              </w:rPr>
              <w:t xml:space="preserve"> </w:t>
            </w:r>
            <w:r w:rsidRPr="00640A34">
              <w:rPr>
                <w:rFonts w:ascii="Times New Roman" w:hAnsi="Times New Roman" w:cs="Times New Roman"/>
                <w:color w:val="auto"/>
                <w:sz w:val="16"/>
                <w:szCs w:val="16"/>
              </w:rPr>
              <w:t>специјалиста који је прописао помагало</w:t>
            </w:r>
            <w:r w:rsidRPr="00640A34">
              <w:rPr>
                <w:rFonts w:ascii="Times New Roman" w:hAnsi="Times New Roman" w:cs="Times New Roman"/>
                <w:color w:val="auto"/>
                <w:sz w:val="16"/>
                <w:szCs w:val="16"/>
                <w:lang w:val="sr-Cyrl-RS"/>
              </w:rPr>
              <w:t>.</w:t>
            </w:r>
            <w:r w:rsidRPr="00640A34">
              <w:rPr>
                <w:rFonts w:ascii="Times New Roman" w:hAnsi="Times New Roman" w:cs="Times New Roman"/>
                <w:color w:val="auto"/>
                <w:sz w:val="16"/>
                <w:szCs w:val="16"/>
              </w:rPr>
              <w:t xml:space="preserve"> </w:t>
            </w:r>
            <w:r w:rsidRPr="00640A34">
              <w:rPr>
                <w:rFonts w:ascii="Times New Roman" w:hAnsi="Times New Roman" w:cs="Times New Roman"/>
                <w:color w:val="auto"/>
                <w:sz w:val="16"/>
                <w:szCs w:val="16"/>
                <w:lang w:val="sr-Cyrl-RS"/>
              </w:rPr>
              <w:t>З</w:t>
            </w:r>
            <w:r w:rsidRPr="00640A34">
              <w:rPr>
                <w:rFonts w:ascii="Times New Roman" w:hAnsi="Times New Roman" w:cs="Times New Roman"/>
                <w:color w:val="auto"/>
                <w:sz w:val="16"/>
                <w:szCs w:val="16"/>
              </w:rPr>
              <w:t>дравствен</w:t>
            </w:r>
            <w:r w:rsidRPr="00640A34">
              <w:rPr>
                <w:rFonts w:ascii="Times New Roman" w:hAnsi="Times New Roman" w:cs="Times New Roman"/>
                <w:color w:val="auto"/>
                <w:sz w:val="16"/>
                <w:szCs w:val="16"/>
                <w:lang w:val="sr-Cyrl-RS"/>
              </w:rPr>
              <w:t>а</w:t>
            </w:r>
            <w:r w:rsidRPr="00640A34">
              <w:rPr>
                <w:rFonts w:ascii="Times New Roman" w:hAnsi="Times New Roman" w:cs="Times New Roman"/>
                <w:color w:val="auto"/>
                <w:sz w:val="16"/>
                <w:szCs w:val="16"/>
              </w:rPr>
              <w:t xml:space="preserve"> установ</w:t>
            </w:r>
            <w:r w:rsidRPr="00640A34">
              <w:rPr>
                <w:rFonts w:ascii="Times New Roman" w:hAnsi="Times New Roman" w:cs="Times New Roman"/>
                <w:color w:val="auto"/>
                <w:sz w:val="16"/>
                <w:szCs w:val="16"/>
                <w:lang w:val="sr-Cyrl-RS"/>
              </w:rPr>
              <w:t>а</w:t>
            </w:r>
            <w:r w:rsidRPr="00640A34">
              <w:rPr>
                <w:rFonts w:ascii="Times New Roman" w:hAnsi="Times New Roman" w:cs="Times New Roman"/>
                <w:color w:val="auto"/>
                <w:sz w:val="16"/>
                <w:szCs w:val="16"/>
              </w:rPr>
              <w:t xml:space="preserve"> одређује специјалисте који врше контролу правилног коришћења издатог помагала и вод</w:t>
            </w:r>
            <w:r w:rsidRPr="00640A34">
              <w:rPr>
                <w:rFonts w:ascii="Times New Roman" w:hAnsi="Times New Roman" w:cs="Times New Roman"/>
                <w:color w:val="auto"/>
                <w:sz w:val="16"/>
                <w:szCs w:val="16"/>
                <w:lang w:val="sr-Cyrl-RS"/>
              </w:rPr>
              <w:t>и</w:t>
            </w:r>
            <w:r w:rsidRPr="00640A34">
              <w:rPr>
                <w:rFonts w:ascii="Times New Roman" w:hAnsi="Times New Roman" w:cs="Times New Roman"/>
                <w:color w:val="auto"/>
                <w:sz w:val="16"/>
                <w:szCs w:val="16"/>
              </w:rPr>
              <w:t xml:space="preserve"> посебну евиденцију о издатим</w:t>
            </w:r>
            <w:r w:rsidRPr="00640A34">
              <w:rPr>
                <w:rFonts w:ascii="Times New Roman" w:hAnsi="Times New Roman" w:cs="Times New Roman"/>
                <w:color w:val="auto"/>
                <w:sz w:val="16"/>
                <w:szCs w:val="16"/>
                <w:lang w:val="sr-Cyrl-RS"/>
              </w:rPr>
              <w:t xml:space="preserve"> концентраторима кисеоника. </w:t>
            </w:r>
          </w:p>
        </w:tc>
      </w:tr>
      <w:tr w:rsidR="007143BE" w:rsidRPr="00664FD2" w:rsidTr="006405D2">
        <w:trPr>
          <w:cantSplit/>
        </w:trPr>
        <w:tc>
          <w:tcPr>
            <w:tcW w:w="720" w:type="dxa"/>
            <w:tcBorders>
              <w:top w:val="single" w:sz="6" w:space="0" w:color="000080"/>
              <w:left w:val="single" w:sz="6" w:space="0" w:color="000080"/>
              <w:bottom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Default="007143BE" w:rsidP="007143BE">
            <w:pPr>
              <w:pStyle w:val="Style68"/>
              <w:widowControl/>
              <w:snapToGrid w:val="0"/>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222</w:t>
            </w:r>
          </w:p>
        </w:tc>
        <w:tc>
          <w:tcPr>
            <w:tcW w:w="1357" w:type="dxa"/>
            <w:tcBorders>
              <w:top w:val="single" w:sz="6" w:space="0" w:color="000080"/>
              <w:left w:val="single" w:sz="6" w:space="0" w:color="000080"/>
              <w:bottom w:val="single" w:sz="4" w:space="0" w:color="auto"/>
            </w:tcBorders>
            <w:shd w:val="clear" w:color="auto" w:fill="FFFFFF"/>
          </w:tcPr>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rPr>
            </w:pPr>
          </w:p>
          <w:p w:rsidR="007143BE" w:rsidRPr="00D65AF2" w:rsidRDefault="007143BE" w:rsidP="007143BE">
            <w:pPr>
              <w:pStyle w:val="Style68"/>
              <w:widowControl/>
              <w:snapToGrid w:val="0"/>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Портабилни-преносни к</w:t>
            </w:r>
            <w:r w:rsidRPr="00D65AF2">
              <w:rPr>
                <w:rStyle w:val="FontStyle87"/>
                <w:rFonts w:ascii="Times New Roman" w:hAnsi="Times New Roman" w:cs="Times New Roman"/>
                <w:color w:val="auto"/>
              </w:rPr>
              <w:t xml:space="preserve">онцентратор кисеоника протока до </w:t>
            </w:r>
            <w:r w:rsidRPr="00D65AF2">
              <w:rPr>
                <w:rStyle w:val="FontStyle87"/>
                <w:rFonts w:ascii="Times New Roman" w:hAnsi="Times New Roman" w:cs="Times New Roman"/>
                <w:color w:val="auto"/>
                <w:lang w:val="sr-Cyrl-RS"/>
              </w:rPr>
              <w:t>3</w:t>
            </w:r>
            <w:r w:rsidRPr="00D65AF2">
              <w:rPr>
                <w:rStyle w:val="FontStyle87"/>
                <w:rFonts w:ascii="Times New Roman" w:hAnsi="Times New Roman" w:cs="Times New Roman"/>
                <w:color w:val="auto"/>
              </w:rPr>
              <w:t xml:space="preserve"> l/min</w:t>
            </w:r>
          </w:p>
        </w:tc>
        <w:tc>
          <w:tcPr>
            <w:tcW w:w="2520" w:type="dxa"/>
            <w:tcBorders>
              <w:top w:val="single" w:sz="6" w:space="0" w:color="000080"/>
              <w:left w:val="single" w:sz="6" w:space="0" w:color="000080"/>
              <w:bottom w:val="single" w:sz="4" w:space="0" w:color="auto"/>
            </w:tcBorders>
            <w:shd w:val="clear" w:color="auto" w:fill="FFFFFF"/>
          </w:tcPr>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Осигурано лице оболело од артеријске плућне хипертензије, до завршетка редовног школовања, а најкасније до 26 година живота и запослено лице, односно предузетник, коме је за самостално обављање активности свакодневног живота, поред к</w:t>
            </w:r>
            <w:r w:rsidRPr="00D65AF2">
              <w:rPr>
                <w:rStyle w:val="FontStyle87"/>
                <w:rFonts w:ascii="Times New Roman" w:hAnsi="Times New Roman" w:cs="Times New Roman"/>
                <w:color w:val="auto"/>
              </w:rPr>
              <w:t>онцентратор</w:t>
            </w:r>
            <w:r w:rsidRPr="00D65AF2">
              <w:rPr>
                <w:rStyle w:val="FontStyle87"/>
                <w:rFonts w:ascii="Times New Roman" w:hAnsi="Times New Roman" w:cs="Times New Roman"/>
                <w:color w:val="auto"/>
                <w:lang w:val="sr-Cyrl-RS"/>
              </w:rPr>
              <w:t>а</w:t>
            </w:r>
            <w:r w:rsidRPr="00D65AF2">
              <w:rPr>
                <w:rStyle w:val="FontStyle87"/>
                <w:rFonts w:ascii="Times New Roman" w:hAnsi="Times New Roman" w:cs="Times New Roman"/>
                <w:color w:val="auto"/>
              </w:rPr>
              <w:t xml:space="preserve"> кисеоника протока до 5 l/min</w:t>
            </w: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 xml:space="preserve"> </w:t>
            </w:r>
            <w:r w:rsidRPr="00D65AF2">
              <w:rPr>
                <w:rStyle w:val="FontStyle87"/>
                <w:rFonts w:ascii="Times New Roman" w:hAnsi="Times New Roman" w:cs="Times New Roman"/>
                <w:color w:val="auto"/>
                <w:lang w:val="sr-Cyrl-RS"/>
              </w:rPr>
              <w:t>неопходно и коришћење портабилног-преносног концентратора кисеоника</w:t>
            </w:r>
          </w:p>
        </w:tc>
        <w:tc>
          <w:tcPr>
            <w:tcW w:w="3150" w:type="dxa"/>
            <w:tcBorders>
              <w:top w:val="single" w:sz="6" w:space="0" w:color="000080"/>
              <w:left w:val="single" w:sz="6" w:space="0" w:color="000080"/>
              <w:bottom w:val="single" w:sz="4" w:space="0" w:color="auto"/>
            </w:tcBorders>
            <w:shd w:val="clear" w:color="auto" w:fill="FFFFFF"/>
          </w:tcPr>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субспец</w:t>
            </w:r>
            <w:r w:rsidRPr="00D65AF2">
              <w:rPr>
                <w:rStyle w:val="FontStyle87"/>
                <w:rFonts w:ascii="Times New Roman" w:hAnsi="Times New Roman" w:cs="Times New Roman"/>
                <w:color w:val="auto"/>
                <w:lang w:val="sr-Cyrl-RS"/>
              </w:rPr>
              <w:t>ијалиста</w:t>
            </w:r>
            <w:r w:rsidRPr="00D65AF2">
              <w:rPr>
                <w:rStyle w:val="FontStyle87"/>
                <w:rFonts w:ascii="Times New Roman" w:hAnsi="Times New Roman" w:cs="Times New Roman"/>
                <w:color w:val="auto"/>
              </w:rPr>
              <w:t xml:space="preserve"> пулмологије или спец</w:t>
            </w:r>
            <w:r w:rsidRPr="00D65AF2">
              <w:rPr>
                <w:rStyle w:val="FontStyle87"/>
                <w:rFonts w:ascii="Times New Roman" w:hAnsi="Times New Roman" w:cs="Times New Roman"/>
                <w:color w:val="auto"/>
                <w:lang w:val="sr-Cyrl-RS"/>
              </w:rPr>
              <w:t>ијалиста</w:t>
            </w:r>
            <w:r w:rsidRPr="00D65AF2">
              <w:rPr>
                <w:rStyle w:val="FontStyle87"/>
                <w:rFonts w:ascii="Times New Roman" w:hAnsi="Times New Roman" w:cs="Times New Roman"/>
                <w:color w:val="auto"/>
              </w:rPr>
              <w:t xml:space="preserve"> пнеумофтизиологије</w:t>
            </w:r>
            <w:r w:rsidRPr="00D65AF2">
              <w:rPr>
                <w:rStyle w:val="FontStyle87"/>
                <w:rFonts w:ascii="Times New Roman" w:hAnsi="Times New Roman" w:cs="Times New Roman"/>
                <w:color w:val="auto"/>
                <w:lang w:val="sr-Cyrl-RS"/>
              </w:rPr>
              <w:t xml:space="preserve">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ијалиста</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 здравствене</w:t>
            </w:r>
            <w:r w:rsidRPr="00D65AF2">
              <w:rPr>
                <w:rStyle w:val="FontStyle87"/>
                <w:rFonts w:ascii="Times New Roman" w:hAnsi="Times New Roman" w:cs="Times New Roman"/>
                <w:color w:val="auto"/>
              </w:rPr>
              <w:t xml:space="preserve"> установе </w:t>
            </w:r>
            <w:r w:rsidRPr="00D65AF2">
              <w:rPr>
                <w:rStyle w:val="FontStyle87"/>
                <w:rFonts w:ascii="Times New Roman" w:hAnsi="Times New Roman" w:cs="Times New Roman"/>
                <w:color w:val="auto"/>
                <w:lang w:val="sr-Cyrl-RS"/>
              </w:rPr>
              <w:t>секундарног</w:t>
            </w:r>
            <w:r w:rsidRPr="00D65AF2">
              <w:rPr>
                <w:rStyle w:val="FontStyle87"/>
                <w:rFonts w:ascii="Times New Roman" w:hAnsi="Times New Roman" w:cs="Times New Roman"/>
                <w:color w:val="auto"/>
              </w:rPr>
              <w:t xml:space="preserve"> нивоа здравствене заштите уз </w:t>
            </w:r>
            <w:r w:rsidRPr="00D65AF2">
              <w:rPr>
                <w:rStyle w:val="FontStyle87"/>
                <w:rFonts w:ascii="Times New Roman" w:hAnsi="Times New Roman" w:cs="Times New Roman"/>
                <w:color w:val="auto"/>
                <w:lang w:val="sr-Cyrl-RS"/>
              </w:rPr>
              <w:t xml:space="preserve"> </w:t>
            </w:r>
            <w:r w:rsidRPr="00D65AF2">
              <w:rPr>
                <w:rStyle w:val="FontStyle87"/>
                <w:rFonts w:ascii="Times New Roman" w:hAnsi="Times New Roman" w:cs="Times New Roman"/>
                <w:color w:val="auto"/>
              </w:rPr>
              <w:t>мишљење једног субспец</w:t>
            </w:r>
            <w:r w:rsidRPr="00D65AF2">
              <w:rPr>
                <w:rStyle w:val="FontStyle87"/>
                <w:rFonts w:ascii="Times New Roman" w:hAnsi="Times New Roman" w:cs="Times New Roman"/>
                <w:color w:val="auto"/>
                <w:lang w:val="sr-Cyrl-RS"/>
              </w:rPr>
              <w:t>ијалисте</w:t>
            </w:r>
            <w:r w:rsidRPr="00D65AF2">
              <w:rPr>
                <w:rStyle w:val="FontStyle87"/>
                <w:rFonts w:ascii="Times New Roman" w:hAnsi="Times New Roman" w:cs="Times New Roman"/>
                <w:color w:val="auto"/>
              </w:rPr>
              <w:t xml:space="preserve"> пулмологије, односно спец</w:t>
            </w:r>
            <w:r w:rsidRPr="00D65AF2">
              <w:rPr>
                <w:rStyle w:val="FontStyle87"/>
                <w:rFonts w:ascii="Times New Roman" w:hAnsi="Times New Roman" w:cs="Times New Roman"/>
                <w:color w:val="auto"/>
                <w:lang w:val="sr-Cyrl-RS"/>
              </w:rPr>
              <w:t>ијалисте</w:t>
            </w:r>
            <w:r w:rsidRPr="00D65AF2">
              <w:rPr>
                <w:rStyle w:val="FontStyle87"/>
                <w:rFonts w:ascii="Times New Roman" w:hAnsi="Times New Roman" w:cs="Times New Roman"/>
                <w:color w:val="auto"/>
              </w:rPr>
              <w:t xml:space="preserve">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 здравствене </w:t>
            </w:r>
            <w:r w:rsidRPr="00D65AF2">
              <w:rPr>
                <w:rStyle w:val="FontStyle87"/>
                <w:rFonts w:ascii="Times New Roman" w:hAnsi="Times New Roman" w:cs="Times New Roman"/>
                <w:color w:val="auto"/>
              </w:rPr>
              <w:t xml:space="preserve">установе </w:t>
            </w:r>
            <w:r w:rsidRPr="00D65AF2">
              <w:rPr>
                <w:rStyle w:val="FontStyle87"/>
                <w:rFonts w:ascii="Times New Roman" w:hAnsi="Times New Roman" w:cs="Times New Roman"/>
                <w:color w:val="auto"/>
                <w:lang w:val="sr-Cyrl-RS"/>
              </w:rPr>
              <w:t>терцијарног</w:t>
            </w:r>
            <w:r w:rsidRPr="00D65AF2">
              <w:rPr>
                <w:rStyle w:val="FontStyle87"/>
                <w:rFonts w:ascii="Times New Roman" w:hAnsi="Times New Roman" w:cs="Times New Roman"/>
                <w:color w:val="auto"/>
              </w:rPr>
              <w:t xml:space="preserve"> нивоа здравствене заштите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-овера филијале уз реверс.</w:t>
            </w:r>
          </w:p>
          <w:p w:rsidR="007143BE" w:rsidRPr="00D65AF2" w:rsidRDefault="007143BE" w:rsidP="007143BE">
            <w:pPr>
              <w:pStyle w:val="Style36"/>
              <w:widowControl/>
              <w:tabs>
                <w:tab w:val="left" w:pos="120"/>
              </w:tabs>
              <w:snapToGrid w:val="0"/>
              <w:spacing w:line="182" w:lineRule="exact"/>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 xml:space="preserve">Контролу правилног коришћења врши здравствена установа секундарног нивоа здравствене заштите </w:t>
            </w:r>
            <w:r w:rsidRPr="00D65AF2">
              <w:rPr>
                <w:rStyle w:val="FontStyle87"/>
                <w:rFonts w:ascii="Times New Roman" w:hAnsi="Times New Roman" w:cs="Times New Roman"/>
                <w:color w:val="auto"/>
                <w:lang w:val="sr-Cyrl-RS"/>
              </w:rPr>
              <w:t xml:space="preserve"> </w:t>
            </w:r>
            <w:r w:rsidRPr="00D65AF2">
              <w:rPr>
                <w:rStyle w:val="FontStyle87"/>
                <w:rFonts w:ascii="Times New Roman" w:hAnsi="Times New Roman" w:cs="Times New Roman"/>
                <w:color w:val="auto"/>
              </w:rPr>
              <w:t>у којој се испоручује и издаје помагало и води евиденција</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Образац ОПП</w:t>
            </w: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tc>
        <w:tc>
          <w:tcPr>
            <w:tcW w:w="2970" w:type="dxa"/>
            <w:gridSpan w:val="3"/>
            <w:tcBorders>
              <w:top w:val="single" w:sz="6" w:space="0" w:color="000080"/>
              <w:left w:val="single" w:sz="6" w:space="0" w:color="000080"/>
              <w:bottom w:val="single" w:sz="4" w:space="0" w:color="auto"/>
            </w:tcBorders>
            <w:shd w:val="clear" w:color="auto" w:fill="FFFFFF"/>
          </w:tcPr>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4E1A66" w:rsidP="007143BE">
            <w:pPr>
              <w:pStyle w:val="Style68"/>
              <w:widowControl/>
              <w:snapToGrid w:val="0"/>
              <w:ind w:left="10" w:hanging="10"/>
              <w:jc w:val="center"/>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120</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ДА</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Default="007143BE" w:rsidP="007143BE">
            <w:pPr>
              <w:pStyle w:val="Style68"/>
              <w:widowControl/>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7143BE" w:rsidRPr="00D65AF2" w:rsidRDefault="007143BE" w:rsidP="007143BE">
            <w:pPr>
              <w:pStyle w:val="Style68"/>
              <w:widowControl/>
              <w:rPr>
                <w:rFonts w:ascii="Times New Roman" w:hAnsi="Times New Roman" w:cs="Times New Roman"/>
                <w:color w:val="auto"/>
                <w:sz w:val="16"/>
                <w:szCs w:val="16"/>
                <w:lang w:val="sr-Cyrl-RS"/>
              </w:rPr>
            </w:pPr>
          </w:p>
          <w:p w:rsidR="007143BE" w:rsidRPr="00D65AF2" w:rsidRDefault="007143BE" w:rsidP="007143BE">
            <w:pPr>
              <w:pStyle w:val="Style68"/>
              <w:widowControl/>
              <w:rPr>
                <w:rFonts w:ascii="Times New Roman" w:hAnsi="Times New Roman" w:cs="Times New Roman"/>
                <w:color w:val="auto"/>
                <w:sz w:val="16"/>
                <w:szCs w:val="16"/>
                <w:lang w:val="sr-Cyrl-RS"/>
              </w:rPr>
            </w:pPr>
          </w:p>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Fonts w:ascii="Times New Roman" w:hAnsi="Times New Roman" w:cs="Times New Roman"/>
                <w:color w:val="auto"/>
                <w:sz w:val="16"/>
                <w:szCs w:val="16"/>
                <w:lang w:val="sr-Cyrl-RS"/>
              </w:rPr>
              <w:t>Помагало п</w:t>
            </w:r>
            <w:r w:rsidRPr="00D65AF2">
              <w:rPr>
                <w:rFonts w:ascii="Times New Roman" w:hAnsi="Times New Roman" w:cs="Times New Roman"/>
                <w:color w:val="auto"/>
                <w:sz w:val="16"/>
                <w:szCs w:val="16"/>
              </w:rPr>
              <w:t>рема овереном обрасцу, испоручилац доставља здравственој установи</w:t>
            </w:r>
            <w:r w:rsidRPr="00D65AF2">
              <w:rPr>
                <w:rFonts w:ascii="Times New Roman" w:hAnsi="Times New Roman" w:cs="Times New Roman"/>
                <w:color w:val="auto"/>
                <w:sz w:val="16"/>
                <w:szCs w:val="16"/>
                <w:lang w:val="sr-Cyrl-RS"/>
              </w:rPr>
              <w:t xml:space="preserve"> секундарног нивоа </w:t>
            </w:r>
            <w:r w:rsidRPr="00D65AF2">
              <w:rPr>
                <w:rFonts w:ascii="Times New Roman" w:hAnsi="Times New Roman" w:cs="Times New Roman"/>
                <w:color w:val="auto"/>
                <w:sz w:val="16"/>
                <w:szCs w:val="16"/>
              </w:rPr>
              <w:t>у којој је запослен специјалиста који је прописао помагало</w:t>
            </w:r>
            <w:r w:rsidRPr="00D65AF2">
              <w:rPr>
                <w:rFonts w:ascii="Times New Roman" w:hAnsi="Times New Roman" w:cs="Times New Roman"/>
                <w:color w:val="auto"/>
                <w:sz w:val="16"/>
                <w:szCs w:val="16"/>
                <w:lang w:val="sr-Cyrl-RS"/>
              </w:rPr>
              <w:t>. З</w:t>
            </w:r>
            <w:r w:rsidRPr="00D65AF2">
              <w:rPr>
                <w:rFonts w:ascii="Times New Roman" w:hAnsi="Times New Roman" w:cs="Times New Roman"/>
                <w:color w:val="auto"/>
                <w:sz w:val="16"/>
                <w:szCs w:val="16"/>
              </w:rPr>
              <w:t>дравствен</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установ</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одређује специјалисте који врше контролу правилног коришћења издатог помагала и вод</w:t>
            </w:r>
            <w:r w:rsidRPr="00D65AF2">
              <w:rPr>
                <w:rFonts w:ascii="Times New Roman" w:hAnsi="Times New Roman" w:cs="Times New Roman"/>
                <w:color w:val="auto"/>
                <w:sz w:val="16"/>
                <w:szCs w:val="16"/>
                <w:lang w:val="sr-Cyrl-RS"/>
              </w:rPr>
              <w:t>е</w:t>
            </w:r>
            <w:r w:rsidRPr="00D65AF2">
              <w:rPr>
                <w:rFonts w:ascii="Times New Roman" w:hAnsi="Times New Roman" w:cs="Times New Roman"/>
                <w:color w:val="auto"/>
                <w:sz w:val="16"/>
                <w:szCs w:val="16"/>
              </w:rPr>
              <w:t xml:space="preserve"> посебну евиденцију о издатим</w:t>
            </w:r>
            <w:r w:rsidRPr="00D65AF2">
              <w:rPr>
                <w:rFonts w:ascii="Times New Roman" w:hAnsi="Times New Roman" w:cs="Times New Roman"/>
                <w:color w:val="auto"/>
                <w:sz w:val="16"/>
                <w:szCs w:val="16"/>
                <w:lang w:val="sr-Cyrl-RS"/>
              </w:rPr>
              <w:t xml:space="preserve"> портабилним – преносним концентраторима кисеоника. </w:t>
            </w:r>
          </w:p>
          <w:p w:rsidR="007143BE" w:rsidRPr="00D65AF2" w:rsidRDefault="007143BE" w:rsidP="007143BE">
            <w:pPr>
              <w:pStyle w:val="Style68"/>
              <w:widowControl/>
              <w:ind w:left="10" w:hanging="10"/>
              <w:jc w:val="center"/>
              <w:rPr>
                <w:rFonts w:ascii="Times New Roman" w:hAnsi="Times New Roman" w:cs="Times New Roman"/>
                <w:color w:val="auto"/>
                <w:sz w:val="16"/>
                <w:szCs w:val="16"/>
                <w:lang w:val="sr-Cyrl-RS"/>
              </w:rPr>
            </w:pPr>
          </w:p>
        </w:tc>
      </w:tr>
      <w:tr w:rsidR="007143BE" w:rsidRPr="00664FD2" w:rsidTr="006405D2">
        <w:trPr>
          <w:cantSplit/>
          <w:trHeight w:val="340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CS"/>
              </w:rPr>
              <w:t>211</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RS" w:eastAsia="en-US"/>
              </w:rPr>
              <w:t>Вентилатор за механичку вентилацију у кућним условима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Default="007143BE" w:rsidP="007143BE">
            <w:pPr>
              <w:pStyle w:val="Style68"/>
              <w:widowControl/>
              <w:rPr>
                <w:rFonts w:ascii="Times New Roman" w:hAnsi="Times New Roman" w:cs="Times New Roman"/>
                <w:color w:val="auto"/>
                <w:sz w:val="16"/>
                <w:szCs w:val="16"/>
                <w:lang w:val="sr-Cyrl-CS"/>
              </w:rPr>
            </w:pPr>
          </w:p>
          <w:p w:rsidR="007143BE"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CS"/>
              </w:rPr>
              <w:t>Осигурано лице оболело од</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CS"/>
              </w:rPr>
              <w:t>-тешких облика мишићне дистрофије</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Latn-CS"/>
              </w:rPr>
              <w:t xml:space="preserve">- </w:t>
            </w:r>
            <w:r w:rsidRPr="00D65AF2">
              <w:rPr>
                <w:rFonts w:ascii="Times New Roman" w:hAnsi="Times New Roman" w:cs="Times New Roman"/>
                <w:color w:val="auto"/>
                <w:sz w:val="16"/>
                <w:szCs w:val="16"/>
                <w:lang w:val="sr-Cyrl-CS"/>
              </w:rPr>
              <w:t>спиналне мишићне атрофије</w:t>
            </w:r>
          </w:p>
          <w:p w:rsidR="007143BE" w:rsidRPr="00D65AF2" w:rsidRDefault="007143BE" w:rsidP="007143BE">
            <w:pPr>
              <w:pStyle w:val="Style68"/>
              <w:widowControl/>
              <w:rPr>
                <w:rFonts w:ascii="Times New Roman" w:hAnsi="Times New Roman" w:cs="Times New Roman"/>
                <w:color w:val="auto"/>
                <w:sz w:val="16"/>
                <w:szCs w:val="16"/>
                <w:lang w:val="sr-Latn-CS"/>
              </w:rPr>
            </w:pPr>
            <w:r w:rsidRPr="00D65AF2">
              <w:rPr>
                <w:rFonts w:ascii="Times New Roman" w:hAnsi="Times New Roman" w:cs="Times New Roman"/>
                <w:color w:val="auto"/>
                <w:sz w:val="16"/>
                <w:szCs w:val="16"/>
                <w:lang w:val="sr-Cyrl-CS"/>
              </w:rPr>
              <w:t>- амиотрофичне латералне склерозе (</w:t>
            </w:r>
            <w:r w:rsidRPr="00D65AF2">
              <w:rPr>
                <w:rFonts w:ascii="Times New Roman" w:hAnsi="Times New Roman" w:cs="Times New Roman"/>
                <w:i/>
                <w:color w:val="auto"/>
                <w:sz w:val="16"/>
                <w:szCs w:val="16"/>
                <w:lang w:val="sr-Latn-CS"/>
              </w:rPr>
              <w:t>ALS</w:t>
            </w:r>
            <w:r w:rsidRPr="00D65AF2">
              <w:rPr>
                <w:rFonts w:ascii="Times New Roman" w:hAnsi="Times New Roman" w:cs="Times New Roman"/>
                <w:color w:val="auto"/>
                <w:sz w:val="16"/>
                <w:szCs w:val="16"/>
                <w:lang w:val="sr-Latn-CS"/>
              </w:rPr>
              <w:t>)</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Latn-CS"/>
              </w:rPr>
              <w:t xml:space="preserve">- </w:t>
            </w:r>
            <w:r w:rsidRPr="00D65AF2">
              <w:rPr>
                <w:rFonts w:ascii="Times New Roman" w:hAnsi="Times New Roman" w:cs="Times New Roman"/>
                <w:color w:val="auto"/>
                <w:sz w:val="16"/>
                <w:szCs w:val="16"/>
                <w:lang w:val="sr-Cyrl-CS"/>
              </w:rPr>
              <w:t>високе лезије цервикалне кичме и продужене мождине</w:t>
            </w:r>
          </w:p>
          <w:p w:rsidR="007143BE" w:rsidRPr="00D65AF2" w:rsidRDefault="007143BE" w:rsidP="007143BE">
            <w:pPr>
              <w:pStyle w:val="Style68"/>
              <w:widowControl/>
              <w:rPr>
                <w:rStyle w:val="FontStyle87"/>
                <w:rFonts w:ascii="Times New Roman" w:hAnsi="Times New Roman" w:cs="Times New Roman"/>
                <w:color w:val="auto"/>
              </w:rPr>
            </w:pPr>
            <w:r w:rsidRPr="00D65AF2">
              <w:rPr>
                <w:rStyle w:val="FontStyle87"/>
                <w:rFonts w:ascii="Times New Roman" w:hAnsi="Times New Roman" w:cs="Times New Roman"/>
                <w:color w:val="auto"/>
              </w:rPr>
              <w:t>Неопходно је и постојање одговарајућих стамбених услова за инсталирање и правилно коришћење апарата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Cyrl-RS" w:eastAsia="en-US"/>
              </w:rPr>
              <w:t>З</w:t>
            </w:r>
            <w:r w:rsidRPr="00D65AF2">
              <w:rPr>
                <w:rFonts w:ascii="Times New Roman" w:eastAsia="Calibri" w:hAnsi="Times New Roman" w:cs="Times New Roman"/>
                <w:color w:val="auto"/>
                <w:sz w:val="16"/>
                <w:szCs w:val="16"/>
                <w:lang w:val="sr-Latn-CS" w:eastAsia="en-US"/>
              </w:rPr>
              <w:t>а адултне пацијенте  субспец</w:t>
            </w:r>
            <w:r w:rsidRPr="00D65AF2">
              <w:rPr>
                <w:rFonts w:ascii="Times New Roman" w:eastAsia="Calibri" w:hAnsi="Times New Roman" w:cs="Times New Roman"/>
                <w:color w:val="auto"/>
                <w:sz w:val="16"/>
                <w:szCs w:val="16"/>
                <w:lang w:val="sr-Cyrl-RS" w:eastAsia="en-US"/>
              </w:rPr>
              <w:t xml:space="preserve">ијалиста </w:t>
            </w:r>
            <w:r w:rsidRPr="00D65AF2">
              <w:rPr>
                <w:rFonts w:ascii="Times New Roman" w:eastAsia="Calibri" w:hAnsi="Times New Roman" w:cs="Times New Roman"/>
                <w:color w:val="auto"/>
                <w:sz w:val="16"/>
                <w:szCs w:val="16"/>
                <w:lang w:val="sr-Latn-CS" w:eastAsia="en-US"/>
              </w:rPr>
              <w:t xml:space="preserve">пулмологије  или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ијалиста</w:t>
            </w:r>
            <w:r w:rsidRPr="00D65AF2">
              <w:rPr>
                <w:rFonts w:ascii="Times New Roman" w:eastAsia="Calibri" w:hAnsi="Times New Roman" w:cs="Times New Roman"/>
                <w:color w:val="auto"/>
                <w:sz w:val="16"/>
                <w:szCs w:val="16"/>
                <w:lang w:val="sr-Latn-CS" w:eastAsia="en-US"/>
              </w:rPr>
              <w:t xml:space="preserve">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ијалиста</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 здравствене </w:t>
            </w:r>
            <w:r w:rsidRPr="00D65AF2">
              <w:rPr>
                <w:rFonts w:ascii="Times New Roman" w:eastAsia="Calibri" w:hAnsi="Times New Roman" w:cs="Times New Roman"/>
                <w:color w:val="auto"/>
                <w:sz w:val="16"/>
                <w:szCs w:val="16"/>
                <w:lang w:val="sr-Cyrl-RS" w:eastAsia="en-US"/>
              </w:rPr>
              <w:t xml:space="preserve">установе секундарног нивоа здравствене заштите </w:t>
            </w:r>
            <w:r w:rsidRPr="00D65AF2">
              <w:rPr>
                <w:rFonts w:ascii="Times New Roman" w:eastAsia="Calibri" w:hAnsi="Times New Roman" w:cs="Times New Roman"/>
                <w:color w:val="auto"/>
                <w:sz w:val="16"/>
                <w:szCs w:val="16"/>
                <w:lang w:val="sr-Latn-CS" w:eastAsia="en-US"/>
              </w:rPr>
              <w:t xml:space="preserve">уз мишљење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Cyrl-CS" w:eastAsia="en-US"/>
              </w:rPr>
              <w:t xml:space="preserve"> неурологије и </w:t>
            </w:r>
            <w:r w:rsidRPr="00D65AF2">
              <w:rPr>
                <w:rFonts w:ascii="Times New Roman" w:eastAsia="Calibri" w:hAnsi="Times New Roman" w:cs="Times New Roman"/>
                <w:color w:val="auto"/>
                <w:sz w:val="16"/>
                <w:szCs w:val="16"/>
                <w:lang w:val="sr-Cyrl-RS" w:eastAsia="en-US"/>
              </w:rPr>
              <w:t>мишљење</w:t>
            </w:r>
            <w:r w:rsidRPr="00D65AF2">
              <w:rPr>
                <w:rFonts w:ascii="Times New Roman" w:eastAsia="Calibri" w:hAnsi="Times New Roman" w:cs="Times New Roman"/>
                <w:color w:val="auto"/>
                <w:sz w:val="16"/>
                <w:szCs w:val="16"/>
                <w:lang w:val="sr-Latn-CS" w:eastAsia="en-US"/>
              </w:rPr>
              <w:t xml:space="preserve">  субспец</w:t>
            </w:r>
            <w:r w:rsidRPr="00D65AF2">
              <w:rPr>
                <w:rFonts w:ascii="Times New Roman" w:eastAsia="Calibri" w:hAnsi="Times New Roman" w:cs="Times New Roman"/>
                <w:color w:val="auto"/>
                <w:sz w:val="16"/>
                <w:szCs w:val="16"/>
                <w:lang w:val="sr-Cyrl-RS" w:eastAsia="en-US"/>
              </w:rPr>
              <w:t xml:space="preserve">ијалисте </w:t>
            </w:r>
            <w:r w:rsidRPr="00D65AF2">
              <w:rPr>
                <w:rFonts w:ascii="Times New Roman" w:eastAsia="Calibri" w:hAnsi="Times New Roman" w:cs="Times New Roman"/>
                <w:color w:val="auto"/>
                <w:sz w:val="16"/>
                <w:szCs w:val="16"/>
                <w:lang w:val="sr-Latn-CS" w:eastAsia="en-US"/>
              </w:rPr>
              <w:t xml:space="preserve">пулмологије  или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Latn-CS" w:eastAsia="en-US"/>
              </w:rPr>
              <w:t xml:space="preserve">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 Института за плућне болести Војводине - Сремска Каменица или Клинике за пулмологију Клиничког центра Србије или Клинике за пулмологију Клиничког центра Крагујевац или Клинике за плућне болести Клиничког центра Ниш или Одељења за пулмологију Клиничко-болничког центра Земун,</w:t>
            </w:r>
            <w:r w:rsidRPr="00D65AF2">
              <w:rPr>
                <w:rFonts w:ascii="Times New Roman" w:eastAsia="Calibri" w:hAnsi="Times New Roman" w:cs="Times New Roman"/>
                <w:color w:val="auto"/>
                <w:sz w:val="16"/>
                <w:szCs w:val="16"/>
                <w:lang w:val="sr-Latn-CS" w:eastAsia="en-US"/>
              </w:rPr>
              <w:t xml:space="preserve"> </w:t>
            </w:r>
          </w:p>
          <w:p w:rsidR="007143BE" w:rsidRPr="00D65AF2" w:rsidRDefault="007143BE" w:rsidP="007143BE">
            <w:pPr>
              <w:widowControl/>
              <w:tabs>
                <w:tab w:val="left" w:pos="120"/>
              </w:tabs>
              <w:spacing w:after="0" w:line="100" w:lineRule="atLeast"/>
              <w:rPr>
                <w:rStyle w:val="FontStyle87"/>
                <w:rFonts w:ascii="Times New Roman" w:hAnsi="Times New Roman" w:cs="Times New Roman"/>
                <w:color w:val="auto"/>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Образац ОПП</w:t>
            </w: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sr-Cyrl-RS"/>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sr-Cyrl-RS"/>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rPr>
                <w:rStyle w:val="FontStyle87"/>
                <w:rFonts w:ascii="Times New Roman" w:hAnsi="Times New Roman" w:cs="Times New Roman"/>
                <w:color w:val="auto"/>
                <w:lang w:val="x-none"/>
              </w:rPr>
            </w:pPr>
          </w:p>
          <w:p w:rsidR="007143BE" w:rsidRPr="00D65AF2" w:rsidRDefault="007143BE" w:rsidP="009308FD">
            <w:pPr>
              <w:pStyle w:val="Style68"/>
              <w:widowControl/>
              <w:snapToGrid w:val="0"/>
              <w:ind w:left="10" w:hanging="10"/>
              <w:rPr>
                <w:rFonts w:ascii="Times New Roman" w:hAnsi="Times New Roman" w:cs="Times New Roman"/>
                <w:color w:val="auto"/>
                <w:lang w:val="x-none"/>
              </w:rPr>
            </w:pPr>
            <w:r w:rsidRPr="00D65AF2">
              <w:rPr>
                <w:rStyle w:val="FontStyle87"/>
                <w:rFonts w:ascii="Times New Roman" w:hAnsi="Times New Roman" w:cs="Times New Roman"/>
                <w:color w:val="auto"/>
                <w:lang w:val="x-none"/>
              </w:rPr>
              <w:t xml:space="preserve">Рок трајања </w:t>
            </w:r>
            <w:r w:rsidRPr="00D65AF2">
              <w:rPr>
                <w:rStyle w:val="FontStyle87"/>
                <w:rFonts w:ascii="Times New Roman" w:hAnsi="Times New Roman" w:cs="Times New Roman"/>
                <w:color w:val="auto"/>
                <w:lang w:val="sr-Cyrl-CS"/>
              </w:rPr>
              <w:t>вентилатора за механичку вентилацију у кућним условима</w:t>
            </w:r>
            <w:r w:rsidRPr="00D65AF2">
              <w:rPr>
                <w:rStyle w:val="FontStyle87"/>
                <w:rFonts w:ascii="Times New Roman" w:hAnsi="Times New Roman" w:cs="Times New Roman"/>
                <w:color w:val="auto"/>
                <w:lang w:val="x-none"/>
              </w:rPr>
              <w:t xml:space="preserve"> је </w:t>
            </w:r>
            <w:r w:rsidR="009308FD">
              <w:rPr>
                <w:rStyle w:val="FontStyle87"/>
                <w:rFonts w:ascii="Times New Roman" w:hAnsi="Times New Roman" w:cs="Times New Roman"/>
                <w:color w:val="auto"/>
                <w:lang w:val="sr-Cyrl-RS"/>
              </w:rPr>
              <w:t>120 месеци</w:t>
            </w: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lang w:val="x-none"/>
              </w:rPr>
              <w:t xml:space="preserve"> осим за филтер  </w:t>
            </w:r>
            <w:r w:rsidRPr="00D65AF2">
              <w:rPr>
                <w:rStyle w:val="FontStyle87"/>
                <w:rFonts w:ascii="Times New Roman" w:hAnsi="Times New Roman" w:cs="Times New Roman"/>
                <w:color w:val="auto"/>
                <w:lang w:val="sr-Cyrl-CS"/>
              </w:rPr>
              <w:t xml:space="preserve">и маску </w:t>
            </w:r>
            <w:r w:rsidRPr="00D65AF2">
              <w:rPr>
                <w:rStyle w:val="FontStyle87"/>
                <w:rFonts w:ascii="Times New Roman" w:hAnsi="Times New Roman" w:cs="Times New Roman"/>
                <w:color w:val="auto"/>
                <w:lang w:val="x-none"/>
              </w:rPr>
              <w:t xml:space="preserve">за </w:t>
            </w:r>
            <w:r w:rsidRPr="00D65AF2">
              <w:rPr>
                <w:rStyle w:val="FontStyle87"/>
                <w:rFonts w:ascii="Times New Roman" w:hAnsi="Times New Roman" w:cs="Times New Roman"/>
                <w:color w:val="auto"/>
                <w:lang w:val="sr-Cyrl-CS"/>
              </w:rPr>
              <w:t>вентилатор</w:t>
            </w:r>
            <w:r w:rsidRPr="00D65AF2">
              <w:rPr>
                <w:rStyle w:val="FontStyle87"/>
                <w:rFonts w:ascii="Times New Roman" w:hAnsi="Times New Roman" w:cs="Times New Roman"/>
                <w:color w:val="auto"/>
                <w:lang w:val="sr-Cyrl-RS"/>
              </w:rPr>
              <w:t xml:space="preserve"> </w:t>
            </w:r>
            <w:r w:rsidR="004E1A66">
              <w:rPr>
                <w:rStyle w:val="FontStyle87"/>
                <w:rFonts w:ascii="Times New Roman" w:hAnsi="Times New Roman" w:cs="Times New Roman"/>
                <w:color w:val="auto"/>
                <w:lang w:val="sr-Cyrl-RS"/>
              </w:rPr>
              <w:t>12 месеци</w:t>
            </w:r>
            <w:r w:rsidRPr="00D65AF2">
              <w:rPr>
                <w:rStyle w:val="FontStyle87"/>
                <w:rFonts w:ascii="Times New Roman" w:hAnsi="Times New Roman" w:cs="Times New Roman"/>
                <w:color w:val="auto"/>
                <w:lang w:val="x-none"/>
              </w:rPr>
              <w:t xml:space="preserve">, </w:t>
            </w:r>
            <w:r w:rsidRPr="00D65AF2">
              <w:rPr>
                <w:rStyle w:val="FontStyle87"/>
                <w:rFonts w:ascii="Times New Roman" w:hAnsi="Times New Roman" w:cs="Times New Roman"/>
                <w:color w:val="auto"/>
                <w:lang w:val="sr-Cyrl-CS"/>
              </w:rPr>
              <w:t xml:space="preserve">батерију </w:t>
            </w:r>
            <w:r w:rsidR="004E1A66">
              <w:rPr>
                <w:rStyle w:val="FontStyle87"/>
                <w:rFonts w:ascii="Times New Roman" w:hAnsi="Times New Roman" w:cs="Times New Roman"/>
                <w:color w:val="auto"/>
                <w:lang w:val="sr-Cyrl-CS"/>
              </w:rPr>
              <w:t xml:space="preserve">36 месеци и </w:t>
            </w:r>
            <w:r w:rsidRPr="00D65AF2">
              <w:rPr>
                <w:rStyle w:val="FontStyle87"/>
                <w:rFonts w:ascii="Times New Roman" w:hAnsi="Times New Roman" w:cs="Times New Roman"/>
                <w:color w:val="auto"/>
                <w:lang w:val="sr-Cyrl-CS"/>
              </w:rPr>
              <w:t>турбину/мотор где је рок трајања најмање</w:t>
            </w:r>
            <w:r w:rsidRPr="00D65AF2">
              <w:rPr>
                <w:rStyle w:val="FontStyle87"/>
                <w:rFonts w:ascii="Times New Roman" w:hAnsi="Times New Roman" w:cs="Times New Roman"/>
                <w:color w:val="auto"/>
                <w:lang w:val="x-none"/>
              </w:rPr>
              <w:t xml:space="preserve"> </w:t>
            </w:r>
            <w:r w:rsidRPr="00D65AF2">
              <w:rPr>
                <w:rStyle w:val="FontStyle87"/>
                <w:rFonts w:ascii="Times New Roman" w:hAnsi="Times New Roman" w:cs="Times New Roman"/>
                <w:color w:val="auto"/>
                <w:lang w:val="sr-Cyrl-RS"/>
              </w:rPr>
              <w:t>20.000 радних сати</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Style w:val="FontStyle87"/>
                <w:rFonts w:ascii="Times New Roman" w:hAnsi="Times New Roman" w:cs="Times New Roman"/>
                <w:color w:val="auto"/>
                <w:lang w:val="x-none"/>
              </w:rPr>
            </w:pPr>
          </w:p>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lang w:val="x-none"/>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10" w:hanging="1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10" w:hanging="10"/>
              <w:jc w:val="center"/>
              <w:rPr>
                <w:rFonts w:ascii="Times New Roman" w:eastAsia="Calibri" w:hAnsi="Times New Roman" w:cs="Times New Roman"/>
                <w:color w:val="auto"/>
                <w:sz w:val="16"/>
                <w:szCs w:val="16"/>
                <w:lang w:val="sr-Latn-CS" w:eastAsia="en-US"/>
              </w:rPr>
            </w:pPr>
          </w:p>
          <w:p w:rsidR="007143BE" w:rsidRPr="00D65AF2" w:rsidRDefault="007143BE" w:rsidP="007143BE">
            <w:pPr>
              <w:pStyle w:val="Style68"/>
              <w:widowControl/>
              <w:snapToGrid w:val="0"/>
              <w:ind w:left="10" w:hanging="10"/>
              <w:jc w:val="center"/>
              <w:rPr>
                <w:rFonts w:ascii="Times New Roman" w:eastAsia="Calibri" w:hAnsi="Times New Roman" w:cs="Times New Roman"/>
                <w:color w:val="auto"/>
                <w:sz w:val="16"/>
                <w:szCs w:val="16"/>
                <w:lang w:val="sr-Latn-CS" w:eastAsia="en-US"/>
              </w:rPr>
            </w:pPr>
          </w:p>
          <w:p w:rsidR="007143BE" w:rsidRPr="00D65AF2" w:rsidRDefault="007143BE" w:rsidP="007143BE">
            <w:pPr>
              <w:pStyle w:val="Style68"/>
              <w:widowControl/>
              <w:snapToGrid w:val="0"/>
              <w:ind w:left="10" w:hanging="10"/>
              <w:jc w:val="center"/>
              <w:rPr>
                <w:rFonts w:ascii="Times New Roman" w:eastAsia="Calibri" w:hAnsi="Times New Roman" w:cs="Times New Roman"/>
                <w:color w:val="auto"/>
                <w:sz w:val="16"/>
                <w:szCs w:val="16"/>
                <w:lang w:val="sr-Latn-CS" w:eastAsia="en-US"/>
              </w:rPr>
            </w:pPr>
          </w:p>
          <w:p w:rsidR="007143BE" w:rsidRPr="00D65AF2" w:rsidRDefault="007143BE" w:rsidP="007143BE">
            <w:pPr>
              <w:pStyle w:val="Style68"/>
              <w:widowControl/>
              <w:snapToGrid w:val="0"/>
              <w:ind w:left="10" w:hanging="10"/>
              <w:jc w:val="center"/>
              <w:rPr>
                <w:rFonts w:ascii="Times New Roman" w:eastAsia="Calibri" w:hAnsi="Times New Roman" w:cs="Times New Roman"/>
                <w:color w:val="auto"/>
                <w:sz w:val="16"/>
                <w:szCs w:val="16"/>
                <w:lang w:val="sr-Latn-CS" w:eastAsia="en-US"/>
              </w:rPr>
            </w:pPr>
          </w:p>
          <w:p w:rsidR="007143BE" w:rsidRPr="00D65AF2" w:rsidRDefault="007143BE" w:rsidP="007143BE">
            <w:pPr>
              <w:pStyle w:val="Style68"/>
              <w:widowControl/>
              <w:snapToGrid w:val="0"/>
              <w:ind w:left="10" w:hanging="10"/>
              <w:rPr>
                <w:rFonts w:ascii="Times New Roman" w:eastAsia="Calibri" w:hAnsi="Times New Roman" w:cs="Times New Roman"/>
                <w:color w:val="auto"/>
                <w:sz w:val="16"/>
                <w:szCs w:val="16"/>
                <w:lang w:val="sr-Latn-CS" w:eastAsia="en-US"/>
              </w:rPr>
            </w:pPr>
          </w:p>
          <w:p w:rsidR="007143BE" w:rsidRPr="00D65AF2" w:rsidRDefault="007143BE" w:rsidP="007143BE">
            <w:pPr>
              <w:widowControl/>
              <w:tabs>
                <w:tab w:val="left" w:pos="120"/>
              </w:tabs>
              <w:suppressAutoHyphens w:val="0"/>
              <w:spacing w:after="0" w:line="100" w:lineRule="atLeast"/>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Помагало п</w:t>
            </w:r>
            <w:r w:rsidRPr="00D65AF2">
              <w:rPr>
                <w:rFonts w:ascii="Times New Roman" w:hAnsi="Times New Roman" w:cs="Times New Roman"/>
                <w:color w:val="auto"/>
                <w:sz w:val="16"/>
                <w:szCs w:val="16"/>
              </w:rPr>
              <w:t xml:space="preserve">рема овереном обрасцу, испоручилац доставља здравственој установи </w:t>
            </w:r>
            <w:r w:rsidRPr="00D65AF2">
              <w:rPr>
                <w:rFonts w:ascii="Times New Roman" w:hAnsi="Times New Roman" w:cs="Times New Roman"/>
                <w:color w:val="auto"/>
                <w:sz w:val="16"/>
                <w:szCs w:val="16"/>
                <w:lang w:val="sr-Cyrl-RS"/>
              </w:rPr>
              <w:t xml:space="preserve">терцијарног нивоа у којој је запослен и специјалиста који је дао </w:t>
            </w:r>
            <w:r w:rsidRPr="00D65AF2">
              <w:rPr>
                <w:rFonts w:ascii="Times New Roman" w:hAnsi="Times New Roman" w:cs="Times New Roman"/>
                <w:color w:val="auto"/>
                <w:sz w:val="16"/>
                <w:szCs w:val="16"/>
              </w:rPr>
              <w:t xml:space="preserve">мишљење </w:t>
            </w:r>
            <w:r w:rsidRPr="00D65AF2">
              <w:rPr>
                <w:rFonts w:ascii="Times New Roman" w:hAnsi="Times New Roman" w:cs="Times New Roman"/>
                <w:color w:val="auto"/>
                <w:sz w:val="16"/>
                <w:szCs w:val="16"/>
                <w:lang w:val="sr-Cyrl-RS"/>
              </w:rPr>
              <w:t>за прописивање</w:t>
            </w:r>
            <w:r w:rsidRPr="00D65AF2">
              <w:rPr>
                <w:rFonts w:ascii="Times New Roman" w:hAnsi="Times New Roman" w:cs="Times New Roman"/>
                <w:color w:val="auto"/>
                <w:sz w:val="16"/>
                <w:szCs w:val="16"/>
              </w:rPr>
              <w:t xml:space="preserve"> (</w:t>
            </w:r>
            <w:r w:rsidRPr="00D65AF2">
              <w:rPr>
                <w:rFonts w:ascii="Times New Roman" w:eastAsia="Calibri" w:hAnsi="Times New Roman" w:cs="Times New Roman"/>
                <w:color w:val="auto"/>
                <w:sz w:val="16"/>
                <w:szCs w:val="16"/>
                <w:lang w:val="sr-Cyrl-CS" w:eastAsia="en-US"/>
              </w:rPr>
              <w:t xml:space="preserve">Институту за плућне болести Војводине - Сремска Каменица или Клиници за пулмологију Клиничког центра Србије или Клиници за пулмологију Клиничког центра Крагујевац или Клиници за плућне болести Клиничког центра Ниш или Одељењу за пулмологију Клиничко-болничког центра Земун, односно Институту за здравствену заштиту мајке и детета Србије „Др Вукан Чупић“). </w:t>
            </w:r>
            <w:r w:rsidRPr="00D65AF2">
              <w:rPr>
                <w:rFonts w:ascii="Times New Roman" w:hAnsi="Times New Roman" w:cs="Times New Roman"/>
                <w:color w:val="auto"/>
                <w:sz w:val="16"/>
                <w:szCs w:val="16"/>
                <w:lang w:val="sr-Cyrl-RS"/>
              </w:rPr>
              <w:t>З</w:t>
            </w:r>
            <w:r w:rsidRPr="00D65AF2">
              <w:rPr>
                <w:rFonts w:ascii="Times New Roman" w:hAnsi="Times New Roman" w:cs="Times New Roman"/>
                <w:color w:val="auto"/>
                <w:sz w:val="16"/>
                <w:szCs w:val="16"/>
              </w:rPr>
              <w:t>дравствен</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установ</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одређује специјалисте који врше контролу правилног коришћења издатог помагала и вод</w:t>
            </w:r>
            <w:r w:rsidRPr="00D65AF2">
              <w:rPr>
                <w:rFonts w:ascii="Times New Roman" w:hAnsi="Times New Roman" w:cs="Times New Roman"/>
                <w:color w:val="auto"/>
                <w:sz w:val="16"/>
                <w:szCs w:val="16"/>
                <w:lang w:val="sr-Cyrl-RS"/>
              </w:rPr>
              <w:t>и</w:t>
            </w:r>
            <w:r w:rsidRPr="00D65AF2">
              <w:rPr>
                <w:rFonts w:ascii="Times New Roman" w:hAnsi="Times New Roman" w:cs="Times New Roman"/>
                <w:color w:val="auto"/>
                <w:sz w:val="16"/>
                <w:szCs w:val="16"/>
              </w:rPr>
              <w:t xml:space="preserve"> посебну евиденцију о издатим</w:t>
            </w:r>
            <w:r w:rsidRPr="00D65AF2">
              <w:rPr>
                <w:rFonts w:ascii="Times New Roman" w:hAnsi="Times New Roman" w:cs="Times New Roman"/>
                <w:color w:val="auto"/>
                <w:sz w:val="16"/>
                <w:szCs w:val="16"/>
                <w:lang w:val="sr-Cyrl-RS"/>
              </w:rPr>
              <w:t xml:space="preserve"> </w:t>
            </w:r>
            <w:r w:rsidRPr="00D65AF2">
              <w:rPr>
                <w:rFonts w:ascii="Times New Roman" w:hAnsi="Times New Roman" w:cs="Times New Roman"/>
                <w:color w:val="auto"/>
                <w:sz w:val="16"/>
                <w:szCs w:val="16"/>
                <w:lang w:val="sr-Cyrl-RS" w:eastAsia="en-US"/>
              </w:rPr>
              <w:t>вентилаторима за механичку вентилацију у кућним условима</w:t>
            </w:r>
            <w:r w:rsidRPr="00D65AF2">
              <w:rPr>
                <w:rFonts w:ascii="Times New Roman" w:hAnsi="Times New Roman" w:cs="Times New Roman"/>
                <w:color w:val="auto"/>
                <w:sz w:val="16"/>
                <w:szCs w:val="16"/>
              </w:rPr>
              <w:t>.</w:t>
            </w:r>
          </w:p>
        </w:tc>
      </w:tr>
      <w:tr w:rsidR="007143BE" w:rsidRPr="00664FD2" w:rsidTr="006405D2">
        <w:trPr>
          <w:cantSplit/>
          <w:trHeight w:val="340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sr-Cyrl-CS"/>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sz w:val="16"/>
                <w:szCs w:val="16"/>
                <w:lang w:val="sr-Cyrl-C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rPr>
                <w:rFonts w:ascii="Belfast SF" w:hAnsi="Belfast SF"/>
                <w:color w:val="auto"/>
                <w:sz w:val="16"/>
                <w:szCs w:val="16"/>
                <w:lang w:val="sr-Cyrl-C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Cyrl-CS" w:eastAsia="en-US"/>
              </w:rPr>
            </w:pPr>
            <w:r w:rsidRPr="00D65AF2">
              <w:rPr>
                <w:rFonts w:ascii="Times New Roman" w:eastAsia="Calibri" w:hAnsi="Times New Roman" w:cs="Times New Roman"/>
                <w:color w:val="auto"/>
                <w:sz w:val="16"/>
                <w:szCs w:val="16"/>
                <w:lang w:val="sr-Cyrl-CS" w:eastAsia="en-US"/>
              </w:rPr>
              <w:t xml:space="preserve">За </w:t>
            </w:r>
            <w:r w:rsidRPr="00D65AF2">
              <w:rPr>
                <w:rFonts w:ascii="Times New Roman" w:eastAsia="Calibri" w:hAnsi="Times New Roman" w:cs="Times New Roman"/>
                <w:color w:val="auto"/>
                <w:sz w:val="16"/>
                <w:szCs w:val="16"/>
                <w:lang w:val="sr-Latn-CS" w:eastAsia="en-US"/>
              </w:rPr>
              <w:t>осигурана лица узраста до 18 година живота  субспец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Latn-CS" w:eastAsia="en-US"/>
              </w:rPr>
              <w:t xml:space="preserve"> пулмологије  или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ијалиста</w:t>
            </w:r>
            <w:r w:rsidRPr="00D65AF2">
              <w:rPr>
                <w:rFonts w:ascii="Times New Roman" w:eastAsia="Calibri" w:hAnsi="Times New Roman" w:cs="Times New Roman"/>
                <w:color w:val="auto"/>
                <w:sz w:val="16"/>
                <w:szCs w:val="16"/>
                <w:lang w:val="sr-Latn-CS" w:eastAsia="en-US"/>
              </w:rPr>
              <w:t xml:space="preserve">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ијалиста</w:t>
            </w:r>
            <w:r w:rsidRPr="00D65AF2">
              <w:rPr>
                <w:rFonts w:ascii="Times New Roman" w:eastAsia="Calibri" w:hAnsi="Times New Roman" w:cs="Times New Roman"/>
                <w:color w:val="auto"/>
                <w:sz w:val="16"/>
                <w:szCs w:val="16"/>
                <w:lang w:val="sr-Cyrl-CS" w:eastAsia="en-US"/>
              </w:rPr>
              <w:t xml:space="preserve"> педијатрије у служби пулмологије</w:t>
            </w:r>
            <w:r w:rsidRPr="00D65AF2">
              <w:rPr>
                <w:rFonts w:ascii="Times New Roman" w:eastAsia="Calibri" w:hAnsi="Times New Roman" w:cs="Times New Roman"/>
                <w:color w:val="auto"/>
                <w:sz w:val="16"/>
                <w:szCs w:val="16"/>
                <w:lang w:val="sr-Cyrl-RS" w:eastAsia="en-US"/>
              </w:rPr>
              <w:t>,</w:t>
            </w:r>
            <w:r w:rsidRPr="00D65AF2">
              <w:rPr>
                <w:rFonts w:ascii="Times New Roman" w:eastAsia="Calibri" w:hAnsi="Times New Roman" w:cs="Times New Roman"/>
                <w:color w:val="auto"/>
                <w:sz w:val="16"/>
                <w:szCs w:val="16"/>
                <w:lang w:val="sr-Latn-CS" w:eastAsia="en-US"/>
              </w:rPr>
              <w:t xml:space="preserve"> </w:t>
            </w:r>
            <w:r w:rsidRPr="00D65AF2">
              <w:rPr>
                <w:rFonts w:ascii="Times New Roman" w:eastAsia="Calibri" w:hAnsi="Times New Roman" w:cs="Times New Roman"/>
                <w:color w:val="auto"/>
                <w:sz w:val="16"/>
                <w:szCs w:val="16"/>
                <w:lang w:val="sr-Cyrl-RS" w:eastAsia="en-US"/>
              </w:rPr>
              <w:t xml:space="preserve">здравствене установе секундарног нивоа здравствене заштите </w:t>
            </w:r>
            <w:r w:rsidRPr="00D65AF2">
              <w:rPr>
                <w:rFonts w:ascii="Times New Roman" w:eastAsia="Calibri" w:hAnsi="Times New Roman" w:cs="Times New Roman"/>
                <w:color w:val="auto"/>
                <w:sz w:val="16"/>
                <w:szCs w:val="16"/>
                <w:lang w:val="sr-Latn-CS" w:eastAsia="en-US"/>
              </w:rPr>
              <w:t xml:space="preserve">уз мишљење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Cyrl-CS" w:eastAsia="en-US"/>
              </w:rPr>
              <w:t xml:space="preserve"> дечје неурологије и </w:t>
            </w:r>
            <w:r w:rsidRPr="00D65AF2">
              <w:rPr>
                <w:rFonts w:ascii="Times New Roman" w:eastAsia="Calibri" w:hAnsi="Times New Roman" w:cs="Times New Roman"/>
                <w:color w:val="auto"/>
                <w:sz w:val="16"/>
                <w:szCs w:val="16"/>
                <w:lang w:val="sr-Cyrl-RS" w:eastAsia="en-US"/>
              </w:rPr>
              <w:t>мишљење</w:t>
            </w:r>
            <w:r w:rsidRPr="00D65AF2">
              <w:rPr>
                <w:rFonts w:ascii="Times New Roman" w:eastAsia="Calibri" w:hAnsi="Times New Roman" w:cs="Times New Roman"/>
                <w:color w:val="auto"/>
                <w:sz w:val="16"/>
                <w:szCs w:val="16"/>
                <w:lang w:val="sr-Latn-CS" w:eastAsia="en-US"/>
              </w:rPr>
              <w:t xml:space="preserve">  субспец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Latn-CS" w:eastAsia="en-US"/>
              </w:rPr>
              <w:t xml:space="preserve"> пулмологије  или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Latn-CS" w:eastAsia="en-US"/>
              </w:rPr>
              <w:t xml:space="preserve"> пнеумофтизиологије</w:t>
            </w:r>
            <w:r w:rsidRPr="00D65AF2">
              <w:rPr>
                <w:rFonts w:ascii="Times New Roman" w:eastAsia="Calibri" w:hAnsi="Times New Roman" w:cs="Times New Roman"/>
                <w:color w:val="auto"/>
                <w:sz w:val="16"/>
                <w:szCs w:val="16"/>
                <w:lang w:val="sr-Cyrl-RS" w:eastAsia="en-US"/>
              </w:rPr>
              <w:t xml:space="preserve"> </w:t>
            </w:r>
            <w:r w:rsidRPr="00D65AF2">
              <w:rPr>
                <w:rFonts w:ascii="Times New Roman" w:eastAsia="Calibri" w:hAnsi="Times New Roman" w:cs="Times New Roman"/>
                <w:color w:val="auto"/>
                <w:sz w:val="16"/>
                <w:szCs w:val="16"/>
                <w:lang w:val="sr-Cyrl-CS" w:eastAsia="en-US"/>
              </w:rPr>
              <w:t xml:space="preserve">или </w:t>
            </w:r>
            <w:r w:rsidRPr="00D65AF2">
              <w:rPr>
                <w:rStyle w:val="FontStyle87"/>
                <w:rFonts w:ascii="Times New Roman" w:hAnsi="Times New Roman" w:cs="Times New Roman"/>
                <w:color w:val="auto"/>
              </w:rPr>
              <w:t>спец</w:t>
            </w:r>
            <w:r w:rsidRPr="00D65AF2">
              <w:rPr>
                <w:rStyle w:val="FontStyle87"/>
                <w:rFonts w:ascii="Times New Roman" w:hAnsi="Times New Roman" w:cs="Times New Roman"/>
                <w:color w:val="auto"/>
                <w:lang w:val="sr-Cyrl-RS"/>
              </w:rPr>
              <w:t>ијалисте</w:t>
            </w:r>
            <w:r w:rsidRPr="00D65AF2">
              <w:rPr>
                <w:rFonts w:ascii="Times New Roman" w:eastAsia="Calibri" w:hAnsi="Times New Roman" w:cs="Times New Roman"/>
                <w:color w:val="auto"/>
                <w:sz w:val="16"/>
                <w:szCs w:val="16"/>
                <w:lang w:val="sr-Cyrl-CS" w:eastAsia="en-US"/>
              </w:rPr>
              <w:t xml:space="preserve"> педијатарије у служби пулмологије Института за здравствену заштиту мајке и детета Србије „Др Вукан Чупић“;</w:t>
            </w: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Cyrl-CS" w:eastAsia="en-US"/>
              </w:rPr>
              <w:t>-мишљење комисије за механичку вентилацију у кућним условима;</w:t>
            </w: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Latn-CS" w:eastAsia="en-US"/>
              </w:rPr>
              <w:t>-лекарска комисија</w:t>
            </w:r>
          </w:p>
          <w:p w:rsidR="007143BE" w:rsidRPr="00D65AF2" w:rsidRDefault="007143BE" w:rsidP="007143BE">
            <w:pPr>
              <w:widowControl/>
              <w:tabs>
                <w:tab w:val="left" w:pos="120"/>
              </w:tabs>
              <w:spacing w:after="0" w:line="100" w:lineRule="atLeast"/>
              <w:rPr>
                <w:rFonts w:ascii="Times New Roman" w:hAnsi="Times New Roman" w:cs="Times New Roman"/>
                <w:color w:val="auto"/>
                <w:sz w:val="16"/>
                <w:szCs w:val="16"/>
              </w:rPr>
            </w:pPr>
            <w:r w:rsidRPr="00D65AF2">
              <w:rPr>
                <w:rFonts w:ascii="Times New Roman" w:hAnsi="Times New Roman" w:cs="Times New Roman"/>
                <w:color w:val="auto"/>
                <w:sz w:val="16"/>
                <w:szCs w:val="16"/>
              </w:rPr>
              <w:t>-овера филијале уз реверс.</w:t>
            </w:r>
          </w:p>
          <w:p w:rsidR="007143BE" w:rsidRPr="00664FD2" w:rsidRDefault="007143BE" w:rsidP="007143BE">
            <w:pPr>
              <w:widowControl/>
              <w:tabs>
                <w:tab w:val="left" w:pos="120"/>
              </w:tabs>
              <w:suppressAutoHyphens w:val="0"/>
              <w:spacing w:after="0" w:line="100" w:lineRule="atLeast"/>
              <w:rPr>
                <w:rFonts w:ascii="Belfast SF" w:eastAsia="Calibri" w:hAnsi="Belfast SF"/>
                <w:color w:val="auto"/>
                <w:sz w:val="16"/>
                <w:szCs w:val="16"/>
                <w:lang w:val="sr-Cyrl-R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7143BE" w:rsidRPr="00664FD2" w:rsidRDefault="007143BE" w:rsidP="007143B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7143BE" w:rsidRPr="00664FD2" w:rsidRDefault="007143BE" w:rsidP="007143B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p w:rsidR="007143BE" w:rsidRPr="00664FD2" w:rsidRDefault="007143BE" w:rsidP="007143B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p w:rsidR="007143BE" w:rsidRPr="00664FD2" w:rsidRDefault="007143BE" w:rsidP="007143BE">
            <w:pPr>
              <w:pStyle w:val="Style58"/>
              <w:widowControl/>
              <w:tabs>
                <w:tab w:val="left" w:pos="130"/>
              </w:tabs>
              <w:snapToGrid w:val="0"/>
              <w:spacing w:line="182" w:lineRule="exact"/>
              <w:ind w:left="5" w:hanging="5"/>
              <w:jc w:val="center"/>
              <w:rPr>
                <w:rFonts w:ascii="Belfast SF" w:hAnsi="Belfast SF"/>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Style w:val="FontStyle87"/>
                <w:rFonts w:ascii="Belfast SF" w:hAnsi="Belfast SF"/>
                <w:color w:val="auto"/>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jc w:val="center"/>
              <w:rPr>
                <w:rFonts w:ascii="Belfast SF" w:eastAsia="Calibri" w:hAnsi="Belfast SF"/>
                <w:color w:val="auto"/>
                <w:sz w:val="16"/>
                <w:szCs w:val="16"/>
                <w:lang w:val="sr-Latn-CS" w:eastAsia="en-US"/>
              </w:rPr>
            </w:pPr>
          </w:p>
        </w:tc>
      </w:tr>
      <w:tr w:rsidR="007143BE" w:rsidRPr="00664FD2" w:rsidTr="006405D2">
        <w:trPr>
          <w:cantSplit/>
          <w:trHeight w:val="341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CS"/>
              </w:rPr>
              <w:t>215</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lang w:val="sr-Cyrl-CS"/>
              </w:rPr>
            </w:pPr>
          </w:p>
          <w:p w:rsidR="007143BE" w:rsidRPr="00D65AF2" w:rsidRDefault="007143BE" w:rsidP="007143BE">
            <w:pPr>
              <w:pStyle w:val="Style68"/>
              <w:widowControl/>
              <w:snapToGrid w:val="0"/>
              <w:ind w:left="10" w:hanging="10"/>
              <w:rPr>
                <w:rFonts w:ascii="Times New Roman" w:hAnsi="Times New Roman" w:cs="Times New Roman"/>
                <w:color w:val="auto"/>
                <w:sz w:val="16"/>
                <w:szCs w:val="16"/>
              </w:rPr>
            </w:pPr>
            <w:r w:rsidRPr="00D65AF2">
              <w:rPr>
                <w:rFonts w:ascii="Times New Roman" w:hAnsi="Times New Roman" w:cs="Times New Roman"/>
                <w:color w:val="auto"/>
                <w:sz w:val="16"/>
                <w:szCs w:val="16"/>
                <w:lang w:val="sr-Cyrl-RS" w:eastAsia="en-US"/>
              </w:rPr>
              <w:t>Вентилатор за механичку вентилацију у кућним условима</w:t>
            </w:r>
            <w:r w:rsidRPr="00D65AF2">
              <w:rPr>
                <w:rFonts w:ascii="Times New Roman" w:hAnsi="Times New Roman" w:cs="Times New Roman"/>
                <w:color w:val="auto"/>
                <w:sz w:val="16"/>
                <w:szCs w:val="16"/>
              </w:rPr>
              <w:t xml:space="preserve"> –24h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Cyrl-CS"/>
              </w:rPr>
              <w:t>Осигурано лице оболело од</w:t>
            </w:r>
          </w:p>
          <w:p w:rsidR="007143BE" w:rsidRPr="00D65AF2" w:rsidRDefault="007143BE" w:rsidP="007143BE">
            <w:pPr>
              <w:pStyle w:val="Style68"/>
              <w:widowControl/>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CS"/>
              </w:rPr>
              <w:t>-тешких облика мишићне дистрофије</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Latn-CS"/>
              </w:rPr>
              <w:t xml:space="preserve">- </w:t>
            </w:r>
            <w:r w:rsidRPr="00D65AF2">
              <w:rPr>
                <w:rFonts w:ascii="Times New Roman" w:hAnsi="Times New Roman" w:cs="Times New Roman"/>
                <w:color w:val="auto"/>
                <w:sz w:val="16"/>
                <w:szCs w:val="16"/>
                <w:lang w:val="sr-Cyrl-CS"/>
              </w:rPr>
              <w:t>спиналне мишићне атрофије</w:t>
            </w:r>
          </w:p>
          <w:p w:rsidR="007143BE" w:rsidRPr="00D65AF2" w:rsidRDefault="007143BE" w:rsidP="007143BE">
            <w:pPr>
              <w:pStyle w:val="Style68"/>
              <w:widowControl/>
              <w:rPr>
                <w:rFonts w:ascii="Times New Roman" w:hAnsi="Times New Roman" w:cs="Times New Roman"/>
                <w:color w:val="auto"/>
                <w:sz w:val="16"/>
                <w:szCs w:val="16"/>
                <w:lang w:val="sr-Latn-CS"/>
              </w:rPr>
            </w:pPr>
            <w:r w:rsidRPr="00D65AF2">
              <w:rPr>
                <w:rFonts w:ascii="Times New Roman" w:hAnsi="Times New Roman" w:cs="Times New Roman"/>
                <w:color w:val="auto"/>
                <w:sz w:val="16"/>
                <w:szCs w:val="16"/>
                <w:lang w:val="sr-Cyrl-CS"/>
              </w:rPr>
              <w:t>- амиотрофичне латералне склерозе (</w:t>
            </w:r>
            <w:r w:rsidRPr="00D65AF2">
              <w:rPr>
                <w:rFonts w:ascii="Times New Roman" w:hAnsi="Times New Roman" w:cs="Times New Roman"/>
                <w:i/>
                <w:color w:val="auto"/>
                <w:sz w:val="16"/>
                <w:szCs w:val="16"/>
                <w:lang w:val="sr-Latn-CS"/>
              </w:rPr>
              <w:t>ALS)</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Fonts w:ascii="Times New Roman" w:hAnsi="Times New Roman" w:cs="Times New Roman"/>
                <w:color w:val="auto"/>
                <w:sz w:val="16"/>
                <w:szCs w:val="16"/>
                <w:lang w:val="sr-Latn-CS"/>
              </w:rPr>
              <w:t xml:space="preserve">- </w:t>
            </w:r>
            <w:r w:rsidRPr="00D65AF2">
              <w:rPr>
                <w:rFonts w:ascii="Times New Roman" w:hAnsi="Times New Roman" w:cs="Times New Roman"/>
                <w:color w:val="auto"/>
                <w:sz w:val="16"/>
                <w:szCs w:val="16"/>
                <w:lang w:val="sr-Cyrl-CS"/>
              </w:rPr>
              <w:t>високе лезије цервикалне кичме и продужене мождине</w:t>
            </w:r>
          </w:p>
          <w:p w:rsidR="007143BE" w:rsidRPr="00D65AF2" w:rsidRDefault="007143BE" w:rsidP="007143BE">
            <w:pPr>
              <w:pStyle w:val="Style68"/>
              <w:widowControl/>
              <w:rPr>
                <w:rFonts w:ascii="Times New Roman" w:hAnsi="Times New Roman" w:cs="Times New Roman"/>
                <w:color w:val="auto"/>
                <w:sz w:val="16"/>
                <w:szCs w:val="16"/>
                <w:lang w:val="sr-Cyrl-CS"/>
              </w:rPr>
            </w:pPr>
            <w:r w:rsidRPr="00D65AF2">
              <w:rPr>
                <w:rStyle w:val="FontStyle87"/>
                <w:rFonts w:ascii="Times New Roman" w:hAnsi="Times New Roman" w:cs="Times New Roman"/>
                <w:color w:val="auto"/>
              </w:rPr>
              <w:t>Неопходно је и постојање одговарајућих стамбених услова за инсталирање и правилно коришћење апарата</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Cyrl-RS" w:eastAsia="en-US"/>
              </w:rPr>
            </w:pP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Cyrl-CS" w:eastAsia="en-US"/>
              </w:rPr>
            </w:pPr>
            <w:r w:rsidRPr="00D65AF2">
              <w:rPr>
                <w:rFonts w:ascii="Times New Roman" w:eastAsia="Calibri" w:hAnsi="Times New Roman" w:cs="Times New Roman"/>
                <w:color w:val="auto"/>
                <w:sz w:val="16"/>
                <w:szCs w:val="16"/>
                <w:lang w:val="sr-Cyrl-RS" w:eastAsia="en-US"/>
              </w:rPr>
              <w:t>З</w:t>
            </w:r>
            <w:r w:rsidRPr="00D65AF2">
              <w:rPr>
                <w:rFonts w:ascii="Times New Roman" w:eastAsia="Calibri" w:hAnsi="Times New Roman" w:cs="Times New Roman"/>
                <w:color w:val="auto"/>
                <w:sz w:val="16"/>
                <w:szCs w:val="16"/>
                <w:lang w:val="sr-Latn-CS" w:eastAsia="en-US"/>
              </w:rPr>
              <w:t>а адултне пацијенте субспец</w:t>
            </w:r>
            <w:r w:rsidRPr="00D65AF2">
              <w:rPr>
                <w:rFonts w:ascii="Times New Roman" w:eastAsia="Calibri" w:hAnsi="Times New Roman" w:cs="Times New Roman"/>
                <w:color w:val="auto"/>
                <w:sz w:val="16"/>
                <w:szCs w:val="16"/>
                <w:lang w:val="sr-Cyrl-RS" w:eastAsia="en-US"/>
              </w:rPr>
              <w:t>ецијалиста</w:t>
            </w:r>
            <w:r w:rsidRPr="00D65AF2">
              <w:rPr>
                <w:rFonts w:ascii="Times New Roman" w:eastAsia="Calibri" w:hAnsi="Times New Roman" w:cs="Times New Roman"/>
                <w:color w:val="auto"/>
                <w:sz w:val="16"/>
                <w:szCs w:val="16"/>
                <w:lang w:val="sr-Latn-CS" w:eastAsia="en-US"/>
              </w:rPr>
              <w:t xml:space="preserve"> пулмологије  или 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Latn-CS" w:eastAsia="en-US"/>
              </w:rPr>
              <w:t xml:space="preserve">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Fonts w:ascii="Times New Roman" w:eastAsia="Calibri" w:hAnsi="Times New Roman" w:cs="Times New Roman"/>
                <w:color w:val="auto"/>
                <w:sz w:val="16"/>
                <w:szCs w:val="16"/>
                <w:lang w:val="sr-Latn-CS" w:eastAsia="en-US"/>
              </w:rPr>
              <w:t>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w:t>
            </w:r>
            <w:r w:rsidRPr="00D65AF2">
              <w:rPr>
                <w:rFonts w:ascii="Times New Roman" w:eastAsia="Calibri" w:hAnsi="Times New Roman" w:cs="Times New Roman"/>
                <w:color w:val="auto"/>
                <w:sz w:val="16"/>
                <w:szCs w:val="16"/>
                <w:lang w:val="sr-Cyrl-RS" w:eastAsia="en-US"/>
              </w:rPr>
              <w:t xml:space="preserve"> здравствене установе секундарног нивоа здравствене заштите </w:t>
            </w:r>
            <w:r w:rsidRPr="00D65AF2">
              <w:rPr>
                <w:rFonts w:ascii="Times New Roman" w:eastAsia="Calibri" w:hAnsi="Times New Roman" w:cs="Times New Roman"/>
                <w:color w:val="auto"/>
                <w:sz w:val="16"/>
                <w:szCs w:val="16"/>
                <w:lang w:val="sr-Latn-CS" w:eastAsia="en-US"/>
              </w:rPr>
              <w:t>уз мишљење 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Cyrl-CS" w:eastAsia="en-US"/>
              </w:rPr>
              <w:t xml:space="preserve"> неурологије и мишљење</w:t>
            </w:r>
            <w:r w:rsidRPr="00D65AF2">
              <w:rPr>
                <w:rFonts w:ascii="Times New Roman" w:eastAsia="Calibri" w:hAnsi="Times New Roman" w:cs="Times New Roman"/>
                <w:color w:val="auto"/>
                <w:sz w:val="16"/>
                <w:szCs w:val="16"/>
                <w:lang w:val="sr-Latn-CS" w:eastAsia="en-US"/>
              </w:rPr>
              <w:t xml:space="preserve">  субспец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Latn-CS" w:eastAsia="en-US"/>
              </w:rPr>
              <w:t xml:space="preserve"> пулмологије  или спец</w:t>
            </w:r>
            <w:r w:rsidRPr="00D65AF2">
              <w:rPr>
                <w:rFonts w:ascii="Times New Roman" w:eastAsia="Calibri" w:hAnsi="Times New Roman" w:cs="Times New Roman"/>
                <w:color w:val="auto"/>
                <w:sz w:val="16"/>
                <w:szCs w:val="16"/>
                <w:lang w:val="sr-Cyrl-RS" w:eastAsia="en-US"/>
              </w:rPr>
              <w:t xml:space="preserve">ијалисте </w:t>
            </w:r>
            <w:r w:rsidRPr="00D65AF2">
              <w:rPr>
                <w:rFonts w:ascii="Times New Roman" w:eastAsia="Calibri" w:hAnsi="Times New Roman" w:cs="Times New Roman"/>
                <w:color w:val="auto"/>
                <w:sz w:val="16"/>
                <w:szCs w:val="16"/>
                <w:lang w:val="sr-Latn-CS" w:eastAsia="en-US"/>
              </w:rPr>
              <w:t xml:space="preserve">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Fonts w:ascii="Times New Roman" w:eastAsia="Calibri" w:hAnsi="Times New Roman" w:cs="Times New Roman"/>
                <w:color w:val="auto"/>
                <w:sz w:val="16"/>
                <w:szCs w:val="16"/>
                <w:lang w:val="sr-Latn-CS" w:eastAsia="en-US"/>
              </w:rPr>
              <w:t>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Cyrl-CS" w:eastAsia="en-US"/>
              </w:rPr>
              <w:t xml:space="preserve"> интерне медицине у служби пулмологије Института за плућне болести Војводине - Сремска Каменица или Клинике за пулмологију Клиничког центра Србије или Клинике за пулмологију Клиничког центра Крагујевац или Клинике за плућне болести Клиничког центра Ниш или Одељења за пулмологију Клиничко-болничког центра Земун.</w:t>
            </w:r>
          </w:p>
          <w:p w:rsidR="007143BE" w:rsidRPr="00D65AF2" w:rsidRDefault="007143BE" w:rsidP="007143BE">
            <w:pPr>
              <w:widowControl/>
              <w:tabs>
                <w:tab w:val="left" w:pos="120"/>
              </w:tabs>
              <w:suppressAutoHyphens w:val="0"/>
              <w:spacing w:after="0" w:line="100" w:lineRule="atLeast"/>
              <w:rPr>
                <w:rStyle w:val="FontStyle87"/>
                <w:rFonts w:ascii="Times New Roman" w:hAnsi="Times New Roman" w:cs="Times New Roman"/>
                <w:color w:val="auto"/>
              </w:rPr>
            </w:pPr>
          </w:p>
        </w:tc>
        <w:tc>
          <w:tcPr>
            <w:tcW w:w="1170" w:type="dxa"/>
            <w:tcBorders>
              <w:top w:val="single" w:sz="4" w:space="0" w:color="auto"/>
              <w:left w:val="single" w:sz="4" w:space="0" w:color="auto"/>
              <w:bottom w:val="single" w:sz="4" w:space="0" w:color="auto"/>
              <w:right w:val="single" w:sz="4" w:space="0" w:color="auto"/>
            </w:tcBorders>
          </w:tcPr>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Образац ОПП</w:t>
            </w: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p w:rsidR="007143BE" w:rsidRPr="00D65AF2" w:rsidRDefault="007143BE" w:rsidP="009308FD">
            <w:pPr>
              <w:pStyle w:val="Style68"/>
              <w:widowControl/>
              <w:snapToGrid w:val="0"/>
              <w:rPr>
                <w:rFonts w:ascii="Times New Roman" w:hAnsi="Times New Roman" w:cs="Times New Roman"/>
                <w:color w:val="auto"/>
                <w:sz w:val="16"/>
                <w:szCs w:val="16"/>
                <w:lang w:val="sr-Cyrl-CS"/>
              </w:rPr>
            </w:pPr>
            <w:r w:rsidRPr="00D65AF2">
              <w:rPr>
                <w:rStyle w:val="FontStyle87"/>
                <w:rFonts w:ascii="Times New Roman" w:hAnsi="Times New Roman" w:cs="Times New Roman"/>
                <w:color w:val="auto"/>
                <w:lang w:val="x-none"/>
              </w:rPr>
              <w:t xml:space="preserve">Рок трајања </w:t>
            </w:r>
            <w:r w:rsidRPr="00D65AF2">
              <w:rPr>
                <w:rStyle w:val="FontStyle87"/>
                <w:rFonts w:ascii="Times New Roman" w:hAnsi="Times New Roman" w:cs="Times New Roman"/>
                <w:color w:val="auto"/>
                <w:lang w:val="sr-Cyrl-CS"/>
              </w:rPr>
              <w:t xml:space="preserve">вентилатора за механичку вентилацију </w:t>
            </w:r>
            <w:r w:rsidRPr="00D65AF2">
              <w:rPr>
                <w:rStyle w:val="FontStyle87"/>
                <w:rFonts w:ascii="Times New Roman" w:hAnsi="Times New Roman" w:cs="Times New Roman"/>
                <w:color w:val="auto"/>
                <w:lang w:val="sr-Latn-CS"/>
              </w:rPr>
              <w:t>у кућним условима - 24</w:t>
            </w:r>
            <w:r w:rsidRPr="00D65AF2">
              <w:rPr>
                <w:rFonts w:ascii="Times New Roman" w:hAnsi="Times New Roman" w:cs="Times New Roman"/>
                <w:color w:val="auto"/>
                <w:sz w:val="16"/>
                <w:szCs w:val="16"/>
              </w:rPr>
              <w:t xml:space="preserve">h </w:t>
            </w:r>
            <w:r w:rsidRPr="00D65AF2">
              <w:rPr>
                <w:rStyle w:val="FontStyle87"/>
                <w:rFonts w:ascii="Times New Roman" w:hAnsi="Times New Roman" w:cs="Times New Roman"/>
                <w:color w:val="auto"/>
                <w:lang w:val="x-none"/>
              </w:rPr>
              <w:t xml:space="preserve">је </w:t>
            </w:r>
            <w:r w:rsidR="004E1A66">
              <w:rPr>
                <w:rStyle w:val="FontStyle87"/>
                <w:rFonts w:ascii="Times New Roman" w:hAnsi="Times New Roman" w:cs="Times New Roman"/>
                <w:color w:val="auto"/>
                <w:lang w:val="sr-Cyrl-RS"/>
              </w:rPr>
              <w:t>12</w:t>
            </w:r>
            <w:r w:rsidR="009308FD">
              <w:rPr>
                <w:rStyle w:val="FontStyle87"/>
                <w:rFonts w:ascii="Times New Roman" w:hAnsi="Times New Roman" w:cs="Times New Roman"/>
                <w:color w:val="auto"/>
                <w:lang w:val="sr-Cyrl-RS"/>
              </w:rPr>
              <w:t>0</w:t>
            </w:r>
            <w:r w:rsidR="004E1A66">
              <w:rPr>
                <w:rStyle w:val="FontStyle87"/>
                <w:rFonts w:ascii="Times New Roman" w:hAnsi="Times New Roman" w:cs="Times New Roman"/>
                <w:color w:val="auto"/>
                <w:lang w:val="sr-Cyrl-RS"/>
              </w:rPr>
              <w:t xml:space="preserve"> месеци,</w:t>
            </w:r>
            <w:r w:rsidRPr="00D65AF2">
              <w:rPr>
                <w:rStyle w:val="FontStyle87"/>
                <w:rFonts w:ascii="Times New Roman" w:hAnsi="Times New Roman" w:cs="Times New Roman"/>
                <w:color w:val="auto"/>
                <w:lang w:val="x-none"/>
              </w:rPr>
              <w:t xml:space="preserve"> осим за филтер  </w:t>
            </w:r>
            <w:r w:rsidRPr="00D65AF2">
              <w:rPr>
                <w:rStyle w:val="FontStyle87"/>
                <w:rFonts w:ascii="Times New Roman" w:hAnsi="Times New Roman" w:cs="Times New Roman"/>
                <w:color w:val="auto"/>
                <w:lang w:val="sr-Cyrl-CS"/>
              </w:rPr>
              <w:t xml:space="preserve">и маску </w:t>
            </w:r>
            <w:r w:rsidRPr="00D65AF2">
              <w:rPr>
                <w:rStyle w:val="FontStyle87"/>
                <w:rFonts w:ascii="Times New Roman" w:hAnsi="Times New Roman" w:cs="Times New Roman"/>
                <w:color w:val="auto"/>
                <w:lang w:val="x-none"/>
              </w:rPr>
              <w:t xml:space="preserve">за </w:t>
            </w:r>
            <w:r w:rsidRPr="00D65AF2">
              <w:rPr>
                <w:rStyle w:val="FontStyle87"/>
                <w:rFonts w:ascii="Times New Roman" w:hAnsi="Times New Roman" w:cs="Times New Roman"/>
                <w:color w:val="auto"/>
                <w:lang w:val="sr-Cyrl-CS"/>
              </w:rPr>
              <w:t>вентилатор</w:t>
            </w:r>
            <w:r w:rsidRPr="00D65AF2">
              <w:rPr>
                <w:rStyle w:val="FontStyle87"/>
                <w:rFonts w:ascii="Times New Roman" w:hAnsi="Times New Roman" w:cs="Times New Roman"/>
                <w:color w:val="auto"/>
                <w:lang w:val="sr-Cyrl-RS"/>
              </w:rPr>
              <w:t xml:space="preserve"> </w:t>
            </w:r>
            <w:r w:rsidR="004E1A66">
              <w:rPr>
                <w:rStyle w:val="FontStyle87"/>
                <w:rFonts w:ascii="Times New Roman" w:hAnsi="Times New Roman" w:cs="Times New Roman"/>
                <w:color w:val="auto"/>
                <w:lang w:val="sr-Cyrl-RS"/>
              </w:rPr>
              <w:t>12 месеци</w:t>
            </w:r>
            <w:r w:rsidRPr="00D65AF2">
              <w:rPr>
                <w:rStyle w:val="FontStyle87"/>
                <w:rFonts w:ascii="Times New Roman" w:hAnsi="Times New Roman" w:cs="Times New Roman"/>
                <w:color w:val="auto"/>
                <w:lang w:val="x-none"/>
              </w:rPr>
              <w:t xml:space="preserve">, </w:t>
            </w:r>
            <w:r w:rsidRPr="00D65AF2">
              <w:rPr>
                <w:rStyle w:val="FontStyle87"/>
                <w:rFonts w:ascii="Times New Roman" w:hAnsi="Times New Roman" w:cs="Times New Roman"/>
                <w:color w:val="auto"/>
                <w:lang w:val="sr-Cyrl-CS"/>
              </w:rPr>
              <w:t xml:space="preserve">батерију </w:t>
            </w:r>
            <w:r w:rsidR="004E1A66">
              <w:rPr>
                <w:rStyle w:val="FontStyle87"/>
                <w:rFonts w:ascii="Times New Roman" w:hAnsi="Times New Roman" w:cs="Times New Roman"/>
                <w:color w:val="auto"/>
                <w:lang w:val="sr-Cyrl-CS"/>
              </w:rPr>
              <w:t>36 месеци</w:t>
            </w:r>
            <w:r w:rsidRPr="00D65AF2">
              <w:rPr>
                <w:rStyle w:val="FontStyle87"/>
                <w:rFonts w:ascii="Times New Roman" w:hAnsi="Times New Roman" w:cs="Times New Roman"/>
                <w:color w:val="auto"/>
                <w:lang w:val="sr-Cyrl-CS"/>
              </w:rPr>
              <w:t xml:space="preserve"> и турбину/мотор где је рок трајања најмање</w:t>
            </w:r>
            <w:r w:rsidRPr="00D65AF2">
              <w:rPr>
                <w:rStyle w:val="FontStyle87"/>
                <w:rFonts w:ascii="Times New Roman" w:hAnsi="Times New Roman" w:cs="Times New Roman"/>
                <w:color w:val="auto"/>
                <w:lang w:val="x-none"/>
              </w:rPr>
              <w:t xml:space="preserve"> </w:t>
            </w:r>
            <w:r w:rsidRPr="00D65AF2">
              <w:rPr>
                <w:rStyle w:val="FontStyle87"/>
                <w:rFonts w:ascii="Times New Roman" w:hAnsi="Times New Roman" w:cs="Times New Roman"/>
                <w:color w:val="auto"/>
                <w:lang w:val="sr-Cyrl-RS"/>
              </w:rPr>
              <w:t>20.000 радних сати</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r w:rsidRPr="00D65AF2">
              <w:rPr>
                <w:rFonts w:ascii="Times New Roman" w:hAnsi="Times New Roman" w:cs="Times New Roman"/>
                <w:color w:val="auto"/>
                <w:sz w:val="16"/>
                <w:szCs w:val="16"/>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p>
          <w:p w:rsidR="007143BE" w:rsidRPr="00D65AF2" w:rsidRDefault="007143BE" w:rsidP="007143BE">
            <w:pPr>
              <w:spacing w:after="0" w:line="240" w:lineRule="auto"/>
              <w:jc w:val="center"/>
              <w:rPr>
                <w:rFonts w:ascii="Times New Roman" w:hAnsi="Times New Roman" w:cs="Times New Roman"/>
                <w:color w:val="auto"/>
                <w:sz w:val="16"/>
                <w:szCs w:val="16"/>
              </w:rPr>
            </w:pPr>
            <w:r w:rsidRPr="00D65AF2">
              <w:rPr>
                <w:rFonts w:ascii="Times New Roman" w:hAnsi="Times New Roman" w:cs="Times New Roman"/>
                <w:color w:val="auto"/>
                <w:sz w:val="16"/>
                <w:szCs w:val="16"/>
              </w:rPr>
              <w:t>НЕ</w:t>
            </w:r>
          </w:p>
        </w:tc>
        <w:tc>
          <w:tcPr>
            <w:tcW w:w="2520" w:type="dxa"/>
            <w:vMerge w:val="restart"/>
            <w:tcBorders>
              <w:top w:val="single" w:sz="4" w:space="0" w:color="auto"/>
              <w:left w:val="single" w:sz="4" w:space="0" w:color="auto"/>
              <w:bottom w:val="single" w:sz="4" w:space="0" w:color="auto"/>
              <w:right w:val="single" w:sz="4" w:space="0" w:color="auto"/>
            </w:tcBorders>
          </w:tcPr>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spacing w:after="0" w:line="240" w:lineRule="auto"/>
              <w:rPr>
                <w:rFonts w:ascii="Times New Roman" w:hAnsi="Times New Roman" w:cs="Times New Roman"/>
                <w:color w:val="auto"/>
                <w:sz w:val="16"/>
                <w:szCs w:val="16"/>
                <w:lang w:val="sr-Cyrl-RS"/>
              </w:rPr>
            </w:pPr>
          </w:p>
          <w:p w:rsidR="007143BE" w:rsidRPr="00D65AF2" w:rsidRDefault="007143BE" w:rsidP="007143BE">
            <w:pPr>
              <w:widowControl/>
              <w:tabs>
                <w:tab w:val="left" w:pos="120"/>
              </w:tabs>
              <w:suppressAutoHyphens w:val="0"/>
              <w:spacing w:after="0" w:line="100" w:lineRule="atLeast"/>
              <w:rPr>
                <w:rFonts w:ascii="Times New Roman" w:hAnsi="Times New Roman" w:cs="Times New Roman"/>
                <w:color w:val="auto"/>
                <w:sz w:val="16"/>
                <w:szCs w:val="16"/>
              </w:rPr>
            </w:pPr>
            <w:r w:rsidRPr="00D65AF2">
              <w:rPr>
                <w:rFonts w:ascii="Times New Roman" w:hAnsi="Times New Roman" w:cs="Times New Roman"/>
                <w:color w:val="auto"/>
                <w:sz w:val="16"/>
                <w:szCs w:val="16"/>
                <w:lang w:val="sr-Cyrl-RS"/>
              </w:rPr>
              <w:t>Помагало п</w:t>
            </w:r>
            <w:r w:rsidRPr="00D65AF2">
              <w:rPr>
                <w:rFonts w:ascii="Times New Roman" w:hAnsi="Times New Roman" w:cs="Times New Roman"/>
                <w:color w:val="auto"/>
                <w:sz w:val="16"/>
                <w:szCs w:val="16"/>
              </w:rPr>
              <w:t xml:space="preserve">рема овереном обрасцу, испоручилац доставља здравственој установи </w:t>
            </w:r>
            <w:r w:rsidRPr="00D65AF2">
              <w:rPr>
                <w:rFonts w:ascii="Times New Roman" w:hAnsi="Times New Roman" w:cs="Times New Roman"/>
                <w:color w:val="auto"/>
                <w:sz w:val="16"/>
                <w:szCs w:val="16"/>
                <w:lang w:val="sr-Cyrl-RS"/>
              </w:rPr>
              <w:t xml:space="preserve">терцијарног нивоа, у којој је запослен и специјалиста који је дао </w:t>
            </w:r>
            <w:r w:rsidRPr="00D65AF2">
              <w:rPr>
                <w:rFonts w:ascii="Times New Roman" w:hAnsi="Times New Roman" w:cs="Times New Roman"/>
                <w:color w:val="auto"/>
                <w:sz w:val="16"/>
                <w:szCs w:val="16"/>
              </w:rPr>
              <w:t xml:space="preserve">мишљење </w:t>
            </w:r>
            <w:r w:rsidRPr="00D65AF2">
              <w:rPr>
                <w:rFonts w:ascii="Times New Roman" w:hAnsi="Times New Roman" w:cs="Times New Roman"/>
                <w:color w:val="auto"/>
                <w:sz w:val="16"/>
                <w:szCs w:val="16"/>
                <w:lang w:val="sr-Cyrl-RS"/>
              </w:rPr>
              <w:t>за прописивање</w:t>
            </w:r>
            <w:r w:rsidRPr="00D65AF2">
              <w:rPr>
                <w:rFonts w:ascii="Times New Roman" w:hAnsi="Times New Roman" w:cs="Times New Roman"/>
                <w:color w:val="auto"/>
                <w:sz w:val="16"/>
                <w:szCs w:val="16"/>
              </w:rPr>
              <w:t xml:space="preserve"> (</w:t>
            </w:r>
            <w:r w:rsidRPr="00D65AF2">
              <w:rPr>
                <w:rFonts w:ascii="Times New Roman" w:eastAsia="Calibri" w:hAnsi="Times New Roman" w:cs="Times New Roman"/>
                <w:color w:val="auto"/>
                <w:sz w:val="16"/>
                <w:szCs w:val="16"/>
                <w:lang w:val="sr-Cyrl-CS" w:eastAsia="en-US"/>
              </w:rPr>
              <w:t xml:space="preserve">Институту за плућне болести Војводине - Сремска Каменица или Клиници за пулмологију Клиничког центра Србије или Клиници за пулмологију Клиничког центра Крагујевац или Клиници за плућне болести Клиничког центра Ниш или Одељењу за пулмологију Клиничко-болничког центра Земун, односно Институту за здравствену заштиту мајке и детета Србије „Др Вукан Чупић“). </w:t>
            </w:r>
            <w:r w:rsidRPr="00D65AF2">
              <w:rPr>
                <w:rFonts w:ascii="Times New Roman" w:hAnsi="Times New Roman" w:cs="Times New Roman"/>
                <w:color w:val="auto"/>
                <w:sz w:val="16"/>
                <w:szCs w:val="16"/>
                <w:lang w:val="sr-Cyrl-RS"/>
              </w:rPr>
              <w:t>З</w:t>
            </w:r>
            <w:r w:rsidRPr="00D65AF2">
              <w:rPr>
                <w:rFonts w:ascii="Times New Roman" w:hAnsi="Times New Roman" w:cs="Times New Roman"/>
                <w:color w:val="auto"/>
                <w:sz w:val="16"/>
                <w:szCs w:val="16"/>
              </w:rPr>
              <w:t>дравствен</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установ</w:t>
            </w:r>
            <w:r w:rsidRPr="00D65AF2">
              <w:rPr>
                <w:rFonts w:ascii="Times New Roman" w:hAnsi="Times New Roman" w:cs="Times New Roman"/>
                <w:color w:val="auto"/>
                <w:sz w:val="16"/>
                <w:szCs w:val="16"/>
                <w:lang w:val="sr-Cyrl-RS"/>
              </w:rPr>
              <w:t>а</w:t>
            </w:r>
            <w:r w:rsidRPr="00D65AF2">
              <w:rPr>
                <w:rFonts w:ascii="Times New Roman" w:hAnsi="Times New Roman" w:cs="Times New Roman"/>
                <w:color w:val="auto"/>
                <w:sz w:val="16"/>
                <w:szCs w:val="16"/>
              </w:rPr>
              <w:t xml:space="preserve"> одређује специјалисте који врше контролу правилног коришћења издатог помагала и вод</w:t>
            </w:r>
            <w:r w:rsidRPr="00D65AF2">
              <w:rPr>
                <w:rFonts w:ascii="Times New Roman" w:hAnsi="Times New Roman" w:cs="Times New Roman"/>
                <w:color w:val="auto"/>
                <w:sz w:val="16"/>
                <w:szCs w:val="16"/>
                <w:lang w:val="sr-Cyrl-RS"/>
              </w:rPr>
              <w:t>и</w:t>
            </w:r>
            <w:r w:rsidRPr="00D65AF2">
              <w:rPr>
                <w:rFonts w:ascii="Times New Roman" w:hAnsi="Times New Roman" w:cs="Times New Roman"/>
                <w:color w:val="auto"/>
                <w:sz w:val="16"/>
                <w:szCs w:val="16"/>
              </w:rPr>
              <w:t xml:space="preserve"> посебну евиденцију о издатим</w:t>
            </w:r>
            <w:r w:rsidRPr="00D65AF2">
              <w:rPr>
                <w:rFonts w:ascii="Times New Roman" w:hAnsi="Times New Roman" w:cs="Times New Roman"/>
                <w:color w:val="auto"/>
                <w:sz w:val="16"/>
                <w:szCs w:val="16"/>
                <w:lang w:val="sr-Cyrl-RS"/>
              </w:rPr>
              <w:t xml:space="preserve"> </w:t>
            </w:r>
            <w:r w:rsidRPr="00D65AF2">
              <w:rPr>
                <w:rFonts w:ascii="Times New Roman" w:hAnsi="Times New Roman" w:cs="Times New Roman"/>
                <w:color w:val="auto"/>
                <w:sz w:val="16"/>
                <w:szCs w:val="16"/>
                <w:lang w:val="sr-Cyrl-RS" w:eastAsia="en-US"/>
              </w:rPr>
              <w:t>вентилаторима за механичку вентилацију у кућним условима</w:t>
            </w:r>
            <w:r w:rsidRPr="00D65AF2">
              <w:rPr>
                <w:rFonts w:ascii="Times New Roman" w:hAnsi="Times New Roman" w:cs="Times New Roman"/>
                <w:color w:val="auto"/>
                <w:sz w:val="16"/>
                <w:szCs w:val="16"/>
              </w:rPr>
              <w:t xml:space="preserve">–24h </w:t>
            </w:r>
            <w:r w:rsidRPr="00D65AF2">
              <w:rPr>
                <w:rFonts w:ascii="Times New Roman" w:hAnsi="Times New Roman" w:cs="Times New Roman"/>
                <w:color w:val="auto"/>
                <w:sz w:val="16"/>
                <w:szCs w:val="16"/>
                <w:lang w:val="sr-Cyrl-RS"/>
              </w:rPr>
              <w:t>.</w:t>
            </w:r>
          </w:p>
        </w:tc>
      </w:tr>
      <w:tr w:rsidR="007143BE" w:rsidRPr="00664FD2" w:rsidTr="006405D2">
        <w:trPr>
          <w:cantSplit/>
          <w:trHeight w:val="3862"/>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jc w:val="center"/>
              <w:rPr>
                <w:rFonts w:ascii="Belfast SF" w:hAnsi="Belfast SF"/>
                <w:color w:val="auto"/>
                <w:sz w:val="16"/>
                <w:szCs w:val="16"/>
                <w:lang w:val="sr-Cyrl-CS"/>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ind w:left="10" w:hanging="10"/>
              <w:rPr>
                <w:rFonts w:ascii="Belfast SF" w:hAnsi="Belfast SF"/>
                <w:color w:val="auto"/>
                <w:sz w:val="16"/>
                <w:szCs w:val="16"/>
                <w:lang w:val="sr-Cyrl-CS"/>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rPr>
                <w:rFonts w:ascii="Belfast SF" w:hAnsi="Belfast SF"/>
                <w:color w:val="auto"/>
                <w:sz w:val="16"/>
                <w:szCs w:val="16"/>
                <w:lang w:val="sr-Cyrl-CS"/>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Cyrl-CS" w:eastAsia="en-US"/>
              </w:rPr>
            </w:pPr>
            <w:r w:rsidRPr="00D65AF2">
              <w:rPr>
                <w:rFonts w:ascii="Times New Roman" w:eastAsia="Calibri" w:hAnsi="Times New Roman" w:cs="Times New Roman"/>
                <w:color w:val="auto"/>
                <w:sz w:val="16"/>
                <w:szCs w:val="16"/>
                <w:lang w:val="sr-Cyrl-CS" w:eastAsia="en-US"/>
              </w:rPr>
              <w:t xml:space="preserve">За </w:t>
            </w:r>
            <w:r w:rsidRPr="00D65AF2">
              <w:rPr>
                <w:rFonts w:ascii="Times New Roman" w:eastAsia="Calibri" w:hAnsi="Times New Roman" w:cs="Times New Roman"/>
                <w:color w:val="auto"/>
                <w:sz w:val="16"/>
                <w:szCs w:val="16"/>
                <w:lang w:val="sr-Latn-CS" w:eastAsia="en-US"/>
              </w:rPr>
              <w:t>осигурана лица узраста до 18 година живота</w:t>
            </w:r>
            <w:r w:rsidRPr="00D65AF2">
              <w:rPr>
                <w:rFonts w:ascii="Times New Roman" w:eastAsia="Calibri" w:hAnsi="Times New Roman" w:cs="Times New Roman"/>
                <w:color w:val="auto"/>
                <w:sz w:val="16"/>
                <w:szCs w:val="16"/>
                <w:lang w:val="sr-Cyrl-CS" w:eastAsia="en-US"/>
              </w:rPr>
              <w:t xml:space="preserve"> </w:t>
            </w:r>
            <w:r w:rsidRPr="00D65AF2">
              <w:rPr>
                <w:rFonts w:ascii="Times New Roman" w:eastAsia="Calibri" w:hAnsi="Times New Roman" w:cs="Times New Roman"/>
                <w:color w:val="auto"/>
                <w:sz w:val="16"/>
                <w:szCs w:val="16"/>
                <w:lang w:val="sr-Latn-CS" w:eastAsia="en-US"/>
              </w:rPr>
              <w:t>субспец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Latn-CS" w:eastAsia="en-US"/>
              </w:rPr>
              <w:t xml:space="preserve"> пулмологије  или 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Latn-CS" w:eastAsia="en-US"/>
              </w:rPr>
              <w:t xml:space="preserve"> пнеумофтизиологије пнеумофтизиологије </w:t>
            </w:r>
            <w:r w:rsidRPr="00D65AF2">
              <w:rPr>
                <w:rFonts w:ascii="Times New Roman" w:eastAsia="Calibri" w:hAnsi="Times New Roman" w:cs="Times New Roman"/>
                <w:color w:val="auto"/>
                <w:sz w:val="16"/>
                <w:szCs w:val="16"/>
                <w:lang w:val="sr-Cyrl-RS" w:eastAsia="en-US"/>
              </w:rPr>
              <w:t>или</w:t>
            </w:r>
            <w:r w:rsidRPr="00D65AF2">
              <w:rPr>
                <w:rFonts w:ascii="Times New Roman" w:eastAsia="Calibri" w:hAnsi="Times New Roman" w:cs="Times New Roman"/>
                <w:color w:val="auto"/>
                <w:sz w:val="16"/>
                <w:szCs w:val="16"/>
                <w:lang w:val="sr-Cyrl-CS" w:eastAsia="en-US"/>
              </w:rPr>
              <w:t xml:space="preserve"> </w:t>
            </w:r>
            <w:r w:rsidRPr="00D65AF2">
              <w:rPr>
                <w:rFonts w:ascii="Times New Roman" w:eastAsia="Calibri" w:hAnsi="Times New Roman" w:cs="Times New Roman"/>
                <w:color w:val="auto"/>
                <w:sz w:val="16"/>
                <w:szCs w:val="16"/>
                <w:lang w:val="sr-Latn-CS" w:eastAsia="en-US"/>
              </w:rPr>
              <w:t>спец</w:t>
            </w:r>
            <w:r w:rsidRPr="00D65AF2">
              <w:rPr>
                <w:rFonts w:ascii="Times New Roman" w:eastAsia="Calibri" w:hAnsi="Times New Roman" w:cs="Times New Roman"/>
                <w:color w:val="auto"/>
                <w:sz w:val="16"/>
                <w:szCs w:val="16"/>
                <w:lang w:val="sr-Cyrl-RS" w:eastAsia="en-US"/>
              </w:rPr>
              <w:t>ијалиста</w:t>
            </w:r>
            <w:r w:rsidRPr="00D65AF2">
              <w:rPr>
                <w:rFonts w:ascii="Times New Roman" w:eastAsia="Calibri" w:hAnsi="Times New Roman" w:cs="Times New Roman"/>
                <w:color w:val="auto"/>
                <w:sz w:val="16"/>
                <w:szCs w:val="16"/>
                <w:lang w:val="sr-Cyrl-CS" w:eastAsia="en-US"/>
              </w:rPr>
              <w:t xml:space="preserve"> педијатрије у служби пулмологије</w:t>
            </w:r>
            <w:r w:rsidRPr="00D65AF2">
              <w:rPr>
                <w:rFonts w:ascii="Times New Roman" w:eastAsia="Calibri" w:hAnsi="Times New Roman" w:cs="Times New Roman"/>
                <w:color w:val="auto"/>
                <w:sz w:val="16"/>
                <w:szCs w:val="16"/>
                <w:lang w:val="sr-Cyrl-RS" w:eastAsia="en-US"/>
              </w:rPr>
              <w:t xml:space="preserve"> здравствене установе секундарног нивоа здравствене заштите </w:t>
            </w:r>
            <w:r w:rsidRPr="00D65AF2">
              <w:rPr>
                <w:rFonts w:ascii="Times New Roman" w:eastAsia="Calibri" w:hAnsi="Times New Roman" w:cs="Times New Roman"/>
                <w:color w:val="auto"/>
                <w:sz w:val="16"/>
                <w:szCs w:val="16"/>
                <w:lang w:val="sr-Latn-CS" w:eastAsia="en-US"/>
              </w:rPr>
              <w:t>уз мишљење 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Cyrl-CS" w:eastAsia="en-US"/>
              </w:rPr>
              <w:t xml:space="preserve"> дечје неурологије и </w:t>
            </w:r>
            <w:r w:rsidRPr="00D65AF2">
              <w:rPr>
                <w:rFonts w:ascii="Times New Roman" w:eastAsia="Calibri" w:hAnsi="Times New Roman" w:cs="Times New Roman"/>
                <w:color w:val="auto"/>
                <w:sz w:val="16"/>
                <w:szCs w:val="16"/>
                <w:lang w:val="sr-Cyrl-RS" w:eastAsia="en-US"/>
              </w:rPr>
              <w:t>мишљење</w:t>
            </w:r>
            <w:r w:rsidRPr="00D65AF2">
              <w:rPr>
                <w:rFonts w:ascii="Times New Roman" w:eastAsia="Calibri" w:hAnsi="Times New Roman" w:cs="Times New Roman"/>
                <w:color w:val="auto"/>
                <w:sz w:val="16"/>
                <w:szCs w:val="16"/>
                <w:lang w:val="sr-Latn-CS" w:eastAsia="en-US"/>
              </w:rPr>
              <w:t xml:space="preserve">  субспец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Latn-CS" w:eastAsia="en-US"/>
              </w:rPr>
              <w:t xml:space="preserve"> пулмологије  или 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Latn-CS" w:eastAsia="en-US"/>
              </w:rPr>
              <w:t xml:space="preserve"> пнеумофтизиологије</w:t>
            </w:r>
            <w:r w:rsidRPr="00D65AF2">
              <w:rPr>
                <w:rFonts w:ascii="Times New Roman" w:eastAsia="Calibri" w:hAnsi="Times New Roman" w:cs="Times New Roman"/>
                <w:color w:val="auto"/>
                <w:sz w:val="16"/>
                <w:szCs w:val="16"/>
                <w:lang w:val="sr-Cyrl-RS" w:eastAsia="en-US"/>
              </w:rPr>
              <w:t xml:space="preserve"> </w:t>
            </w:r>
            <w:r w:rsidRPr="00D65AF2">
              <w:rPr>
                <w:rFonts w:ascii="Times New Roman" w:eastAsia="Calibri" w:hAnsi="Times New Roman" w:cs="Times New Roman"/>
                <w:color w:val="auto"/>
                <w:sz w:val="16"/>
                <w:szCs w:val="16"/>
                <w:lang w:val="sr-Cyrl-CS" w:eastAsia="en-US"/>
              </w:rPr>
              <w:t xml:space="preserve">или </w:t>
            </w:r>
            <w:r w:rsidRPr="00D65AF2">
              <w:rPr>
                <w:rFonts w:ascii="Times New Roman" w:eastAsia="Calibri" w:hAnsi="Times New Roman" w:cs="Times New Roman"/>
                <w:color w:val="auto"/>
                <w:sz w:val="16"/>
                <w:szCs w:val="16"/>
                <w:lang w:val="sr-Latn-CS" w:eastAsia="en-US"/>
              </w:rPr>
              <w:t>спец</w:t>
            </w:r>
            <w:r w:rsidRPr="00D65AF2">
              <w:rPr>
                <w:rFonts w:ascii="Times New Roman" w:eastAsia="Calibri" w:hAnsi="Times New Roman" w:cs="Times New Roman"/>
                <w:color w:val="auto"/>
                <w:sz w:val="16"/>
                <w:szCs w:val="16"/>
                <w:lang w:val="sr-Cyrl-RS" w:eastAsia="en-US"/>
              </w:rPr>
              <w:t>ијалисте</w:t>
            </w:r>
            <w:r w:rsidRPr="00D65AF2">
              <w:rPr>
                <w:rFonts w:ascii="Times New Roman" w:eastAsia="Calibri" w:hAnsi="Times New Roman" w:cs="Times New Roman"/>
                <w:color w:val="auto"/>
                <w:sz w:val="16"/>
                <w:szCs w:val="16"/>
                <w:lang w:val="sr-Cyrl-CS" w:eastAsia="en-US"/>
              </w:rPr>
              <w:t xml:space="preserve"> педијатарије у служби пулмологије Института за здравствену заштиту мајке и детета Србије „Др Вукан Чупић“; </w:t>
            </w: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Cyrl-CS" w:eastAsia="en-US"/>
              </w:rPr>
              <w:t>-мишљење комисије за механичку вентилацију у кућним условима;</w:t>
            </w: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Latn-CS" w:eastAsia="en-US"/>
              </w:rPr>
              <w:t>-лекарска комисија</w:t>
            </w:r>
          </w:p>
          <w:p w:rsidR="007143BE" w:rsidRPr="00D65AF2" w:rsidRDefault="007143BE" w:rsidP="007143BE">
            <w:pPr>
              <w:widowControl/>
              <w:tabs>
                <w:tab w:val="left" w:pos="120"/>
              </w:tabs>
              <w:spacing w:after="0" w:line="100" w:lineRule="atLeast"/>
              <w:rPr>
                <w:rFonts w:ascii="Times New Roman" w:hAnsi="Times New Roman" w:cs="Times New Roman"/>
                <w:color w:val="auto"/>
                <w:sz w:val="16"/>
                <w:szCs w:val="16"/>
              </w:rPr>
            </w:pPr>
            <w:r w:rsidRPr="00D65AF2">
              <w:rPr>
                <w:rFonts w:ascii="Times New Roman" w:hAnsi="Times New Roman" w:cs="Times New Roman"/>
                <w:color w:val="auto"/>
                <w:sz w:val="16"/>
                <w:szCs w:val="16"/>
              </w:rPr>
              <w:t>-овера филијале уз реверс.</w:t>
            </w:r>
          </w:p>
          <w:p w:rsidR="007143BE" w:rsidRPr="00D65AF2" w:rsidRDefault="007143BE" w:rsidP="007143BE">
            <w:pPr>
              <w:tabs>
                <w:tab w:val="left" w:pos="120"/>
              </w:tabs>
              <w:spacing w:after="0" w:line="100" w:lineRule="atLeast"/>
              <w:rPr>
                <w:rFonts w:ascii="Times New Roman" w:eastAsia="Calibri" w:hAnsi="Times New Roman" w:cs="Times New Roman"/>
                <w:color w:val="auto"/>
                <w:sz w:val="16"/>
                <w:szCs w:val="16"/>
                <w:lang w:val="sr-Latn-CS" w:eastAsia="en-US"/>
              </w:rPr>
            </w:pPr>
            <w:r w:rsidRPr="00D65AF2">
              <w:rPr>
                <w:rFonts w:ascii="Times New Roman" w:eastAsia="Calibri" w:hAnsi="Times New Roman" w:cs="Times New Roman"/>
                <w:color w:val="auto"/>
                <w:sz w:val="16"/>
                <w:szCs w:val="16"/>
                <w:lang w:val="sr-Latn-CS" w:eastAsia="en-US"/>
              </w:rPr>
              <w:t xml:space="preserve">Контролу правилног коришћења врши здравствена установа секундарног или терцијарног нивоа здравствене заштите </w:t>
            </w:r>
            <w:r w:rsidRPr="00D65AF2">
              <w:rPr>
                <w:rFonts w:ascii="Times New Roman" w:eastAsia="Calibri" w:hAnsi="Times New Roman" w:cs="Times New Roman"/>
                <w:color w:val="auto"/>
                <w:sz w:val="16"/>
                <w:szCs w:val="16"/>
                <w:lang w:val="sr-Cyrl-RS" w:eastAsia="en-US"/>
              </w:rPr>
              <w:t xml:space="preserve"> </w:t>
            </w:r>
            <w:r w:rsidRPr="00D65AF2">
              <w:rPr>
                <w:rFonts w:ascii="Times New Roman" w:eastAsia="Calibri" w:hAnsi="Times New Roman" w:cs="Times New Roman"/>
                <w:color w:val="auto"/>
                <w:sz w:val="16"/>
                <w:szCs w:val="16"/>
                <w:lang w:val="sr-Latn-CS" w:eastAsia="en-US"/>
              </w:rPr>
              <w:t>у којој се испоручује и издаје помагало и води евиденција</w:t>
            </w:r>
          </w:p>
          <w:p w:rsidR="007143BE" w:rsidRPr="00D65AF2" w:rsidRDefault="007143BE" w:rsidP="007143BE">
            <w:pPr>
              <w:widowControl/>
              <w:tabs>
                <w:tab w:val="left" w:pos="120"/>
              </w:tabs>
              <w:suppressAutoHyphens w:val="0"/>
              <w:spacing w:after="0" w:line="100" w:lineRule="atLeast"/>
              <w:rPr>
                <w:rFonts w:ascii="Times New Roman" w:eastAsia="Calibri" w:hAnsi="Times New Roman" w:cs="Times New Roman"/>
                <w:color w:val="auto"/>
                <w:sz w:val="16"/>
                <w:szCs w:val="16"/>
                <w:lang w:val="sr-Cyrl-RS" w:eastAsia="en-US"/>
              </w:rPr>
            </w:pPr>
          </w:p>
        </w:tc>
        <w:tc>
          <w:tcPr>
            <w:tcW w:w="1170" w:type="dxa"/>
            <w:tcBorders>
              <w:top w:val="single" w:sz="4" w:space="0" w:color="auto"/>
              <w:left w:val="single" w:sz="4" w:space="0" w:color="auto"/>
              <w:bottom w:val="single" w:sz="4" w:space="0" w:color="auto"/>
              <w:right w:val="single" w:sz="4" w:space="0" w:color="auto"/>
            </w:tcBorders>
          </w:tcPr>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Образац ОПП</w:t>
            </w: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D65AF2" w:rsidRDefault="007143BE" w:rsidP="007143BE">
            <w:pPr>
              <w:pStyle w:val="Style68"/>
              <w:widowControl/>
              <w:snapToGrid w:val="0"/>
              <w:jc w:val="center"/>
              <w:rPr>
                <w:rFonts w:ascii="Times New Roman" w:hAnsi="Times New Roman" w:cs="Times New Roman"/>
                <w:color w:val="auto"/>
                <w:sz w:val="16"/>
                <w:szCs w:val="16"/>
                <w:lang w:val="sr-Cyrl-C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7143BE" w:rsidRPr="00664FD2" w:rsidRDefault="007143BE" w:rsidP="007143BE">
            <w:pPr>
              <w:spacing w:after="0" w:line="240" w:lineRule="auto"/>
              <w:jc w:val="center"/>
              <w:rPr>
                <w:rFonts w:ascii="Belfast SF" w:hAnsi="Belfast SF"/>
                <w:color w:val="auto"/>
                <w:sz w:val="16"/>
                <w:szCs w:val="16"/>
              </w:rPr>
            </w:pPr>
          </w:p>
        </w:tc>
      </w:tr>
      <w:tr w:rsidR="007143BE" w:rsidRPr="00664FD2" w:rsidTr="006405D2">
        <w:trPr>
          <w:cantSplit/>
          <w:trHeight w:val="75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100</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firstLine="5"/>
              <w:rPr>
                <w:rFonts w:ascii="Times New Roman" w:hAnsi="Times New Roman" w:cs="Times New Roman"/>
                <w:color w:val="auto"/>
                <w:sz w:val="16"/>
                <w:szCs w:val="16"/>
                <w:lang w:val="x-none"/>
              </w:rPr>
            </w:pPr>
          </w:p>
          <w:p w:rsidR="007143BE" w:rsidRPr="00D65AF2" w:rsidRDefault="007143BE" w:rsidP="007143BE">
            <w:pPr>
              <w:pStyle w:val="Style68"/>
              <w:widowControl/>
              <w:ind w:firstLine="5"/>
              <w:rPr>
                <w:rFonts w:ascii="Times New Roman" w:hAnsi="Times New Roman" w:cs="Times New Roman"/>
                <w:color w:val="auto"/>
                <w:sz w:val="16"/>
                <w:szCs w:val="16"/>
              </w:rPr>
            </w:pPr>
          </w:p>
          <w:p w:rsidR="007143BE" w:rsidRPr="00D65AF2" w:rsidRDefault="007143BE" w:rsidP="007143BE">
            <w:pPr>
              <w:pStyle w:val="Style68"/>
              <w:widowControl/>
              <w:ind w:firstLine="5"/>
              <w:rPr>
                <w:rFonts w:ascii="Times New Roman" w:hAnsi="Times New Roman" w:cs="Times New Roman"/>
                <w:color w:val="auto"/>
                <w:sz w:val="16"/>
                <w:szCs w:val="16"/>
              </w:rPr>
            </w:pPr>
          </w:p>
          <w:p w:rsidR="007143BE" w:rsidRPr="00D65AF2" w:rsidRDefault="007143BE" w:rsidP="007143BE">
            <w:pPr>
              <w:pStyle w:val="Style68"/>
              <w:widowControl/>
              <w:ind w:firstLine="5"/>
              <w:rPr>
                <w:rFonts w:ascii="Times New Roman" w:hAnsi="Times New Roman" w:cs="Times New Roman"/>
                <w:color w:val="auto"/>
                <w:sz w:val="16"/>
                <w:szCs w:val="16"/>
              </w:rPr>
            </w:pPr>
          </w:p>
          <w:p w:rsidR="007143BE" w:rsidRPr="00D65AF2" w:rsidRDefault="007143BE" w:rsidP="007143BE">
            <w:pPr>
              <w:pStyle w:val="Style68"/>
              <w:widowControl/>
              <w:ind w:firstLine="5"/>
              <w:rPr>
                <w:rFonts w:ascii="Times New Roman" w:hAnsi="Times New Roman" w:cs="Times New Roman"/>
                <w:color w:val="auto"/>
                <w:sz w:val="16"/>
                <w:szCs w:val="16"/>
              </w:rPr>
            </w:pPr>
          </w:p>
          <w:p w:rsidR="007143BE" w:rsidRPr="00D65AF2" w:rsidRDefault="007143BE" w:rsidP="007143BE">
            <w:pPr>
              <w:pStyle w:val="Style68"/>
              <w:widowControl/>
              <w:ind w:firstLine="5"/>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Диск подлога са кесама за илеостому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rPr>
                <w:rFonts w:ascii="Times New Roman" w:hAnsi="Times New Roman" w:cs="Times New Roman"/>
                <w:color w:val="auto"/>
                <w:sz w:val="16"/>
                <w:szCs w:val="16"/>
                <w:lang w:val="x-none"/>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r w:rsidRPr="00D65AF2">
              <w:rPr>
                <w:rStyle w:val="FontStyle87"/>
                <w:rFonts w:ascii="Times New Roman" w:hAnsi="Times New Roman" w:cs="Times New Roman"/>
                <w:color w:val="auto"/>
              </w:rPr>
              <w:t>Осигурано лице са изведеном привременом или сталном илеостомом или ветколостомом.</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Код привремене илеостоме или ветколостоме: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За прво прописивање: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 најдуже до 6 месеци</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58"/>
              <w:widowControl/>
              <w:tabs>
                <w:tab w:val="left" w:pos="130"/>
              </w:tabs>
              <w:snapToGrid w:val="0"/>
              <w:spacing w:line="182" w:lineRule="exact"/>
              <w:ind w:left="5" w:hanging="5"/>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D65AF2" w:rsidRDefault="007143BE" w:rsidP="007143BE">
            <w:pPr>
              <w:pStyle w:val="Style3"/>
              <w:widowControl/>
              <w:rPr>
                <w:rFonts w:ascii="Times New Roman" w:hAnsi="Times New Roman" w:cs="Times New Roman"/>
                <w:color w:val="auto"/>
                <w:sz w:val="16"/>
                <w:szCs w:val="16"/>
                <w:lang w:val="sr-Cyrl-RS"/>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D65AF2" w:rsidRDefault="007143BE" w:rsidP="007143BE">
            <w:pPr>
              <w:pStyle w:val="Style3"/>
              <w:widowControl/>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rPr>
                <w:rStyle w:val="FontStyle87"/>
                <w:rFonts w:ascii="Times New Roman" w:hAnsi="Times New Roman" w:cs="Times New Roman"/>
                <w:color w:val="auto"/>
                <w:lang w:val="sr-Cyrl-RS"/>
              </w:rPr>
            </w:pPr>
          </w:p>
          <w:p w:rsidR="007143BE"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rPr>
                <w:rFonts w:ascii="Times New Roman" w:hAnsi="Times New Roman" w:cs="Times New Roman"/>
                <w:color w:val="auto"/>
                <w:sz w:val="16"/>
                <w:szCs w:val="16"/>
                <w:lang w:val="sr-Cyrl-RS"/>
              </w:rPr>
            </w:pPr>
          </w:p>
          <w:p w:rsidR="007143BE"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Default"/>
              <w:rPr>
                <w:rFonts w:ascii="Times New Roman" w:hAnsi="Times New Roman" w:cs="Times New Roman"/>
                <w:color w:val="auto"/>
                <w:sz w:val="16"/>
                <w:szCs w:val="16"/>
              </w:rPr>
            </w:pPr>
          </w:p>
          <w:p w:rsidR="007143BE" w:rsidRPr="00D65AF2" w:rsidRDefault="007143BE" w:rsidP="007143BE">
            <w:pPr>
              <w:pStyle w:val="Default"/>
              <w:rPr>
                <w:rFonts w:ascii="Times New Roman" w:hAnsi="Times New Roman" w:cs="Times New Roman"/>
                <w:color w:val="auto"/>
                <w:sz w:val="16"/>
                <w:szCs w:val="16"/>
              </w:rPr>
            </w:pPr>
            <w:r w:rsidRPr="00D65AF2">
              <w:rPr>
                <w:rFonts w:ascii="Times New Roman" w:hAnsi="Times New Roman" w:cs="Times New Roman"/>
                <w:color w:val="auto"/>
                <w:sz w:val="16"/>
                <w:szCs w:val="16"/>
              </w:rPr>
              <w:t xml:space="preserve">Осигурано лице које има изведену привремену или сталну илеостому или ветколостому, има право, по свакој изведеној стоми, на одговарајуће диск подлоге за стому и кесе уз диск подлогу. </w:t>
            </w:r>
          </w:p>
          <w:p w:rsidR="007143BE" w:rsidRPr="00D65AF2" w:rsidRDefault="007143BE" w:rsidP="007143BE">
            <w:pPr>
              <w:pStyle w:val="Default"/>
              <w:rPr>
                <w:rFonts w:ascii="Times New Roman" w:hAnsi="Times New Roman" w:cs="Times New Roman"/>
                <w:color w:val="auto"/>
                <w:sz w:val="16"/>
                <w:szCs w:val="16"/>
              </w:rPr>
            </w:pPr>
          </w:p>
          <w:p w:rsidR="007143BE" w:rsidRPr="00D65AF2" w:rsidRDefault="007143BE" w:rsidP="007143BE">
            <w:pPr>
              <w:pStyle w:val="Style68"/>
              <w:widowControl/>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10 дискова и до 60 кеса (месечно), које се издај</w:t>
            </w:r>
            <w:r w:rsidRPr="00D65AF2">
              <w:rPr>
                <w:rStyle w:val="FontStyle87"/>
                <w:rFonts w:ascii="Times New Roman" w:hAnsi="Times New Roman" w:cs="Times New Roman"/>
                <w:color w:val="auto"/>
                <w:lang w:val="sr-Cyrl-RS"/>
              </w:rPr>
              <w:t xml:space="preserve">у </w:t>
            </w:r>
            <w:r w:rsidRPr="00D65AF2">
              <w:rPr>
                <w:rStyle w:val="FontStyle87"/>
                <w:rFonts w:ascii="Times New Roman" w:hAnsi="Times New Roman" w:cs="Times New Roman"/>
                <w:color w:val="auto"/>
              </w:rPr>
              <w:t>за период од три месеца.</w:t>
            </w: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rPr>
              <w:t>Изузетно, на основу мишљења спец</w:t>
            </w:r>
            <w:r w:rsidRPr="00D65AF2">
              <w:rPr>
                <w:rStyle w:val="FontStyle87"/>
                <w:rFonts w:ascii="Times New Roman" w:hAnsi="Times New Roman" w:cs="Times New Roman"/>
                <w:color w:val="auto"/>
                <w:lang w:val="sr-Cyrl-RS"/>
              </w:rPr>
              <w:t>ијалисте</w:t>
            </w:r>
            <w:r w:rsidRPr="00D65AF2">
              <w:rPr>
                <w:rStyle w:val="FontStyle87"/>
                <w:rFonts w:ascii="Times New Roman" w:hAnsi="Times New Roman" w:cs="Times New Roman"/>
                <w:color w:val="auto"/>
              </w:rPr>
              <w:t xml:space="preserve"> хирургије </w:t>
            </w: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 xml:space="preserve">15 дискова и до 45 кеса (месечно), </w:t>
            </w:r>
            <w:r w:rsidRPr="00D65AF2">
              <w:rPr>
                <w:rStyle w:val="FontStyle87"/>
                <w:rFonts w:ascii="Times New Roman" w:hAnsi="Times New Roman" w:cs="Times New Roman"/>
                <w:color w:val="auto"/>
                <w:lang w:val="sr-Cyrl-RS"/>
              </w:rPr>
              <w:t xml:space="preserve">које се </w:t>
            </w:r>
            <w:r w:rsidRPr="00D65AF2">
              <w:rPr>
                <w:rStyle w:val="FontStyle87"/>
                <w:rFonts w:ascii="Times New Roman" w:hAnsi="Times New Roman" w:cs="Times New Roman"/>
                <w:color w:val="auto"/>
              </w:rPr>
              <w:t>издају за период од три месеца</w:t>
            </w:r>
            <w:r w:rsidRPr="00D65AF2">
              <w:rPr>
                <w:rStyle w:val="FontStyle87"/>
                <w:rFonts w:ascii="Times New Roman" w:hAnsi="Times New Roman" w:cs="Times New Roman"/>
                <w:color w:val="auto"/>
                <w:lang w:val="sr-Cyrl-RS"/>
              </w:rPr>
              <w:t>.</w:t>
            </w:r>
          </w:p>
        </w:tc>
      </w:tr>
      <w:tr w:rsidR="007143BE" w:rsidRPr="00664FD2" w:rsidTr="006405D2">
        <w:trPr>
          <w:cantSplit/>
          <w:trHeight w:val="422"/>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w:t>
            </w:r>
            <w:r w:rsidRPr="00664FD2">
              <w:rPr>
                <w:rStyle w:val="FontStyle87"/>
                <w:rFonts w:ascii="Times New Roman" w:hAnsi="Times New Roman" w:cs="Times New Roman"/>
                <w:color w:val="auto"/>
                <w:lang w:val="sr-Cyrl-RS"/>
              </w:rPr>
              <w:t>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 xml:space="preserve"> </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758"/>
        </w:trPr>
        <w:tc>
          <w:tcPr>
            <w:tcW w:w="720" w:type="dxa"/>
            <w:vMerge/>
            <w:tcBorders>
              <w:top w:val="single" w:sz="4" w:space="0" w:color="auto"/>
              <w:left w:val="single" w:sz="6" w:space="0" w:color="000080"/>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6" w:space="0" w:color="000080"/>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6" w:space="0" w:color="000080"/>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Код сталне илеостоме или ветколостоме:</w:t>
            </w:r>
          </w:p>
          <w:p w:rsidR="007143BE" w:rsidRPr="00D65AF2" w:rsidRDefault="007143BE" w:rsidP="007143BE">
            <w:pPr>
              <w:pStyle w:val="Style68"/>
              <w:widowControl/>
              <w:ind w:left="5" w:hanging="5"/>
              <w:rPr>
                <w:rStyle w:val="FontStyle87"/>
                <w:rFonts w:ascii="Times New Roman" w:hAnsi="Times New Roman" w:cs="Times New Roman"/>
                <w:color w:val="auto"/>
              </w:rPr>
            </w:pPr>
            <w:r w:rsidRPr="00D65AF2">
              <w:rPr>
                <w:rStyle w:val="FontStyle87"/>
                <w:rFonts w:ascii="Times New Roman" w:hAnsi="Times New Roman" w:cs="Times New Roman"/>
                <w:color w:val="auto"/>
              </w:rPr>
              <w:t>За прво прописивање: 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6" w:space="0" w:color="000080"/>
              <w:right w:val="single" w:sz="6" w:space="0" w:color="000080"/>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top w:val="single" w:sz="4" w:space="0" w:color="auto"/>
              <w:left w:val="single" w:sz="6" w:space="0" w:color="000080"/>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453"/>
        </w:trPr>
        <w:tc>
          <w:tcPr>
            <w:tcW w:w="720" w:type="dxa"/>
            <w:vMerge/>
            <w:tcBorders>
              <w:left w:val="single" w:sz="6" w:space="0" w:color="000080"/>
              <w:bottom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6" w:space="0" w:color="000080"/>
              <w:bottom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left w:val="single" w:sz="6" w:space="0" w:color="000080"/>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6" w:space="0" w:color="000080"/>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2</w:t>
            </w:r>
          </w:p>
        </w:tc>
        <w:tc>
          <w:tcPr>
            <w:tcW w:w="2970" w:type="dxa"/>
            <w:gridSpan w:val="3"/>
            <w:vMerge/>
            <w:tcBorders>
              <w:left w:val="single" w:sz="6" w:space="0" w:color="000080"/>
              <w:bottom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90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lang w:val="x-none"/>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lang w:val="x-none"/>
              </w:rPr>
            </w:pPr>
            <w:r w:rsidRPr="00D65AF2">
              <w:rPr>
                <w:rStyle w:val="FontStyle87"/>
                <w:rFonts w:ascii="Times New Roman" w:hAnsi="Times New Roman" w:cs="Times New Roman"/>
                <w:color w:val="auto"/>
              </w:rPr>
              <w:t>136</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rPr>
                <w:rFonts w:ascii="Times New Roman" w:hAnsi="Times New Roman" w:cs="Times New Roman"/>
                <w:color w:val="auto"/>
                <w:lang w:val="x-none"/>
              </w:rPr>
            </w:pPr>
          </w:p>
          <w:p w:rsidR="007143BE" w:rsidRPr="00D65AF2" w:rsidRDefault="007143BE" w:rsidP="007143BE">
            <w:pPr>
              <w:pStyle w:val="Style68"/>
              <w:widowControl/>
              <w:rPr>
                <w:rFonts w:ascii="Times New Roman" w:hAnsi="Times New Roman" w:cs="Times New Roman"/>
                <w:color w:val="auto"/>
              </w:rPr>
            </w:pPr>
          </w:p>
          <w:p w:rsidR="007143BE" w:rsidRPr="00D65AF2" w:rsidRDefault="007143BE" w:rsidP="007143BE">
            <w:pPr>
              <w:pStyle w:val="Style68"/>
              <w:widowControl/>
              <w:rPr>
                <w:rFonts w:ascii="Times New Roman" w:hAnsi="Times New Roman" w:cs="Times New Roman"/>
                <w:color w:val="auto"/>
              </w:rPr>
            </w:pPr>
          </w:p>
          <w:p w:rsidR="007143BE" w:rsidRPr="00D65AF2" w:rsidRDefault="007143BE" w:rsidP="007143BE">
            <w:pPr>
              <w:pStyle w:val="Style68"/>
              <w:widowControl/>
              <w:rPr>
                <w:rFonts w:ascii="Times New Roman" w:hAnsi="Times New Roman" w:cs="Times New Roman"/>
                <w:color w:val="auto"/>
              </w:rPr>
            </w:pPr>
          </w:p>
          <w:p w:rsidR="007143BE" w:rsidRPr="00D65AF2" w:rsidRDefault="007143BE" w:rsidP="007143BE">
            <w:pPr>
              <w:pStyle w:val="Style68"/>
              <w:widowControl/>
              <w:rPr>
                <w:rFonts w:ascii="Times New Roman" w:hAnsi="Times New Roman" w:cs="Times New Roman"/>
                <w:color w:val="auto"/>
                <w:lang w:val="x-none"/>
              </w:rPr>
            </w:pPr>
            <w:r w:rsidRPr="00D65AF2">
              <w:rPr>
                <w:rStyle w:val="FontStyle87"/>
                <w:rFonts w:ascii="Times New Roman" w:hAnsi="Times New Roman" w:cs="Times New Roman"/>
                <w:color w:val="auto"/>
              </w:rPr>
              <w:t>Самолепљиви једноделни комплет за илеостому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rPr>
                <w:rFonts w:ascii="Times New Roman" w:hAnsi="Times New Roman" w:cs="Times New Roman"/>
                <w:color w:val="auto"/>
                <w:lang w:val="x-none"/>
              </w:rPr>
            </w:pPr>
          </w:p>
          <w:p w:rsidR="007143BE" w:rsidRPr="00D65AF2" w:rsidRDefault="007143BE" w:rsidP="007143BE">
            <w:pPr>
              <w:pStyle w:val="Style68"/>
              <w:widowControl/>
              <w:snapToGrid w:val="0"/>
              <w:rPr>
                <w:rFonts w:ascii="Times New Roman" w:hAnsi="Times New Roman" w:cs="Times New Roman"/>
                <w:color w:val="auto"/>
                <w:lang w:val="x-none"/>
              </w:rPr>
            </w:pPr>
          </w:p>
          <w:p w:rsidR="007143BE" w:rsidRPr="00D65AF2" w:rsidRDefault="007143BE" w:rsidP="007143BE">
            <w:pPr>
              <w:pStyle w:val="Style68"/>
              <w:widowControl/>
              <w:snapToGrid w:val="0"/>
              <w:rPr>
                <w:rFonts w:ascii="Times New Roman" w:hAnsi="Times New Roman" w:cs="Times New Roman"/>
                <w:color w:val="auto"/>
                <w:lang w:val="x-none"/>
              </w:rPr>
            </w:pPr>
          </w:p>
          <w:p w:rsidR="007143BE" w:rsidRPr="00D65AF2" w:rsidRDefault="007143BE" w:rsidP="007143BE">
            <w:pPr>
              <w:pStyle w:val="Style68"/>
              <w:widowControl/>
              <w:snapToGrid w:val="0"/>
              <w:rPr>
                <w:rFonts w:ascii="Times New Roman" w:hAnsi="Times New Roman" w:cs="Times New Roman"/>
                <w:color w:val="auto"/>
                <w:lang w:val="x-none"/>
              </w:rPr>
            </w:pPr>
          </w:p>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rPr>
              <w:t>Осигурано лице са изведеном привременом или сталном илеостомом или ветколостомом.</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Код привремене илеостоме или ветколостоме: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 xml:space="preserve">За прво прописивање: </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 xml:space="preserve">-лекарска комисија најдуже до </w:t>
            </w:r>
            <w:r>
              <w:rPr>
                <w:rStyle w:val="FontStyle87"/>
                <w:rFonts w:ascii="Times New Roman" w:hAnsi="Times New Roman" w:cs="Times New Roman"/>
                <w:color w:val="auto"/>
                <w:lang w:val="sr-Cyrl-RS"/>
              </w:rPr>
              <w:t>шест</w:t>
            </w:r>
            <w:r w:rsidRPr="00D65AF2">
              <w:rPr>
                <w:rStyle w:val="FontStyle87"/>
                <w:rFonts w:ascii="Times New Roman" w:hAnsi="Times New Roman" w:cs="Times New Roman"/>
                <w:color w:val="auto"/>
              </w:rPr>
              <w:t xml:space="preserve"> месеци</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lang w:val="x-none"/>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rPr>
                <w:rFonts w:ascii="Times New Roman" w:hAnsi="Times New Roman" w:cs="Times New Roman"/>
                <w:color w:val="auto"/>
                <w:sz w:val="16"/>
                <w:szCs w:val="16"/>
                <w:lang w:val="sr-Cyrl-RS"/>
              </w:rPr>
            </w:pPr>
          </w:p>
          <w:p w:rsidR="007143BE" w:rsidRPr="00D65AF2" w:rsidRDefault="007143BE" w:rsidP="007143BE">
            <w:pPr>
              <w:pStyle w:val="Style3"/>
              <w:widowControl/>
              <w:snapToGrid w:val="0"/>
              <w:jc w:val="center"/>
              <w:rPr>
                <w:rFonts w:ascii="Times New Roman" w:hAnsi="Times New Roman" w:cs="Times New Roman"/>
                <w:color w:val="auto"/>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rPr>
                <w:rFonts w:ascii="Times New Roman" w:hAnsi="Times New Roman" w:cs="Times New Roman"/>
                <w:color w:val="auto"/>
                <w:lang w:val="x-none"/>
              </w:rPr>
            </w:pPr>
          </w:p>
          <w:p w:rsidR="007143BE" w:rsidRPr="00D65AF2" w:rsidRDefault="007143BE" w:rsidP="007143BE">
            <w:pPr>
              <w:pStyle w:val="Style3"/>
              <w:widowControl/>
              <w:jc w:val="center"/>
              <w:rPr>
                <w:rFonts w:ascii="Times New Roman" w:hAnsi="Times New Roman" w:cs="Times New Roman"/>
                <w:color w:val="auto"/>
              </w:rPr>
            </w:pPr>
          </w:p>
          <w:p w:rsidR="007143BE" w:rsidRPr="00D65AF2" w:rsidRDefault="007143BE" w:rsidP="007143BE">
            <w:pPr>
              <w:pStyle w:val="Style3"/>
              <w:widowControl/>
              <w:jc w:val="center"/>
              <w:rPr>
                <w:rFonts w:ascii="Times New Roman" w:hAnsi="Times New Roman" w:cs="Times New Roman"/>
                <w:b/>
                <w:color w:val="auto"/>
                <w:lang w:val="x-none"/>
              </w:rPr>
            </w:pPr>
            <w:r w:rsidRPr="00D65AF2">
              <w:rPr>
                <w:rFonts w:ascii="Times New Roman" w:hAnsi="Times New Roman" w:cs="Times New Roman"/>
                <w:b/>
                <w:color w:val="auto"/>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Fonts w:ascii="Times New Roman" w:hAnsi="Times New Roman" w:cs="Times New Roman"/>
                <w:color w:val="auto"/>
                <w:lang w:val="x-none"/>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30 самолепљивих једноделних комплета</w:t>
            </w:r>
            <w:r w:rsidRPr="00D65AF2">
              <w:rPr>
                <w:rStyle w:val="FontStyle87"/>
                <w:rFonts w:ascii="Times New Roman" w:hAnsi="Times New Roman" w:cs="Times New Roman"/>
                <w:color w:val="auto"/>
                <w:lang w:val="sr-Cyrl-RS"/>
              </w:rPr>
              <w:t>, који се и</w:t>
            </w:r>
            <w:r w:rsidRPr="00D65AF2">
              <w:rPr>
                <w:rStyle w:val="FontStyle87"/>
                <w:rFonts w:ascii="Times New Roman" w:hAnsi="Times New Roman" w:cs="Times New Roman"/>
                <w:color w:val="auto"/>
              </w:rPr>
              <w:t>здају за период од три месеца</w:t>
            </w:r>
            <w:r w:rsidRPr="00D65AF2">
              <w:rPr>
                <w:rStyle w:val="FontStyle87"/>
                <w:rFonts w:ascii="Times New Roman" w:hAnsi="Times New Roman" w:cs="Times New Roman"/>
                <w:color w:val="auto"/>
                <w:lang w:val="sr-Cyrl-RS"/>
              </w:rPr>
              <w:t>.</w:t>
            </w:r>
          </w:p>
        </w:tc>
      </w:tr>
      <w:tr w:rsidR="007143BE" w:rsidRPr="00664FD2" w:rsidTr="006405D2">
        <w:trPr>
          <w:cantSplit/>
          <w:trHeight w:val="422"/>
        </w:trPr>
        <w:tc>
          <w:tcPr>
            <w:tcW w:w="720" w:type="dxa"/>
            <w:vMerge/>
            <w:tcBorders>
              <w:top w:val="single" w:sz="4" w:space="0" w:color="auto"/>
              <w:left w:val="single" w:sz="6" w:space="0" w:color="000080"/>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6" w:space="0" w:color="000080"/>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6" w:space="0" w:color="000080"/>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w:t>
            </w:r>
            <w:r w:rsidRPr="00664FD2">
              <w:rPr>
                <w:rStyle w:val="FontStyle87"/>
                <w:rFonts w:ascii="Times New Roman" w:hAnsi="Times New Roman" w:cs="Times New Roman"/>
                <w:color w:val="auto"/>
                <w:lang w:val="sr-Cyrl-RS"/>
              </w:rPr>
              <w:t>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2</w:t>
            </w:r>
          </w:p>
        </w:tc>
        <w:tc>
          <w:tcPr>
            <w:tcW w:w="2970" w:type="dxa"/>
            <w:gridSpan w:val="3"/>
            <w:vMerge/>
            <w:tcBorders>
              <w:top w:val="single" w:sz="4" w:space="0" w:color="auto"/>
              <w:left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773"/>
        </w:trPr>
        <w:tc>
          <w:tcPr>
            <w:tcW w:w="720" w:type="dxa"/>
            <w:vMerge/>
            <w:tcBorders>
              <w:left w:val="single" w:sz="6" w:space="0" w:color="000080"/>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6" w:space="0" w:color="000080"/>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left w:val="single" w:sz="6" w:space="0" w:color="000080"/>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Код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сталне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илеостоме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ветколостоме</w:t>
            </w:r>
            <w:r w:rsidRPr="00664FD2">
              <w:rPr>
                <w:rStyle w:val="FontStyle87"/>
                <w:rFonts w:ascii="Belfast SF" w:hAnsi="Belfast SF"/>
                <w:color w:val="auto"/>
              </w:rPr>
              <w:t>:</w:t>
            </w:r>
          </w:p>
          <w:p w:rsidR="007143BE" w:rsidRPr="00664FD2" w:rsidRDefault="007143BE" w:rsidP="007143BE">
            <w:pPr>
              <w:pStyle w:val="Style68"/>
              <w:widowControl/>
              <w:ind w:left="5" w:hanging="5"/>
              <w:rPr>
                <w:rStyle w:val="FontStyle87"/>
                <w:rFonts w:ascii="Belfast SF" w:hAnsi="Belfast SF"/>
                <w:color w:val="auto"/>
              </w:rPr>
            </w:pPr>
            <w:r w:rsidRPr="00664FD2">
              <w:rPr>
                <w:rStyle w:val="FontStyle87"/>
                <w:rFonts w:ascii="Times New Roman" w:hAnsi="Times New Roman" w:cs="Times New Roman"/>
                <w:color w:val="auto"/>
                <w:lang w:val="sr-Cyrl-RS"/>
              </w:rPr>
              <w:t>З</w:t>
            </w:r>
            <w:r w:rsidRPr="00664FD2">
              <w:rPr>
                <w:rStyle w:val="FontStyle87"/>
                <w:rFonts w:ascii="Times New Roman" w:hAnsi="Times New Roman" w:cs="Times New Roman"/>
                <w:color w:val="auto"/>
              </w:rPr>
              <w:t>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 xml:space="preserve">: </w:t>
            </w:r>
          </w:p>
          <w:p w:rsidR="007143BE" w:rsidRPr="00664FD2" w:rsidRDefault="007143BE" w:rsidP="007143BE">
            <w:pPr>
              <w:pStyle w:val="Style68"/>
              <w:widowControl/>
              <w:ind w:left="5" w:hanging="5"/>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основу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листе</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lang w:val="x-none"/>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left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left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422"/>
        </w:trPr>
        <w:tc>
          <w:tcPr>
            <w:tcW w:w="720" w:type="dxa"/>
            <w:vMerge/>
            <w:tcBorders>
              <w:left w:val="single" w:sz="6" w:space="0" w:color="000080"/>
              <w:bottom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6" w:space="0" w:color="000080"/>
              <w:bottom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left w:val="single" w:sz="6" w:space="0" w:color="000080"/>
              <w:bottom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3150" w:type="dxa"/>
            <w:tcBorders>
              <w:top w:val="single" w:sz="4" w:space="0" w:color="auto"/>
              <w:left w:val="single" w:sz="6" w:space="0" w:color="000080"/>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left w:val="single" w:sz="4" w:space="0" w:color="auto"/>
              <w:bottom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89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lang w:val="x-none"/>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rPr>
            </w:pPr>
          </w:p>
          <w:p w:rsidR="007143BE" w:rsidRPr="00D65AF2" w:rsidRDefault="007143BE" w:rsidP="007143BE">
            <w:pPr>
              <w:pStyle w:val="Style68"/>
              <w:widowControl/>
              <w:jc w:val="center"/>
              <w:rPr>
                <w:rFonts w:ascii="Times New Roman" w:hAnsi="Times New Roman" w:cs="Times New Roman"/>
                <w:color w:val="auto"/>
                <w:lang w:val="x-none"/>
              </w:rPr>
            </w:pPr>
            <w:r w:rsidRPr="00D65AF2">
              <w:rPr>
                <w:rStyle w:val="FontStyle87"/>
                <w:rFonts w:ascii="Times New Roman" w:hAnsi="Times New Roman" w:cs="Times New Roman"/>
                <w:color w:val="auto"/>
              </w:rPr>
              <w:t>137</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firstLine="5"/>
              <w:rPr>
                <w:rFonts w:ascii="Times New Roman" w:hAnsi="Times New Roman" w:cs="Times New Roman"/>
                <w:color w:val="auto"/>
                <w:lang w:val="x-none"/>
              </w:rPr>
            </w:pPr>
          </w:p>
          <w:p w:rsidR="007143BE" w:rsidRPr="00D65AF2" w:rsidRDefault="007143BE" w:rsidP="007143BE">
            <w:pPr>
              <w:pStyle w:val="Style68"/>
              <w:widowControl/>
              <w:ind w:firstLine="5"/>
              <w:rPr>
                <w:rFonts w:ascii="Times New Roman" w:hAnsi="Times New Roman" w:cs="Times New Roman"/>
                <w:color w:val="auto"/>
              </w:rPr>
            </w:pPr>
          </w:p>
          <w:p w:rsidR="007143BE" w:rsidRPr="00D65AF2" w:rsidRDefault="007143BE" w:rsidP="007143BE">
            <w:pPr>
              <w:pStyle w:val="Style68"/>
              <w:widowControl/>
              <w:ind w:firstLine="5"/>
              <w:rPr>
                <w:rFonts w:ascii="Times New Roman" w:hAnsi="Times New Roman" w:cs="Times New Roman"/>
                <w:color w:val="auto"/>
              </w:rPr>
            </w:pPr>
          </w:p>
          <w:p w:rsidR="007143BE" w:rsidRPr="00D65AF2" w:rsidRDefault="007143BE" w:rsidP="007143BE">
            <w:pPr>
              <w:pStyle w:val="Style68"/>
              <w:widowControl/>
              <w:ind w:firstLine="5"/>
              <w:rPr>
                <w:rFonts w:ascii="Times New Roman" w:hAnsi="Times New Roman" w:cs="Times New Roman"/>
                <w:color w:val="auto"/>
              </w:rPr>
            </w:pPr>
          </w:p>
          <w:p w:rsidR="007143BE" w:rsidRPr="00D65AF2" w:rsidRDefault="007143BE" w:rsidP="007143BE">
            <w:pPr>
              <w:pStyle w:val="Style68"/>
              <w:widowControl/>
              <w:ind w:firstLine="5"/>
              <w:rPr>
                <w:rStyle w:val="FontStyle87"/>
                <w:rFonts w:ascii="Times New Roman" w:hAnsi="Times New Roman" w:cs="Times New Roman"/>
                <w:color w:val="auto"/>
              </w:rPr>
            </w:pPr>
            <w:r w:rsidRPr="00D65AF2">
              <w:rPr>
                <w:rStyle w:val="FontStyle87"/>
                <w:rFonts w:ascii="Times New Roman" w:hAnsi="Times New Roman" w:cs="Times New Roman"/>
                <w:color w:val="auto"/>
              </w:rPr>
              <w:t>Диск подлога са кесама за</w:t>
            </w:r>
          </w:p>
          <w:p w:rsidR="007143BE" w:rsidRPr="00D65AF2" w:rsidRDefault="007143BE" w:rsidP="007143BE">
            <w:pPr>
              <w:pStyle w:val="Style68"/>
              <w:widowControl/>
              <w:rPr>
                <w:rFonts w:ascii="Times New Roman" w:hAnsi="Times New Roman" w:cs="Times New Roman"/>
                <w:color w:val="auto"/>
              </w:rPr>
            </w:pPr>
            <w:r w:rsidRPr="00D65AF2">
              <w:rPr>
                <w:rStyle w:val="FontStyle87"/>
                <w:rFonts w:ascii="Times New Roman" w:hAnsi="Times New Roman" w:cs="Times New Roman"/>
                <w:color w:val="auto"/>
              </w:rPr>
              <w:t>колостому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rPr>
              <w:t>Осигурано лице са изведеном привременом или сталном колостомом.</w:t>
            </w:r>
          </w:p>
          <w:p w:rsidR="007143BE" w:rsidRPr="00D65AF2" w:rsidRDefault="007143BE" w:rsidP="007143BE">
            <w:pPr>
              <w:rPr>
                <w:rFonts w:ascii="Times New Roman" w:hAnsi="Times New Roman" w:cs="Times New Roman"/>
                <w:color w:val="auto"/>
                <w:lang w:val="sr-Cyrl-R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К</w:t>
            </w:r>
            <w:r w:rsidRPr="00D65AF2">
              <w:rPr>
                <w:rStyle w:val="FontStyle87"/>
                <w:rFonts w:ascii="Times New Roman" w:hAnsi="Times New Roman" w:cs="Times New Roman"/>
                <w:color w:val="auto"/>
              </w:rPr>
              <w:t xml:space="preserve">од привремене колостоме </w:t>
            </w:r>
          </w:p>
          <w:p w:rsidR="007143BE" w:rsidRPr="00D65AF2" w:rsidRDefault="007143BE" w:rsidP="007143BE">
            <w:pPr>
              <w:pStyle w:val="Style68"/>
              <w:widowControl/>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 xml:space="preserve">За прво прописивање </w:t>
            </w:r>
          </w:p>
          <w:p w:rsidR="007143BE" w:rsidRPr="00D65AF2" w:rsidRDefault="007143BE" w:rsidP="007143BE">
            <w:pPr>
              <w:pStyle w:val="Style68"/>
              <w:widowControl/>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изабрани лекар на основу</w:t>
            </w:r>
            <w:r w:rsidRPr="00D65AF2">
              <w:rPr>
                <w:rStyle w:val="FontStyle87"/>
                <w:rFonts w:ascii="Times New Roman" w:hAnsi="Times New Roman" w:cs="Times New Roman"/>
                <w:color w:val="auto"/>
                <w:lang w:val="sr-Cyrl-RS"/>
              </w:rPr>
              <w:t xml:space="preserve"> </w:t>
            </w:r>
            <w:r w:rsidRPr="00D65AF2">
              <w:rPr>
                <w:rStyle w:val="FontStyle87"/>
                <w:rFonts w:ascii="Times New Roman" w:hAnsi="Times New Roman" w:cs="Times New Roman"/>
                <w:color w:val="auto"/>
              </w:rPr>
              <w:t>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 најдуже до 6 месеци</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lang w:val="x-none"/>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rPr>
                <w:rFonts w:ascii="Times New Roman" w:hAnsi="Times New Roman" w:cs="Times New Roman"/>
                <w:color w:val="auto"/>
                <w:sz w:val="16"/>
                <w:szCs w:val="16"/>
                <w:lang w:val="sr-Cyrl-RS"/>
              </w:rPr>
            </w:pPr>
          </w:p>
          <w:p w:rsidR="007143BE" w:rsidRPr="00D65AF2" w:rsidRDefault="007143BE" w:rsidP="007143BE">
            <w:pPr>
              <w:pStyle w:val="Style3"/>
              <w:widowControl/>
              <w:snapToGrid w:val="0"/>
              <w:jc w:val="center"/>
              <w:rPr>
                <w:rFonts w:ascii="Times New Roman" w:hAnsi="Times New Roman" w:cs="Times New Roman"/>
                <w:color w:val="auto"/>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rPr>
                <w:rFonts w:ascii="Times New Roman" w:hAnsi="Times New Roman" w:cs="Times New Roman"/>
                <w:color w:val="auto"/>
                <w:lang w:val="x-none"/>
              </w:rPr>
            </w:pPr>
          </w:p>
          <w:p w:rsidR="007143BE" w:rsidRPr="00D65AF2" w:rsidRDefault="007143BE" w:rsidP="007143BE">
            <w:pPr>
              <w:pStyle w:val="Style3"/>
              <w:widowControl/>
              <w:jc w:val="center"/>
              <w:rPr>
                <w:rFonts w:ascii="Times New Roman" w:hAnsi="Times New Roman" w:cs="Times New Roman"/>
                <w:color w:val="auto"/>
              </w:rPr>
            </w:pPr>
          </w:p>
          <w:p w:rsidR="007143BE" w:rsidRDefault="007143BE" w:rsidP="007143BE">
            <w:pPr>
              <w:pStyle w:val="Style3"/>
              <w:widowControl/>
              <w:jc w:val="center"/>
              <w:rPr>
                <w:rFonts w:ascii="Times New Roman" w:hAnsi="Times New Roman" w:cs="Times New Roman"/>
                <w:color w:val="auto"/>
                <w:lang w:val="sr-Cyrl-RS"/>
              </w:rPr>
            </w:pPr>
          </w:p>
          <w:p w:rsidR="007143BE" w:rsidRPr="00D65AF2" w:rsidRDefault="007143BE" w:rsidP="007143BE">
            <w:pPr>
              <w:pStyle w:val="Style3"/>
              <w:widowControl/>
              <w:jc w:val="center"/>
              <w:rPr>
                <w:rFonts w:ascii="Times New Roman" w:hAnsi="Times New Roman" w:cs="Times New Roman"/>
                <w:b/>
                <w:color w:val="auto"/>
                <w:lang w:val="x-none"/>
              </w:rPr>
            </w:pPr>
            <w:r w:rsidRPr="00D65AF2">
              <w:rPr>
                <w:rFonts w:ascii="Times New Roman" w:hAnsi="Times New Roman" w:cs="Times New Roman"/>
                <w:b/>
                <w:color w:val="auto"/>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Fonts w:ascii="Times New Roman" w:hAnsi="Times New Roman" w:cs="Times New Roman"/>
                <w:color w:val="auto"/>
                <w:lang w:val="x-none"/>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4E1A66" w:rsidRDefault="007143BE" w:rsidP="007143BE">
            <w:pPr>
              <w:pStyle w:val="Default"/>
              <w:rPr>
                <w:rFonts w:ascii="Times New Roman" w:hAnsi="Times New Roman" w:cs="Times New Roman"/>
                <w:color w:val="auto"/>
                <w:sz w:val="16"/>
                <w:szCs w:val="16"/>
              </w:rPr>
            </w:pPr>
            <w:r w:rsidRPr="00D65AF2">
              <w:rPr>
                <w:rFonts w:ascii="Times New Roman" w:hAnsi="Times New Roman" w:cs="Times New Roman"/>
                <w:color w:val="auto"/>
                <w:sz w:val="16"/>
                <w:szCs w:val="16"/>
              </w:rPr>
              <w:t xml:space="preserve">Осигурано лице које има изведену привремену или сталну </w:t>
            </w:r>
            <w:r w:rsidRPr="00D65AF2">
              <w:rPr>
                <w:rFonts w:ascii="Times New Roman" w:hAnsi="Times New Roman" w:cs="Times New Roman"/>
                <w:color w:val="auto"/>
                <w:sz w:val="16"/>
                <w:szCs w:val="16"/>
                <w:lang w:val="sr-Cyrl-RS"/>
              </w:rPr>
              <w:t>колостому</w:t>
            </w:r>
            <w:r w:rsidRPr="00D65AF2">
              <w:rPr>
                <w:rFonts w:ascii="Times New Roman" w:hAnsi="Times New Roman" w:cs="Times New Roman"/>
                <w:color w:val="auto"/>
                <w:sz w:val="16"/>
                <w:szCs w:val="16"/>
              </w:rPr>
              <w:t xml:space="preserve">, има право, по свакој изведеној стоми, на одговарајуће диск подлоге за стому и кесе уз диск </w:t>
            </w:r>
          </w:p>
          <w:p w:rsidR="007143BE" w:rsidRPr="00D65AF2" w:rsidRDefault="007143BE" w:rsidP="007143BE">
            <w:pPr>
              <w:pStyle w:val="Default"/>
              <w:rPr>
                <w:rFonts w:ascii="Times New Roman" w:hAnsi="Times New Roman" w:cs="Times New Roman"/>
                <w:color w:val="auto"/>
                <w:sz w:val="16"/>
                <w:szCs w:val="16"/>
              </w:rPr>
            </w:pPr>
            <w:r w:rsidRPr="00D65AF2">
              <w:rPr>
                <w:rFonts w:ascii="Times New Roman" w:hAnsi="Times New Roman" w:cs="Times New Roman"/>
                <w:color w:val="auto"/>
                <w:sz w:val="16"/>
                <w:szCs w:val="16"/>
              </w:rPr>
              <w:t xml:space="preserve">подлогу. </w:t>
            </w:r>
          </w:p>
          <w:p w:rsidR="007143BE" w:rsidRPr="00D65AF2" w:rsidRDefault="007143BE" w:rsidP="007143BE">
            <w:pPr>
              <w:pStyle w:val="Default"/>
              <w:rPr>
                <w:rFonts w:ascii="Times New Roman" w:hAnsi="Times New Roman" w:cs="Times New Roman"/>
                <w:color w:val="auto"/>
                <w:sz w:val="16"/>
                <w:szCs w:val="16"/>
              </w:rPr>
            </w:pPr>
          </w:p>
          <w:p w:rsidR="007143BE" w:rsidRPr="00D65AF2" w:rsidRDefault="007143BE" w:rsidP="007143BE">
            <w:pPr>
              <w:pStyle w:val="Style68"/>
              <w:widowControl/>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10 дискова и до 60 кеса (месечно), које се издај</w:t>
            </w:r>
            <w:r w:rsidRPr="00D65AF2">
              <w:rPr>
                <w:rStyle w:val="FontStyle87"/>
                <w:rFonts w:ascii="Times New Roman" w:hAnsi="Times New Roman" w:cs="Times New Roman"/>
                <w:color w:val="auto"/>
                <w:lang w:val="sr-Cyrl-RS"/>
              </w:rPr>
              <w:t xml:space="preserve">у </w:t>
            </w:r>
            <w:r w:rsidRPr="00D65AF2">
              <w:rPr>
                <w:rStyle w:val="FontStyle87"/>
                <w:rFonts w:ascii="Times New Roman" w:hAnsi="Times New Roman" w:cs="Times New Roman"/>
                <w:color w:val="auto"/>
              </w:rPr>
              <w:t>за период од три месеца.</w:t>
            </w:r>
          </w:p>
          <w:p w:rsidR="007143BE" w:rsidRPr="00D65AF2" w:rsidRDefault="007143BE" w:rsidP="007143BE">
            <w:pPr>
              <w:pStyle w:val="Style68"/>
              <w:widowControl/>
              <w:rPr>
                <w:rStyle w:val="FontStyle87"/>
                <w:rFonts w:ascii="Times New Roman" w:hAnsi="Times New Roman" w:cs="Times New Roman"/>
                <w:color w:val="auto"/>
              </w:rPr>
            </w:pPr>
          </w:p>
          <w:p w:rsidR="007143BE" w:rsidRPr="00D65AF2"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rPr>
              <w:t xml:space="preserve">Изузетно, на основу мишљења </w:t>
            </w:r>
            <w:r w:rsidRPr="00D65AF2">
              <w:rPr>
                <w:rStyle w:val="FontStyle87"/>
                <w:rFonts w:ascii="Times New Roman" w:hAnsi="Times New Roman" w:cs="Times New Roman"/>
                <w:color w:val="auto"/>
                <w:lang w:val="sr-Cyrl-RS"/>
              </w:rPr>
              <w:lastRenderedPageBreak/>
              <w:t xml:space="preserve">специјалисте </w:t>
            </w:r>
            <w:r w:rsidRPr="00D65AF2">
              <w:rPr>
                <w:rStyle w:val="FontStyle87"/>
                <w:rFonts w:ascii="Times New Roman" w:hAnsi="Times New Roman" w:cs="Times New Roman"/>
                <w:color w:val="auto"/>
              </w:rPr>
              <w:t xml:space="preserve">хирургије </w:t>
            </w: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 xml:space="preserve">15 дискова и до 45 кеса (месечно), </w:t>
            </w:r>
            <w:r w:rsidRPr="00D65AF2">
              <w:rPr>
                <w:rStyle w:val="FontStyle87"/>
                <w:rFonts w:ascii="Times New Roman" w:hAnsi="Times New Roman" w:cs="Times New Roman"/>
                <w:color w:val="auto"/>
                <w:lang w:val="sr-Cyrl-RS"/>
              </w:rPr>
              <w:t xml:space="preserve">које се </w:t>
            </w:r>
            <w:r w:rsidRPr="00D65AF2">
              <w:rPr>
                <w:rStyle w:val="FontStyle87"/>
                <w:rFonts w:ascii="Times New Roman" w:hAnsi="Times New Roman" w:cs="Times New Roman"/>
                <w:color w:val="auto"/>
              </w:rPr>
              <w:t>издају за период од три месеца</w:t>
            </w:r>
            <w:r w:rsidRPr="00D65AF2">
              <w:rPr>
                <w:rStyle w:val="FontStyle87"/>
                <w:rFonts w:ascii="Times New Roman" w:hAnsi="Times New Roman" w:cs="Times New Roman"/>
                <w:color w:val="auto"/>
                <w:lang w:val="sr-Cyrl-RS"/>
              </w:rPr>
              <w:t>.</w:t>
            </w:r>
          </w:p>
        </w:tc>
      </w:tr>
      <w:tr w:rsidR="007143BE" w:rsidRPr="00664FD2" w:rsidTr="006405D2">
        <w:trPr>
          <w:cantSplit/>
          <w:trHeight w:val="514"/>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w:t>
            </w:r>
            <w:r w:rsidRPr="00664FD2">
              <w:rPr>
                <w:rStyle w:val="FontStyle87"/>
                <w:rFonts w:ascii="Times New Roman" w:hAnsi="Times New Roman" w:cs="Times New Roman"/>
                <w:color w:val="auto"/>
                <w:lang w:val="sr-Cyrl-RS"/>
              </w:rPr>
              <w:t>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818"/>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lang w:val="sr-Cyrl-RS"/>
              </w:rPr>
              <w:t>К</w:t>
            </w:r>
            <w:r w:rsidRPr="00664FD2">
              <w:rPr>
                <w:rStyle w:val="FontStyle87"/>
                <w:rFonts w:ascii="Times New Roman" w:hAnsi="Times New Roman" w:cs="Times New Roman"/>
                <w:color w:val="auto"/>
              </w:rPr>
              <w:t>од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сталне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колостоме</w:t>
            </w:r>
            <w:r w:rsidRPr="00664FD2">
              <w:rPr>
                <w:rStyle w:val="FontStyle87"/>
                <w:rFonts w:ascii="Belfast SF" w:hAnsi="Belfast SF"/>
                <w:color w:val="auto"/>
              </w:rPr>
              <w:t>:</w:t>
            </w:r>
          </w:p>
          <w:p w:rsidR="007143BE" w:rsidRPr="00664FD2" w:rsidRDefault="007143BE" w:rsidP="007143BE">
            <w:pPr>
              <w:pStyle w:val="Style68"/>
              <w:widowControl/>
              <w:ind w:left="5" w:hanging="5"/>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основу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листе</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7143BE" w:rsidRPr="00664FD2" w:rsidRDefault="007143BE" w:rsidP="007143BE">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E304FD" w:rsidRDefault="007143BE" w:rsidP="007143BE">
            <w:pPr>
              <w:pStyle w:val="Style3"/>
              <w:widowControl/>
              <w:snapToGrid w:val="0"/>
              <w:jc w:val="center"/>
              <w:rPr>
                <w:rFonts w:ascii="Calibri" w:hAnsi="Calibri"/>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lang w:val="x-none"/>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323"/>
        </w:trPr>
        <w:tc>
          <w:tcPr>
            <w:tcW w:w="720" w:type="dxa"/>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rPr>
            </w:pPr>
          </w:p>
        </w:tc>
        <w:tc>
          <w:tcPr>
            <w:tcW w:w="3150" w:type="dxa"/>
            <w:tcBorders>
              <w:top w:val="single" w:sz="4" w:space="0" w:color="auto"/>
              <w:left w:val="single" w:sz="6" w:space="0" w:color="000080"/>
              <w:bottom w:val="single" w:sz="4" w:space="0" w:color="auto"/>
              <w:right w:val="single" w:sz="4" w:space="0" w:color="auto"/>
            </w:tcBorders>
            <w:shd w:val="clear" w:color="auto" w:fill="FFFFFF"/>
          </w:tcPr>
          <w:p w:rsidR="007143BE" w:rsidRPr="00664FD2" w:rsidRDefault="007143BE" w:rsidP="007143BE">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7143BE" w:rsidRPr="00664FD2" w:rsidRDefault="007143BE" w:rsidP="007143BE">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2</w:t>
            </w:r>
          </w:p>
        </w:tc>
        <w:tc>
          <w:tcPr>
            <w:tcW w:w="2970" w:type="dxa"/>
            <w:gridSpan w:val="3"/>
            <w:vMerge/>
            <w:tcBorders>
              <w:top w:val="single" w:sz="4" w:space="0" w:color="auto"/>
              <w:left w:val="single" w:sz="4" w:space="0" w:color="auto"/>
              <w:bottom w:val="single" w:sz="4" w:space="0" w:color="auto"/>
            </w:tcBorders>
            <w:shd w:val="clear" w:color="auto" w:fill="FFFFFF"/>
          </w:tcPr>
          <w:p w:rsidR="007143BE" w:rsidRPr="00664FD2" w:rsidRDefault="007143BE" w:rsidP="007143BE">
            <w:pPr>
              <w:pStyle w:val="Style3"/>
              <w:widowControl/>
              <w:snapToGrid w:val="0"/>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78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138</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rPr>
                <w:rFonts w:ascii="Times New Roman" w:hAnsi="Times New Roman" w:cs="Times New Roman"/>
                <w:color w:val="auto"/>
                <w:sz w:val="16"/>
                <w:szCs w:val="16"/>
                <w:lang w:val="x-none"/>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Самолепљиви једноделни комплет за колостому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5" w:hanging="5"/>
              <w:rPr>
                <w:rFonts w:ascii="Times New Roman" w:hAnsi="Times New Roman" w:cs="Times New Roman"/>
                <w:color w:val="auto"/>
                <w:sz w:val="16"/>
                <w:szCs w:val="16"/>
                <w:lang w:val="x-none"/>
              </w:rPr>
            </w:pPr>
          </w:p>
          <w:p w:rsidR="007143BE" w:rsidRPr="00D65AF2" w:rsidRDefault="007143BE" w:rsidP="007143BE">
            <w:pPr>
              <w:pStyle w:val="Style68"/>
              <w:widowControl/>
              <w:snapToGrid w:val="0"/>
              <w:ind w:left="5" w:hanging="5"/>
              <w:rPr>
                <w:rFonts w:ascii="Times New Roman" w:hAnsi="Times New Roman" w:cs="Times New Roman"/>
                <w:color w:val="auto"/>
                <w:sz w:val="16"/>
                <w:szCs w:val="16"/>
                <w:lang w:val="x-none"/>
              </w:rPr>
            </w:pPr>
          </w:p>
          <w:p w:rsidR="007143BE" w:rsidRPr="00D65AF2" w:rsidRDefault="007143BE" w:rsidP="007143BE">
            <w:pPr>
              <w:pStyle w:val="Style68"/>
              <w:widowControl/>
              <w:snapToGrid w:val="0"/>
              <w:ind w:left="5" w:hanging="5"/>
              <w:rPr>
                <w:rFonts w:ascii="Times New Roman" w:hAnsi="Times New Roman" w:cs="Times New Roman"/>
                <w:color w:val="auto"/>
                <w:sz w:val="16"/>
                <w:szCs w:val="16"/>
                <w:lang w:val="x-none"/>
              </w:rPr>
            </w:pPr>
          </w:p>
          <w:p w:rsidR="007143BE" w:rsidRPr="00D65AF2" w:rsidRDefault="007143BE" w:rsidP="007143BE">
            <w:pPr>
              <w:pStyle w:val="Style68"/>
              <w:widowControl/>
              <w:ind w:left="5" w:hanging="5"/>
              <w:rPr>
                <w:rFonts w:ascii="Times New Roman" w:hAnsi="Times New Roman" w:cs="Times New Roman"/>
                <w:color w:val="auto"/>
                <w:sz w:val="16"/>
                <w:szCs w:val="16"/>
              </w:rPr>
            </w:pPr>
          </w:p>
          <w:p w:rsidR="007143BE" w:rsidRPr="00D65AF2" w:rsidRDefault="007143BE" w:rsidP="007143BE">
            <w:pPr>
              <w:pStyle w:val="Style68"/>
              <w:widowControl/>
              <w:ind w:left="5" w:hanging="5"/>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rPr>
              <w:t>Осигурано лице са изведеном привременом или сталном колостомом</w:t>
            </w:r>
            <w:r w:rsidRPr="00D65AF2">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К</w:t>
            </w:r>
            <w:r w:rsidRPr="00D65AF2">
              <w:rPr>
                <w:rStyle w:val="FontStyle87"/>
                <w:rFonts w:ascii="Times New Roman" w:hAnsi="Times New Roman" w:cs="Times New Roman"/>
                <w:color w:val="auto"/>
              </w:rPr>
              <w:t>од привремене колостоме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За прво прописивање: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 xml:space="preserve"> 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 најдуже до 6 месеци</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sz w:val="16"/>
                <w:szCs w:val="16"/>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rPr>
                <w:rFonts w:ascii="Times New Roman" w:hAnsi="Times New Roman" w:cs="Times New Roman"/>
                <w:color w:val="auto"/>
                <w:sz w:val="16"/>
                <w:szCs w:val="16"/>
                <w:lang w:val="sr-Cyrl-RS"/>
              </w:rPr>
            </w:pPr>
          </w:p>
          <w:p w:rsidR="007143BE" w:rsidRPr="00D65AF2" w:rsidRDefault="007143BE" w:rsidP="007143BE">
            <w:pPr>
              <w:pStyle w:val="Style3"/>
              <w:widowControl/>
              <w:snapToGrid w:val="0"/>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D65AF2" w:rsidRDefault="007143BE" w:rsidP="007143BE">
            <w:pPr>
              <w:pStyle w:val="Style3"/>
              <w:widowControl/>
              <w:jc w:val="center"/>
              <w:rPr>
                <w:rFonts w:ascii="Times New Roman" w:hAnsi="Times New Roman" w:cs="Times New Roman"/>
                <w:color w:val="auto"/>
                <w:sz w:val="16"/>
                <w:szCs w:val="16"/>
                <w:lang w:val="x-none"/>
              </w:rPr>
            </w:pPr>
          </w:p>
          <w:p w:rsidR="007143BE" w:rsidRPr="00D65AF2" w:rsidRDefault="007143BE" w:rsidP="007143BE">
            <w:pPr>
              <w:pStyle w:val="Style3"/>
              <w:widowControl/>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lang w:val="x-none"/>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30 самолепљивих једноделних комплета</w:t>
            </w:r>
            <w:r w:rsidRPr="00D65AF2">
              <w:rPr>
                <w:rStyle w:val="FontStyle87"/>
                <w:rFonts w:ascii="Times New Roman" w:hAnsi="Times New Roman" w:cs="Times New Roman"/>
                <w:color w:val="auto"/>
                <w:lang w:val="sr-Cyrl-RS"/>
              </w:rPr>
              <w:t>, који се и</w:t>
            </w:r>
            <w:r w:rsidRPr="00D65AF2">
              <w:rPr>
                <w:rStyle w:val="FontStyle87"/>
                <w:rFonts w:ascii="Times New Roman" w:hAnsi="Times New Roman" w:cs="Times New Roman"/>
                <w:color w:val="auto"/>
              </w:rPr>
              <w:t>здају за период од три месеца</w:t>
            </w:r>
            <w:r w:rsidRPr="00D65AF2">
              <w:rPr>
                <w:rStyle w:val="FontStyle87"/>
                <w:rFonts w:ascii="Times New Roman" w:hAnsi="Times New Roman" w:cs="Times New Roman"/>
                <w:color w:val="auto"/>
                <w:lang w:val="sr-Cyrl-RS"/>
              </w:rPr>
              <w:t>.</w:t>
            </w:r>
          </w:p>
        </w:tc>
      </w:tr>
      <w:tr w:rsidR="007143BE" w:rsidRPr="00664FD2" w:rsidTr="006405D2">
        <w:trPr>
          <w:cantSplit/>
          <w:trHeight w:val="332"/>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5" w:hanging="5"/>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w:t>
            </w:r>
            <w:r w:rsidRPr="00664FD2">
              <w:rPr>
                <w:rStyle w:val="FontStyle87"/>
                <w:rFonts w:ascii="Times New Roman" w:hAnsi="Times New Roman" w:cs="Times New Roman"/>
                <w:color w:val="auto"/>
                <w:lang w:val="sr-Cyrl-RS"/>
              </w:rPr>
              <w:t>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773"/>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5" w:hanging="5"/>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lang w:val="sr-Cyrl-RS"/>
              </w:rPr>
              <w:t>К</w:t>
            </w:r>
            <w:r w:rsidRPr="00664FD2">
              <w:rPr>
                <w:rStyle w:val="FontStyle87"/>
                <w:rFonts w:ascii="Times New Roman" w:hAnsi="Times New Roman" w:cs="Times New Roman"/>
                <w:color w:val="auto"/>
              </w:rPr>
              <w:t>од</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сталне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колостоме</w:t>
            </w:r>
            <w:r w:rsidRPr="00664FD2">
              <w:rPr>
                <w:rStyle w:val="FontStyle87"/>
                <w:rFonts w:ascii="Belfast SF" w:hAnsi="Belfast SF"/>
                <w:color w:val="auto"/>
              </w:rPr>
              <w:t>:</w:t>
            </w:r>
          </w:p>
          <w:p w:rsidR="007143BE" w:rsidRPr="00664FD2" w:rsidRDefault="007143BE" w:rsidP="007143BE">
            <w:pPr>
              <w:pStyle w:val="Style68"/>
              <w:widowControl/>
              <w:ind w:left="5" w:hanging="5"/>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 xml:space="preserve">: </w:t>
            </w:r>
          </w:p>
          <w:p w:rsidR="007143BE" w:rsidRPr="00664FD2" w:rsidRDefault="007143BE" w:rsidP="007143BE">
            <w:pPr>
              <w:pStyle w:val="Style68"/>
              <w:widowControl/>
              <w:ind w:left="5" w:hanging="5"/>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основу</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отпусне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листе</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lang w:val="x-none"/>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422"/>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5" w:hanging="5"/>
              <w:rPr>
                <w:rFonts w:ascii="Belfast SF" w:hAnsi="Belfast SF"/>
                <w:color w:val="auto"/>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7143BE" w:rsidRPr="00664FD2" w:rsidRDefault="007143BE" w:rsidP="007143BE">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Style w:val="FontStyle87"/>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69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D65AF2" w:rsidRDefault="007143BE" w:rsidP="007143BE">
            <w:pPr>
              <w:pStyle w:val="Style68"/>
              <w:widowControl/>
              <w:snapToGrid w:val="0"/>
              <w:jc w:val="center"/>
              <w:rPr>
                <w:rFonts w:ascii="Times New Roman" w:hAnsi="Times New Roman" w:cs="Times New Roman"/>
                <w:color w:val="auto"/>
                <w:sz w:val="16"/>
                <w:szCs w:val="16"/>
                <w:lang w:val="x-none"/>
              </w:rPr>
            </w:pPr>
          </w:p>
          <w:p w:rsidR="007143BE" w:rsidRDefault="007143BE" w:rsidP="007143BE">
            <w:pPr>
              <w:pStyle w:val="Style68"/>
              <w:widowControl/>
              <w:jc w:val="center"/>
              <w:rPr>
                <w:rStyle w:val="FontStyle87"/>
                <w:rFonts w:ascii="Times New Roman" w:hAnsi="Times New Roman" w:cs="Times New Roman"/>
                <w:color w:val="auto"/>
                <w:lang w:val="sr-Cyrl-RS"/>
              </w:rPr>
            </w:pPr>
          </w:p>
          <w:p w:rsidR="007143BE" w:rsidRDefault="007143BE" w:rsidP="007143BE">
            <w:pPr>
              <w:pStyle w:val="Style68"/>
              <w:widowControl/>
              <w:jc w:val="center"/>
              <w:rPr>
                <w:rStyle w:val="FontStyle87"/>
                <w:rFonts w:ascii="Times New Roman" w:hAnsi="Times New Roman" w:cs="Times New Roman"/>
                <w:color w:val="auto"/>
                <w:lang w:val="sr-Cyrl-RS"/>
              </w:rPr>
            </w:pPr>
          </w:p>
          <w:p w:rsidR="007143BE" w:rsidRPr="00D65AF2" w:rsidRDefault="007143BE" w:rsidP="007143BE">
            <w:pPr>
              <w:pStyle w:val="Style68"/>
              <w:widowControl/>
              <w:jc w:val="center"/>
              <w:rPr>
                <w:rFonts w:ascii="Times New Roman" w:hAnsi="Times New Roman" w:cs="Times New Roman"/>
                <w:color w:val="auto"/>
                <w:sz w:val="16"/>
                <w:szCs w:val="16"/>
                <w:lang w:val="x-none"/>
              </w:rPr>
            </w:pPr>
            <w:r w:rsidRPr="00D65AF2">
              <w:rPr>
                <w:rStyle w:val="FontStyle87"/>
                <w:rFonts w:ascii="Times New Roman" w:hAnsi="Times New Roman" w:cs="Times New Roman"/>
                <w:color w:val="auto"/>
              </w:rPr>
              <w:t>139</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firstLine="5"/>
              <w:rPr>
                <w:rFonts w:ascii="Times New Roman" w:hAnsi="Times New Roman" w:cs="Times New Roman"/>
                <w:color w:val="auto"/>
                <w:sz w:val="16"/>
                <w:szCs w:val="16"/>
                <w:lang w:val="x-none"/>
              </w:rPr>
            </w:pPr>
          </w:p>
          <w:p w:rsidR="007143BE" w:rsidRDefault="007143BE" w:rsidP="007143BE">
            <w:pPr>
              <w:pStyle w:val="Style68"/>
              <w:widowControl/>
              <w:snapToGrid w:val="0"/>
              <w:ind w:firstLine="5"/>
              <w:rPr>
                <w:rFonts w:ascii="Times New Roman" w:hAnsi="Times New Roman" w:cs="Times New Roman"/>
                <w:color w:val="auto"/>
                <w:sz w:val="16"/>
                <w:szCs w:val="16"/>
                <w:lang w:val="sr-Cyrl-RS"/>
              </w:rPr>
            </w:pPr>
          </w:p>
          <w:p w:rsidR="007143BE" w:rsidRPr="00D65AF2" w:rsidRDefault="007143BE" w:rsidP="007143BE">
            <w:pPr>
              <w:pStyle w:val="Style68"/>
              <w:widowControl/>
              <w:snapToGrid w:val="0"/>
              <w:ind w:firstLine="5"/>
              <w:rPr>
                <w:rFonts w:ascii="Times New Roman" w:hAnsi="Times New Roman" w:cs="Times New Roman"/>
                <w:color w:val="auto"/>
                <w:sz w:val="16"/>
                <w:szCs w:val="16"/>
                <w:lang w:val="sr-Cyrl-RS"/>
              </w:rPr>
            </w:pPr>
          </w:p>
          <w:p w:rsidR="007143BE" w:rsidRPr="00D65AF2" w:rsidRDefault="007143BE" w:rsidP="007143BE">
            <w:pPr>
              <w:pStyle w:val="Style68"/>
              <w:widowControl/>
              <w:ind w:firstLine="5"/>
              <w:rPr>
                <w:rStyle w:val="FontStyle87"/>
                <w:rFonts w:ascii="Times New Roman" w:hAnsi="Times New Roman" w:cs="Times New Roman"/>
                <w:color w:val="auto"/>
              </w:rPr>
            </w:pPr>
            <w:r w:rsidRPr="00D65AF2">
              <w:rPr>
                <w:rStyle w:val="FontStyle87"/>
                <w:rFonts w:ascii="Times New Roman" w:hAnsi="Times New Roman" w:cs="Times New Roman"/>
                <w:color w:val="auto"/>
              </w:rPr>
              <w:t>Диск подлога са кесама за уростому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ind w:left="5" w:hanging="5"/>
              <w:rPr>
                <w:rStyle w:val="FontStyle87"/>
                <w:rFonts w:ascii="Times New Roman" w:hAnsi="Times New Roman" w:cs="Times New Roman"/>
                <w:color w:val="auto"/>
                <w:lang w:val="sr-Cyrl-RS"/>
              </w:rPr>
            </w:pPr>
          </w:p>
          <w:p w:rsidR="007143BE" w:rsidRPr="00D65AF2" w:rsidRDefault="007143BE" w:rsidP="007143BE">
            <w:pPr>
              <w:pStyle w:val="Style68"/>
              <w:widowControl/>
              <w:ind w:left="5" w:hanging="5"/>
              <w:rPr>
                <w:rStyle w:val="FontStyle87"/>
                <w:rFonts w:ascii="Times New Roman" w:hAnsi="Times New Roman" w:cs="Times New Roman"/>
                <w:color w:val="auto"/>
              </w:rPr>
            </w:pPr>
          </w:p>
          <w:p w:rsidR="007143BE" w:rsidRPr="00D65AF2" w:rsidRDefault="007143BE" w:rsidP="007143BE">
            <w:pPr>
              <w:pStyle w:val="Style68"/>
              <w:widowControl/>
              <w:ind w:left="5" w:hanging="5"/>
              <w:rPr>
                <w:rStyle w:val="FontStyle87"/>
                <w:rFonts w:ascii="Times New Roman" w:hAnsi="Times New Roman" w:cs="Times New Roman"/>
                <w:color w:val="auto"/>
              </w:rPr>
            </w:pPr>
          </w:p>
          <w:p w:rsidR="007143BE" w:rsidRPr="00D65AF2" w:rsidRDefault="007143BE" w:rsidP="007143BE">
            <w:pPr>
              <w:pStyle w:val="Style68"/>
              <w:widowControl/>
              <w:ind w:left="5" w:hanging="5"/>
              <w:rPr>
                <w:rFonts w:ascii="Times New Roman" w:hAnsi="Times New Roman" w:cs="Times New Roman"/>
                <w:color w:val="auto"/>
                <w:sz w:val="16"/>
                <w:szCs w:val="16"/>
              </w:rPr>
            </w:pPr>
            <w:r w:rsidRPr="00D65AF2">
              <w:rPr>
                <w:rStyle w:val="FontStyle87"/>
                <w:rFonts w:ascii="Times New Roman" w:hAnsi="Times New Roman" w:cs="Times New Roman"/>
                <w:color w:val="auto"/>
              </w:rPr>
              <w:t>Осигурано лице са изведеном уростомом.</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ind w:left="5" w:hanging="5"/>
              <w:rPr>
                <w:rStyle w:val="FontStyle87"/>
                <w:rFonts w:ascii="Times New Roman" w:hAnsi="Times New Roman" w:cs="Times New Roman"/>
                <w:color w:val="auto"/>
                <w:lang w:val="sr-Cyrl-RS"/>
              </w:rPr>
            </w:pPr>
          </w:p>
          <w:p w:rsidR="007143BE" w:rsidRPr="00D65AF2" w:rsidRDefault="007143BE" w:rsidP="007143BE">
            <w:pPr>
              <w:pStyle w:val="Style68"/>
              <w:widowControl/>
              <w:ind w:left="5" w:hanging="5"/>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З</w:t>
            </w:r>
            <w:r w:rsidRPr="00D65AF2">
              <w:rPr>
                <w:rStyle w:val="FontStyle87"/>
                <w:rFonts w:ascii="Times New Roman" w:hAnsi="Times New Roman" w:cs="Times New Roman"/>
                <w:color w:val="auto"/>
              </w:rPr>
              <w:t xml:space="preserve">а прво прописивање: </w:t>
            </w:r>
          </w:p>
          <w:p w:rsidR="007143BE" w:rsidRPr="00D65AF2" w:rsidRDefault="007143BE" w:rsidP="007143BE">
            <w:pPr>
              <w:pStyle w:val="Style68"/>
              <w:widowControl/>
              <w:ind w:left="5" w:hanging="5"/>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sz w:val="16"/>
                <w:szCs w:val="16"/>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3"/>
              <w:widowControl/>
              <w:snapToGrid w:val="0"/>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pStyle w:val="Style3"/>
              <w:widowControl/>
              <w:rPr>
                <w:rFonts w:ascii="Times New Roman" w:hAnsi="Times New Roman" w:cs="Times New Roman"/>
                <w:color w:val="auto"/>
                <w:sz w:val="16"/>
                <w:szCs w:val="16"/>
                <w:lang w:val="sr-Cyrl-RS"/>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D65AF2" w:rsidRDefault="007143BE" w:rsidP="007143BE">
            <w:pPr>
              <w:pStyle w:val="Style3"/>
              <w:widowControl/>
              <w:jc w:val="center"/>
              <w:rPr>
                <w:rStyle w:val="FontStyle87"/>
                <w:rFonts w:ascii="Times New Roman" w:hAnsi="Times New Roman" w:cs="Times New Roman"/>
                <w:color w:val="auto"/>
              </w:rPr>
            </w:pPr>
            <w:r w:rsidRPr="00D65AF2">
              <w:rPr>
                <w:rFonts w:ascii="Times New Roman" w:hAnsi="Times New Roman" w:cs="Times New Roman"/>
                <w:color w:val="auto"/>
                <w:sz w:val="16"/>
                <w:szCs w:val="16"/>
                <w:lang w:val="x-none"/>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Default"/>
              <w:rPr>
                <w:rFonts w:ascii="Times New Roman" w:hAnsi="Times New Roman" w:cs="Times New Roman"/>
                <w:color w:val="auto"/>
                <w:sz w:val="16"/>
                <w:szCs w:val="16"/>
              </w:rPr>
            </w:pPr>
            <w:r w:rsidRPr="00D65AF2">
              <w:rPr>
                <w:rFonts w:ascii="Times New Roman" w:hAnsi="Times New Roman" w:cs="Times New Roman"/>
                <w:color w:val="auto"/>
                <w:sz w:val="16"/>
                <w:szCs w:val="16"/>
              </w:rPr>
              <w:t xml:space="preserve">Осигурано лице које има изведену </w:t>
            </w:r>
            <w:r w:rsidRPr="00D65AF2">
              <w:rPr>
                <w:rFonts w:ascii="Times New Roman" w:hAnsi="Times New Roman" w:cs="Times New Roman"/>
                <w:color w:val="auto"/>
                <w:sz w:val="16"/>
                <w:szCs w:val="16"/>
                <w:lang w:val="sr-Cyrl-RS"/>
              </w:rPr>
              <w:t>уростому</w:t>
            </w:r>
            <w:r w:rsidRPr="00D65AF2">
              <w:rPr>
                <w:rFonts w:ascii="Times New Roman" w:hAnsi="Times New Roman" w:cs="Times New Roman"/>
                <w:color w:val="auto"/>
                <w:sz w:val="16"/>
                <w:szCs w:val="16"/>
              </w:rPr>
              <w:t xml:space="preserve">, има право, по свакој изведеној стоми, на одговарајуће диск подлоге за стому и кесе уз диск подлогу. </w:t>
            </w:r>
          </w:p>
          <w:p w:rsidR="007143BE" w:rsidRPr="00D65AF2" w:rsidRDefault="007143BE" w:rsidP="007143BE">
            <w:pPr>
              <w:pStyle w:val="Default"/>
              <w:rPr>
                <w:rFonts w:ascii="Times New Roman" w:hAnsi="Times New Roman" w:cs="Times New Roman"/>
                <w:color w:val="auto"/>
                <w:sz w:val="16"/>
                <w:szCs w:val="16"/>
              </w:rPr>
            </w:pPr>
          </w:p>
          <w:p w:rsidR="007143BE" w:rsidRPr="00D65AF2" w:rsidRDefault="007143BE" w:rsidP="007143BE">
            <w:pPr>
              <w:pStyle w:val="Style68"/>
              <w:widowControl/>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 xml:space="preserve">10 дискова и до </w:t>
            </w:r>
            <w:r w:rsidRPr="00D65AF2">
              <w:rPr>
                <w:rStyle w:val="FontStyle87"/>
                <w:rFonts w:ascii="Times New Roman" w:hAnsi="Times New Roman" w:cs="Times New Roman"/>
                <w:color w:val="auto"/>
                <w:lang w:val="sr-Cyrl-RS"/>
              </w:rPr>
              <w:t>30</w:t>
            </w:r>
            <w:r w:rsidRPr="00D65AF2">
              <w:rPr>
                <w:rStyle w:val="FontStyle87"/>
                <w:rFonts w:ascii="Times New Roman" w:hAnsi="Times New Roman" w:cs="Times New Roman"/>
                <w:color w:val="auto"/>
              </w:rPr>
              <w:t xml:space="preserve"> кеса (месечно), које се издај</w:t>
            </w:r>
            <w:r w:rsidRPr="00D65AF2">
              <w:rPr>
                <w:rStyle w:val="FontStyle87"/>
                <w:rFonts w:ascii="Times New Roman" w:hAnsi="Times New Roman" w:cs="Times New Roman"/>
                <w:color w:val="auto"/>
                <w:lang w:val="sr-Cyrl-RS"/>
              </w:rPr>
              <w:t xml:space="preserve">у </w:t>
            </w:r>
            <w:r w:rsidRPr="00D65AF2">
              <w:rPr>
                <w:rStyle w:val="FontStyle87"/>
                <w:rFonts w:ascii="Times New Roman" w:hAnsi="Times New Roman" w:cs="Times New Roman"/>
                <w:color w:val="auto"/>
              </w:rPr>
              <w:t>за период од три месеца.</w:t>
            </w:r>
          </w:p>
        </w:tc>
      </w:tr>
      <w:tr w:rsidR="007143BE" w:rsidRPr="00664FD2" w:rsidTr="006405D2">
        <w:trPr>
          <w:cantSplit/>
          <w:trHeight w:val="48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ind w:left="5" w:hanging="5"/>
              <w:rPr>
                <w:rStyle w:val="FontStyle87"/>
                <w:rFonts w:ascii="Belfast SF" w:hAnsi="Belfast SF"/>
                <w:color w:val="auto"/>
                <w:lang w:val="sr-Cyrl-RS"/>
              </w:rPr>
            </w:pPr>
          </w:p>
        </w:tc>
        <w:tc>
          <w:tcPr>
            <w:tcW w:w="3150" w:type="dxa"/>
            <w:tcBorders>
              <w:top w:val="single" w:sz="4" w:space="0" w:color="auto"/>
              <w:left w:val="single" w:sz="4" w:space="0" w:color="auto"/>
              <w:bottom w:val="single" w:sz="4" w:space="0" w:color="auto"/>
            </w:tcBorders>
            <w:shd w:val="clear" w:color="auto" w:fill="FFFFFF"/>
          </w:tcPr>
          <w:p w:rsidR="007143BE" w:rsidRPr="00664FD2" w:rsidRDefault="007143BE" w:rsidP="007143BE">
            <w:pPr>
              <w:pStyle w:val="Style68"/>
              <w:widowControl/>
              <w:ind w:left="5" w:hanging="5"/>
              <w:rPr>
                <w:rStyle w:val="FontStyle87"/>
                <w:rFonts w:ascii="Belfast SF" w:hAnsi="Belfast SF"/>
                <w:color w:val="auto"/>
                <w:lang w:val="sr-Cyrl-RS"/>
              </w:rPr>
            </w:pPr>
          </w:p>
          <w:p w:rsidR="007143BE" w:rsidRPr="00664FD2" w:rsidRDefault="007143BE" w:rsidP="007143BE">
            <w:pPr>
              <w:pStyle w:val="Style68"/>
              <w:widowControl/>
              <w:ind w:left="5" w:hanging="5"/>
              <w:rPr>
                <w:rStyle w:val="FontStyle87"/>
                <w:rFonts w:ascii="Belfast SF" w:hAnsi="Belfast SF"/>
                <w:color w:val="auto"/>
                <w:lang w:val="sr-Cyrl-RS"/>
              </w:rPr>
            </w:pPr>
            <w:r w:rsidRPr="00664FD2">
              <w:rPr>
                <w:rStyle w:val="FontStyle87"/>
                <w:rFonts w:ascii="Times New Roman" w:hAnsi="Times New Roman" w:cs="Times New Roman"/>
                <w:color w:val="auto"/>
                <w:lang w:val="sr-Cyrl-RS"/>
              </w:rPr>
              <w:t>З</w:t>
            </w:r>
            <w:r w:rsidRPr="00664FD2">
              <w:rPr>
                <w:rStyle w:val="FontStyle87"/>
                <w:rFonts w:ascii="Times New Roman" w:hAnsi="Times New Roman" w:cs="Times New Roman"/>
                <w:color w:val="auto"/>
              </w:rPr>
              <w:t>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Style w:val="FontStyle87"/>
                <w:rFonts w:ascii="Belfast SF" w:hAnsi="Belfast SF"/>
                <w:color w:val="auto"/>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60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jc w:val="center"/>
              <w:rPr>
                <w:rFonts w:ascii="Times New Roman" w:hAnsi="Times New Roman" w:cs="Times New Roman"/>
                <w:color w:val="auto"/>
                <w:sz w:val="16"/>
                <w:szCs w:val="16"/>
              </w:rPr>
            </w:pPr>
          </w:p>
          <w:p w:rsidR="007143BE" w:rsidRPr="00D65AF2" w:rsidRDefault="007143BE" w:rsidP="007143BE">
            <w:pPr>
              <w:pStyle w:val="Style68"/>
              <w:widowControl/>
              <w:jc w:val="center"/>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rPr>
              <w:t>140</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rPr>
                <w:rFonts w:ascii="Times New Roman" w:hAnsi="Times New Roman" w:cs="Times New Roman"/>
                <w:color w:val="auto"/>
                <w:sz w:val="16"/>
                <w:szCs w:val="16"/>
                <w:lang w:val="sr-Cyrl-RS"/>
              </w:rPr>
            </w:pPr>
          </w:p>
          <w:p w:rsidR="007143BE" w:rsidRPr="00D65AF2" w:rsidRDefault="007143BE" w:rsidP="007143BE">
            <w:pPr>
              <w:pStyle w:val="Style68"/>
              <w:widowControl/>
              <w:rPr>
                <w:rFonts w:ascii="Times New Roman" w:hAnsi="Times New Roman" w:cs="Times New Roman"/>
                <w:color w:val="auto"/>
                <w:sz w:val="16"/>
                <w:szCs w:val="16"/>
              </w:rPr>
            </w:pPr>
            <w:r w:rsidRPr="00D65AF2">
              <w:rPr>
                <w:rStyle w:val="FontStyle87"/>
                <w:rFonts w:ascii="Times New Roman" w:hAnsi="Times New Roman" w:cs="Times New Roman"/>
                <w:color w:val="auto"/>
              </w:rPr>
              <w:t>Самолепљиви једноделни комплет за уростому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snapToGrid w:val="0"/>
              <w:ind w:left="5" w:hanging="5"/>
              <w:rPr>
                <w:rFonts w:ascii="Times New Roman" w:hAnsi="Times New Roman" w:cs="Times New Roman"/>
                <w:color w:val="auto"/>
                <w:sz w:val="16"/>
                <w:szCs w:val="16"/>
              </w:rPr>
            </w:pPr>
          </w:p>
          <w:p w:rsidR="007143BE" w:rsidRPr="00D65AF2" w:rsidRDefault="007143BE" w:rsidP="007143BE">
            <w:pPr>
              <w:pStyle w:val="Style68"/>
              <w:widowControl/>
              <w:ind w:left="5" w:hanging="5"/>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rPr>
              <w:t>Осигурано лице са изведеном уростомом.</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68"/>
              <w:widowControl/>
              <w:ind w:left="5" w:hanging="5"/>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З</w:t>
            </w:r>
            <w:r w:rsidRPr="00D65AF2">
              <w:rPr>
                <w:rStyle w:val="FontStyle87"/>
                <w:rFonts w:ascii="Times New Roman" w:hAnsi="Times New Roman" w:cs="Times New Roman"/>
                <w:color w:val="auto"/>
              </w:rPr>
              <w:t xml:space="preserve">а прво прописивање: </w:t>
            </w:r>
          </w:p>
          <w:p w:rsidR="007143BE" w:rsidRPr="00D65AF2" w:rsidRDefault="007143BE" w:rsidP="007143BE">
            <w:pPr>
              <w:pStyle w:val="Style68"/>
              <w:widowControl/>
              <w:ind w:left="5" w:hanging="5"/>
              <w:rPr>
                <w:rStyle w:val="FontStyle87"/>
                <w:rFonts w:ascii="Times New Roman" w:hAnsi="Times New Roman" w:cs="Times New Roman"/>
                <w:color w:val="auto"/>
              </w:rPr>
            </w:pPr>
            <w:r w:rsidRPr="00D65AF2">
              <w:rPr>
                <w:rStyle w:val="FontStyle87"/>
                <w:rFonts w:ascii="Times New Roman" w:hAnsi="Times New Roman" w:cs="Times New Roman"/>
                <w:color w:val="auto"/>
                <w:lang w:val="sr-Cyrl-RS"/>
              </w:rPr>
              <w:t>-</w:t>
            </w:r>
            <w:r w:rsidRPr="00D65AF2">
              <w:rPr>
                <w:rStyle w:val="FontStyle87"/>
                <w:rFonts w:ascii="Times New Roman" w:hAnsi="Times New Roman" w:cs="Times New Roman"/>
                <w:color w:val="auto"/>
              </w:rPr>
              <w:t>изабрани лекар на основу отпусне листе</w:t>
            </w:r>
          </w:p>
          <w:p w:rsidR="007143BE" w:rsidRPr="00D65AF2"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65AF2">
              <w:rPr>
                <w:rStyle w:val="FontStyle87"/>
                <w:rFonts w:ascii="Times New Roman" w:hAnsi="Times New Roman" w:cs="Times New Roman"/>
                <w:color w:val="auto"/>
              </w:rPr>
              <w:t>-лекарска комисија</w:t>
            </w:r>
          </w:p>
          <w:p w:rsidR="007143BE" w:rsidRPr="00D65AF2" w:rsidRDefault="007143BE" w:rsidP="007143BE">
            <w:pPr>
              <w:pStyle w:val="Style36"/>
              <w:widowControl/>
              <w:tabs>
                <w:tab w:val="left" w:pos="120"/>
              </w:tabs>
              <w:spacing w:line="182" w:lineRule="exact"/>
              <w:rPr>
                <w:rFonts w:ascii="Times New Roman" w:hAnsi="Times New Roman" w:cs="Times New Roman"/>
                <w:color w:val="auto"/>
                <w:sz w:val="16"/>
                <w:szCs w:val="16"/>
              </w:rPr>
            </w:pPr>
            <w:r w:rsidRPr="00D65AF2">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65AF2" w:rsidRDefault="007143BE" w:rsidP="007143BE">
            <w:pPr>
              <w:pStyle w:val="Style3"/>
              <w:widowControl/>
              <w:snapToGrid w:val="0"/>
              <w:jc w:val="center"/>
              <w:rPr>
                <w:rFonts w:ascii="Times New Roman" w:hAnsi="Times New Roman" w:cs="Times New Roman"/>
                <w:color w:val="auto"/>
                <w:sz w:val="16"/>
                <w:szCs w:val="16"/>
                <w:lang w:val="x-none"/>
              </w:rPr>
            </w:pPr>
            <w:r w:rsidRPr="00D65AF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
              <w:widowControl/>
              <w:jc w:val="center"/>
              <w:rPr>
                <w:rStyle w:val="FontStyle87"/>
                <w:rFonts w:ascii="Times New Roman" w:hAnsi="Times New Roman" w:cs="Times New Roman"/>
                <w:color w:val="auto"/>
                <w:lang w:val="sr-Cyrl-RS"/>
              </w:rPr>
            </w:pPr>
          </w:p>
          <w:p w:rsidR="007143BE" w:rsidRPr="00D65AF2" w:rsidRDefault="007143BE" w:rsidP="007143BE">
            <w:pPr>
              <w:pStyle w:val="Style3"/>
              <w:widowControl/>
              <w:jc w:val="center"/>
              <w:rPr>
                <w:rStyle w:val="FontStyle87"/>
                <w:rFonts w:ascii="Times New Roman" w:hAnsi="Times New Roman" w:cs="Times New Roman"/>
                <w:color w:val="auto"/>
                <w:lang w:val="sr-Cyrl-RS"/>
              </w:rPr>
            </w:pPr>
            <w:r w:rsidRPr="00D65AF2">
              <w:rPr>
                <w:rStyle w:val="FontStyle87"/>
                <w:rFonts w:ascii="Times New Roman" w:hAnsi="Times New Roman" w:cs="Times New Roman"/>
                <w:color w:val="auto"/>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D65AF2">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65AF2"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65AF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65AF2"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D65AF2"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D65AF2">
              <w:rPr>
                <w:rStyle w:val="FontStyle87"/>
                <w:rFonts w:ascii="Times New Roman" w:hAnsi="Times New Roman" w:cs="Times New Roman"/>
                <w:color w:val="auto"/>
                <w:lang w:val="sr-Cyrl-RS"/>
              </w:rPr>
              <w:t xml:space="preserve">Осигурано лице има право на </w:t>
            </w:r>
            <w:r w:rsidRPr="00D65AF2">
              <w:rPr>
                <w:rStyle w:val="FontStyle87"/>
                <w:rFonts w:ascii="Times New Roman" w:hAnsi="Times New Roman" w:cs="Times New Roman"/>
                <w:color w:val="auto"/>
              </w:rPr>
              <w:t>30 самолепљивих једноделних комплета</w:t>
            </w:r>
            <w:r w:rsidRPr="00D65AF2">
              <w:rPr>
                <w:rStyle w:val="FontStyle87"/>
                <w:rFonts w:ascii="Times New Roman" w:hAnsi="Times New Roman" w:cs="Times New Roman"/>
                <w:color w:val="auto"/>
                <w:lang w:val="sr-Cyrl-RS"/>
              </w:rPr>
              <w:t>, који се и</w:t>
            </w:r>
            <w:r w:rsidRPr="00D65AF2">
              <w:rPr>
                <w:rStyle w:val="FontStyle87"/>
                <w:rFonts w:ascii="Times New Roman" w:hAnsi="Times New Roman" w:cs="Times New Roman"/>
                <w:color w:val="auto"/>
              </w:rPr>
              <w:t>здају за период од три месеца</w:t>
            </w:r>
            <w:r w:rsidRPr="00D65AF2">
              <w:rPr>
                <w:rStyle w:val="FontStyle87"/>
                <w:rFonts w:ascii="Times New Roman" w:hAnsi="Times New Roman" w:cs="Times New Roman"/>
                <w:color w:val="auto"/>
                <w:lang w:val="sr-Cyrl-RS"/>
              </w:rPr>
              <w:t>.</w:t>
            </w:r>
          </w:p>
        </w:tc>
      </w:tr>
      <w:tr w:rsidR="007143BE" w:rsidRPr="00664FD2" w:rsidTr="006405D2">
        <w:trPr>
          <w:cantSplit/>
          <w:trHeight w:val="440"/>
        </w:trPr>
        <w:tc>
          <w:tcPr>
            <w:tcW w:w="720" w:type="dxa"/>
            <w:vMerge/>
            <w:tcBorders>
              <w:top w:val="single" w:sz="4" w:space="0" w:color="auto"/>
              <w:left w:val="single" w:sz="6" w:space="0" w:color="000080"/>
              <w:bottom w:val="single" w:sz="6" w:space="0" w:color="000080"/>
            </w:tcBorders>
            <w:shd w:val="clear" w:color="auto" w:fill="FFFFFF"/>
          </w:tcPr>
          <w:p w:rsidR="007143BE" w:rsidRPr="00664FD2" w:rsidRDefault="007143BE" w:rsidP="007143BE">
            <w:pPr>
              <w:pStyle w:val="Style68"/>
              <w:widowControl/>
              <w:snapToGrid w:val="0"/>
              <w:jc w:val="center"/>
              <w:rPr>
                <w:rFonts w:ascii="Belfast SF" w:hAnsi="Belfast SF"/>
                <w:color w:val="auto"/>
              </w:rPr>
            </w:pPr>
          </w:p>
        </w:tc>
        <w:tc>
          <w:tcPr>
            <w:tcW w:w="1357" w:type="dxa"/>
            <w:vMerge/>
            <w:tcBorders>
              <w:top w:val="single" w:sz="4" w:space="0" w:color="auto"/>
              <w:left w:val="single" w:sz="6" w:space="0" w:color="000080"/>
              <w:bottom w:val="single" w:sz="6" w:space="0" w:color="000080"/>
            </w:tcBorders>
            <w:shd w:val="clear" w:color="auto" w:fill="FFFFFF"/>
          </w:tcPr>
          <w:p w:rsidR="007143BE" w:rsidRPr="00664FD2" w:rsidRDefault="007143BE" w:rsidP="007143BE">
            <w:pPr>
              <w:pStyle w:val="Style68"/>
              <w:widowControl/>
              <w:snapToGrid w:val="0"/>
              <w:rPr>
                <w:rFonts w:ascii="Belfast SF" w:hAnsi="Belfast SF"/>
                <w:color w:val="auto"/>
                <w:lang w:val="sr-Cyrl-RS"/>
              </w:rPr>
            </w:pPr>
          </w:p>
        </w:tc>
        <w:tc>
          <w:tcPr>
            <w:tcW w:w="2520" w:type="dxa"/>
            <w:vMerge/>
            <w:tcBorders>
              <w:top w:val="single" w:sz="4" w:space="0" w:color="auto"/>
              <w:left w:val="single" w:sz="6" w:space="0" w:color="000080"/>
              <w:bottom w:val="single" w:sz="6" w:space="0" w:color="000080"/>
              <w:right w:val="single" w:sz="4" w:space="0" w:color="auto"/>
            </w:tcBorders>
            <w:shd w:val="clear" w:color="auto" w:fill="FFFFFF"/>
          </w:tcPr>
          <w:p w:rsidR="007143BE" w:rsidRPr="00664FD2" w:rsidRDefault="007143BE" w:rsidP="007143BE">
            <w:pPr>
              <w:pStyle w:val="Style68"/>
              <w:widowControl/>
              <w:snapToGrid w:val="0"/>
              <w:ind w:left="5" w:hanging="5"/>
              <w:rPr>
                <w:rFonts w:ascii="Belfast SF" w:hAnsi="Belfast SF"/>
                <w:color w:val="auto"/>
              </w:rPr>
            </w:pPr>
          </w:p>
        </w:tc>
        <w:tc>
          <w:tcPr>
            <w:tcW w:w="3150" w:type="dxa"/>
            <w:tcBorders>
              <w:top w:val="single" w:sz="4" w:space="0" w:color="auto"/>
              <w:left w:val="single" w:sz="4" w:space="0" w:color="auto"/>
              <w:bottom w:val="single" w:sz="4" w:space="0" w:color="auto"/>
            </w:tcBorders>
            <w:shd w:val="clear" w:color="auto" w:fill="FFFFFF"/>
          </w:tcPr>
          <w:p w:rsidR="007143BE" w:rsidRPr="00E304FD" w:rsidRDefault="007143BE" w:rsidP="007143BE">
            <w:pPr>
              <w:pStyle w:val="Style68"/>
              <w:widowControl/>
              <w:rPr>
                <w:rStyle w:val="FontStyle87"/>
                <w:rFonts w:ascii="Calibri" w:hAnsi="Calibri"/>
                <w:color w:val="auto"/>
                <w:lang w:val="sr-Cyrl-RS"/>
              </w:rPr>
            </w:pPr>
            <w:r w:rsidRPr="00664FD2">
              <w:rPr>
                <w:rStyle w:val="FontStyle87"/>
                <w:rFonts w:ascii="Times New Roman" w:hAnsi="Times New Roman" w:cs="Times New Roman"/>
                <w:color w:val="auto"/>
                <w:lang w:val="sr-Cyrl-RS"/>
              </w:rPr>
              <w:t>З</w:t>
            </w:r>
            <w:r w:rsidRPr="00664FD2">
              <w:rPr>
                <w:rStyle w:val="FontStyle87"/>
                <w:rFonts w:ascii="Times New Roman" w:hAnsi="Times New Roman" w:cs="Times New Roman"/>
                <w:color w:val="auto"/>
              </w:rPr>
              <w:t>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 xml:space="preserve">: </w:t>
            </w:r>
          </w:p>
          <w:p w:rsidR="007143BE" w:rsidRPr="00664FD2" w:rsidRDefault="007143BE" w:rsidP="007143BE">
            <w:pPr>
              <w:pStyle w:val="Style68"/>
              <w:widowControl/>
              <w:rPr>
                <w:rStyle w:val="FontStyle87"/>
                <w:rFonts w:ascii="Belfast SF" w:hAnsi="Belfast SF"/>
                <w:color w:val="auto"/>
                <w:lang w:val="sr-Cyrl-RS"/>
              </w:rPr>
            </w:pP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6" w:space="0" w:color="000080"/>
              <w:bottom w:val="single" w:sz="6" w:space="0" w:color="000080"/>
            </w:tcBorders>
            <w:shd w:val="clear" w:color="auto" w:fill="FFFFFF"/>
          </w:tcPr>
          <w:p w:rsidR="007143BE" w:rsidRPr="00664FD2" w:rsidRDefault="007143BE" w:rsidP="007143BE">
            <w:pPr>
              <w:pStyle w:val="Style3"/>
              <w:widowControl/>
              <w:jc w:val="center"/>
              <w:rPr>
                <w:rStyle w:val="FontStyle87"/>
                <w:rFonts w:ascii="Belfast SF" w:hAnsi="Belfast SF"/>
                <w:color w:val="auto"/>
                <w:lang w:val="sr-Cyrl-RS"/>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Style w:val="FontStyle87"/>
                <w:rFonts w:ascii="Belfast SF" w:hAnsi="Belfast SF"/>
                <w:color w:val="auto"/>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6" w:space="0" w:color="000080"/>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Pr>
        <w:tc>
          <w:tcPr>
            <w:tcW w:w="7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rPr>
            </w:pPr>
          </w:p>
          <w:p w:rsidR="007143BE" w:rsidRPr="00944934" w:rsidRDefault="007143BE" w:rsidP="007143BE">
            <w:pPr>
              <w:pStyle w:val="Style68"/>
              <w:widowControl/>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141</w:t>
            </w:r>
          </w:p>
        </w:tc>
        <w:tc>
          <w:tcPr>
            <w:tcW w:w="1357"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snapToGrid w:val="0"/>
              <w:ind w:firstLine="5"/>
              <w:rPr>
                <w:rFonts w:ascii="Times New Roman" w:hAnsi="Times New Roman" w:cs="Times New Roman"/>
                <w:color w:val="auto"/>
                <w:sz w:val="16"/>
                <w:szCs w:val="16"/>
              </w:rPr>
            </w:pPr>
          </w:p>
          <w:p w:rsidR="007143BE" w:rsidRPr="00944934" w:rsidRDefault="007143BE" w:rsidP="007143BE">
            <w:pPr>
              <w:pStyle w:val="Style68"/>
              <w:widowControl/>
              <w:ind w:firstLine="5"/>
              <w:rPr>
                <w:rStyle w:val="FontStyle87"/>
                <w:rFonts w:ascii="Times New Roman" w:hAnsi="Times New Roman" w:cs="Times New Roman"/>
                <w:color w:val="auto"/>
              </w:rPr>
            </w:pPr>
            <w:r w:rsidRPr="00944934">
              <w:rPr>
                <w:rStyle w:val="FontStyle87"/>
                <w:rFonts w:ascii="Times New Roman" w:hAnsi="Times New Roman" w:cs="Times New Roman"/>
                <w:color w:val="auto"/>
              </w:rPr>
              <w:t>Крема за негу стоме</w:t>
            </w:r>
          </w:p>
        </w:tc>
        <w:tc>
          <w:tcPr>
            <w:tcW w:w="25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rPr>
                <w:rFonts w:ascii="Times New Roman" w:hAnsi="Times New Roman" w:cs="Times New Roman"/>
                <w:color w:val="auto"/>
                <w:sz w:val="16"/>
                <w:szCs w:val="16"/>
              </w:rPr>
            </w:pPr>
            <w:r w:rsidRPr="00944934">
              <w:rPr>
                <w:rStyle w:val="FontStyle87"/>
                <w:rFonts w:ascii="Times New Roman" w:hAnsi="Times New Roman" w:cs="Times New Roman"/>
                <w:color w:val="auto"/>
              </w:rPr>
              <w:t xml:space="preserve">- иритирана кожа око илео, </w:t>
            </w:r>
            <w:r w:rsidRPr="00944934">
              <w:rPr>
                <w:rStyle w:val="FontStyle87"/>
                <w:rFonts w:ascii="Times New Roman" w:hAnsi="Times New Roman" w:cs="Times New Roman"/>
                <w:color w:val="auto"/>
                <w:lang w:val="sr-Cyrl-RS"/>
              </w:rPr>
              <w:t xml:space="preserve">ветколо, </w:t>
            </w:r>
            <w:r w:rsidRPr="00944934">
              <w:rPr>
                <w:rStyle w:val="FontStyle87"/>
                <w:rFonts w:ascii="Times New Roman" w:hAnsi="Times New Roman" w:cs="Times New Roman"/>
                <w:color w:val="auto"/>
              </w:rPr>
              <w:t xml:space="preserve">коло или уростоме </w:t>
            </w:r>
          </w:p>
        </w:tc>
        <w:tc>
          <w:tcPr>
            <w:tcW w:w="3150" w:type="dxa"/>
            <w:tcBorders>
              <w:top w:val="single" w:sz="4" w:space="0" w:color="auto"/>
              <w:left w:val="single" w:sz="6" w:space="0" w:color="000080"/>
              <w:bottom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Pr="00944934" w:rsidRDefault="007143BE" w:rsidP="007143BE">
            <w:pPr>
              <w:pStyle w:val="Style68"/>
              <w:widowControl/>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изабрани лекар</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3"/>
              <w:widowControl/>
              <w:jc w:val="center"/>
              <w:rPr>
                <w:rStyle w:val="FontStyle87"/>
                <w:rFonts w:ascii="Times New Roman" w:hAnsi="Times New Roman" w:cs="Times New Roman"/>
                <w:color w:val="auto"/>
              </w:rPr>
            </w:pPr>
            <w:r w:rsidRPr="00944934">
              <w:rPr>
                <w:rFonts w:ascii="Times New Roman" w:hAnsi="Times New Roman" w:cs="Times New Roman"/>
                <w:color w:val="auto"/>
                <w:sz w:val="16"/>
                <w:szCs w:val="16"/>
                <w:lang w:val="x-none"/>
              </w:rPr>
              <w:t>-</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Pr="00944934" w:rsidRDefault="007143BE" w:rsidP="004E1A66">
            <w:pPr>
              <w:pStyle w:val="Style36"/>
              <w:widowControl/>
              <w:tabs>
                <w:tab w:val="left" w:pos="168"/>
              </w:tabs>
              <w:spacing w:line="240" w:lineRule="auto"/>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lang w:val="sr-Cyrl-RS"/>
              </w:rPr>
              <w:t>Н</w:t>
            </w:r>
            <w:r w:rsidRPr="00944934">
              <w:rPr>
                <w:rStyle w:val="FontStyle87"/>
                <w:rFonts w:ascii="Times New Roman" w:hAnsi="Times New Roman" w:cs="Times New Roman"/>
                <w:color w:val="auto"/>
              </w:rPr>
              <w:t xml:space="preserve">ајвише четири </w:t>
            </w:r>
            <w:r w:rsidRPr="00944934">
              <w:rPr>
                <w:rStyle w:val="FontStyle87"/>
                <w:rFonts w:ascii="Times New Roman" w:hAnsi="Times New Roman" w:cs="Times New Roman"/>
                <w:color w:val="auto"/>
                <w:lang w:val="sr-Cyrl-RS"/>
              </w:rPr>
              <w:t xml:space="preserve">креме за негу стоме </w:t>
            </w:r>
            <w:r w:rsidRPr="00944934">
              <w:rPr>
                <w:rStyle w:val="FontStyle87"/>
                <w:rFonts w:ascii="Times New Roman" w:hAnsi="Times New Roman" w:cs="Times New Roman"/>
                <w:color w:val="auto"/>
              </w:rPr>
              <w:t xml:space="preserve">за </w:t>
            </w:r>
            <w:r w:rsidR="004E1A66">
              <w:rPr>
                <w:rStyle w:val="FontStyle87"/>
                <w:rFonts w:ascii="Times New Roman" w:hAnsi="Times New Roman" w:cs="Times New Roman"/>
                <w:color w:val="auto"/>
                <w:lang w:val="sr-Cyrl-RS"/>
              </w:rPr>
              <w:t>12 месеци</w:t>
            </w:r>
            <w:r w:rsidRPr="00944934">
              <w:rPr>
                <w:rStyle w:val="FontStyle87"/>
                <w:rFonts w:ascii="Times New Roman" w:hAnsi="Times New Roman" w:cs="Times New Roman"/>
                <w:color w:val="auto"/>
                <w:lang w:val="sr-Cyrl-RS"/>
              </w:rPr>
              <w:t>.</w:t>
            </w:r>
          </w:p>
        </w:tc>
      </w:tr>
      <w:tr w:rsidR="007143BE" w:rsidRPr="00664FD2" w:rsidTr="006405D2">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rPr>
            </w:pPr>
          </w:p>
          <w:p w:rsidR="007143BE" w:rsidRPr="00944934" w:rsidRDefault="007143BE" w:rsidP="007143BE">
            <w:pPr>
              <w:pStyle w:val="Style68"/>
              <w:widowControl/>
              <w:snapToGrid w:val="0"/>
              <w:jc w:val="center"/>
              <w:rPr>
                <w:rFonts w:ascii="Times New Roman" w:hAnsi="Times New Roman" w:cs="Times New Roman"/>
                <w:color w:val="auto"/>
                <w:sz w:val="16"/>
                <w:szCs w:val="16"/>
              </w:rPr>
            </w:pPr>
            <w:r w:rsidRPr="00944934">
              <w:rPr>
                <w:rFonts w:ascii="Times New Roman" w:hAnsi="Times New Roman" w:cs="Times New Roman"/>
                <w:color w:val="auto"/>
                <w:sz w:val="16"/>
                <w:szCs w:val="16"/>
              </w:rPr>
              <w:t>220</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spacing w:line="187" w:lineRule="exact"/>
              <w:ind w:firstLine="5"/>
              <w:rPr>
                <w:rFonts w:ascii="Times New Roman" w:hAnsi="Times New Roman" w:cs="Times New Roman"/>
                <w:color w:val="auto"/>
                <w:sz w:val="16"/>
                <w:szCs w:val="16"/>
                <w:lang w:val="sr-Cyrl-RS"/>
              </w:rPr>
            </w:pPr>
          </w:p>
          <w:p w:rsidR="007143BE" w:rsidRPr="00944934" w:rsidRDefault="007143BE" w:rsidP="007143BE">
            <w:pPr>
              <w:pStyle w:val="Style68"/>
              <w:widowControl/>
              <w:snapToGrid w:val="0"/>
              <w:spacing w:line="187" w:lineRule="exact"/>
              <w:ind w:firstLine="5"/>
              <w:rPr>
                <w:rFonts w:ascii="Times New Roman" w:hAnsi="Times New Roman" w:cs="Times New Roman"/>
                <w:color w:val="auto"/>
                <w:sz w:val="16"/>
                <w:szCs w:val="16"/>
                <w:lang w:val="sr-Cyrl-RS"/>
              </w:rPr>
            </w:pPr>
          </w:p>
          <w:p w:rsidR="007143BE" w:rsidRPr="00944934" w:rsidRDefault="007143BE" w:rsidP="007143BE">
            <w:pPr>
              <w:pStyle w:val="Style68"/>
              <w:widowControl/>
              <w:snapToGrid w:val="0"/>
              <w:spacing w:line="187" w:lineRule="exact"/>
              <w:ind w:firstLine="5"/>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Спреј за негу стоме</w:t>
            </w:r>
            <w:r w:rsidRPr="00944934">
              <w:rPr>
                <w:rFonts w:ascii="Times New Roman" w:hAnsi="Times New Roman" w:cs="Times New Roman"/>
                <w:color w:val="auto"/>
                <w:sz w:val="16"/>
                <w:szCs w:val="16"/>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rPr>
              <w:t xml:space="preserve">- иритирана кожа око илео, ветколо, коло или уростоме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rPr>
                <w:rStyle w:val="FontStyle87"/>
                <w:rFonts w:ascii="Times New Roman" w:hAnsi="Times New Roman" w:cs="Times New Roman"/>
                <w:color w:val="auto"/>
                <w:lang w:val="sr-Cyrl-RS"/>
              </w:rPr>
            </w:pPr>
          </w:p>
          <w:p w:rsidR="007143BE" w:rsidRPr="00944934" w:rsidRDefault="007143BE" w:rsidP="007143BE">
            <w:pPr>
              <w:pStyle w:val="Style68"/>
              <w:widowControl/>
              <w:snapToGrid w:val="0"/>
              <w:rPr>
                <w:rStyle w:val="FontStyle87"/>
                <w:rFonts w:ascii="Times New Roman" w:hAnsi="Times New Roman" w:cs="Times New Roman"/>
                <w:color w:val="auto"/>
              </w:rPr>
            </w:pPr>
          </w:p>
          <w:p w:rsidR="007143BE" w:rsidRPr="00944934" w:rsidRDefault="007143BE" w:rsidP="007143BE">
            <w:pPr>
              <w:pStyle w:val="Style68"/>
              <w:widowControl/>
              <w:snapToGrid w:val="0"/>
              <w:rPr>
                <w:rFonts w:ascii="Times New Roman" w:hAnsi="Times New Roman" w:cs="Times New Roman"/>
                <w:color w:val="auto"/>
                <w:sz w:val="16"/>
                <w:szCs w:val="16"/>
              </w:rPr>
            </w:pPr>
            <w:r w:rsidRPr="00944934">
              <w:rPr>
                <w:rStyle w:val="FontStyle87"/>
                <w:rFonts w:ascii="Times New Roman" w:hAnsi="Times New Roman" w:cs="Times New Roman"/>
                <w:color w:val="auto"/>
              </w:rPr>
              <w:t>- изабрани лекар</w:t>
            </w:r>
          </w:p>
        </w:tc>
        <w:tc>
          <w:tcPr>
            <w:tcW w:w="1170" w:type="dxa"/>
            <w:tcBorders>
              <w:top w:val="single" w:sz="4" w:space="0" w:color="auto"/>
              <w:left w:val="single" w:sz="4" w:space="0" w:color="auto"/>
              <w:bottom w:val="single" w:sz="4" w:space="0" w:color="auto"/>
              <w:right w:val="single" w:sz="4" w:space="0" w:color="auto"/>
            </w:tcBorders>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r w:rsidRPr="00944934">
              <w:rPr>
                <w:rStyle w:val="FontStyle87"/>
                <w:rFonts w:ascii="Times New Roman" w:hAnsi="Times New Roman" w:cs="Times New Roman"/>
                <w:color w:val="auto"/>
              </w:rPr>
              <w:t>HE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143BE" w:rsidRDefault="007143BE" w:rsidP="007143BE">
            <w:pPr>
              <w:spacing w:after="0" w:line="240" w:lineRule="auto"/>
              <w:rPr>
                <w:rStyle w:val="FontStyle87"/>
                <w:rFonts w:ascii="Times New Roman" w:hAnsi="Times New Roman" w:cs="Times New Roman"/>
                <w:color w:val="auto"/>
                <w:lang w:val="sr-Cyrl-RS"/>
              </w:rPr>
            </w:pPr>
          </w:p>
          <w:p w:rsidR="007143BE" w:rsidRPr="00944934" w:rsidRDefault="007143BE" w:rsidP="007143BE">
            <w:pPr>
              <w:spacing w:after="0" w:line="240" w:lineRule="auto"/>
              <w:jc w:val="center"/>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lang w:val="sr-Cyrl-RS"/>
              </w:rPr>
              <w:t>ДА</w:t>
            </w:r>
          </w:p>
        </w:tc>
        <w:tc>
          <w:tcPr>
            <w:tcW w:w="2520" w:type="dxa"/>
            <w:tcBorders>
              <w:top w:val="single" w:sz="4" w:space="0" w:color="auto"/>
              <w:left w:val="single" w:sz="4" w:space="0" w:color="auto"/>
              <w:bottom w:val="single" w:sz="4" w:space="0" w:color="auto"/>
              <w:right w:val="single" w:sz="4" w:space="0" w:color="auto"/>
            </w:tcBorders>
          </w:tcPr>
          <w:p w:rsidR="007143BE" w:rsidRPr="00944934" w:rsidRDefault="007143BE" w:rsidP="007143BE">
            <w:pPr>
              <w:spacing w:after="0" w:line="240" w:lineRule="auto"/>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Н</w:t>
            </w:r>
            <w:r w:rsidRPr="00944934">
              <w:rPr>
                <w:rStyle w:val="FontStyle87"/>
                <w:rFonts w:ascii="Times New Roman" w:hAnsi="Times New Roman" w:cs="Times New Roman"/>
                <w:color w:val="auto"/>
              </w:rPr>
              <w:t xml:space="preserve">ајвише четири </w:t>
            </w:r>
            <w:r w:rsidRPr="00944934">
              <w:rPr>
                <w:rStyle w:val="FontStyle87"/>
                <w:rFonts w:ascii="Times New Roman" w:hAnsi="Times New Roman" w:cs="Times New Roman"/>
                <w:color w:val="auto"/>
                <w:lang w:val="sr-Cyrl-RS"/>
              </w:rPr>
              <w:t xml:space="preserve">спреја за негу стоме </w:t>
            </w:r>
            <w:r w:rsidRPr="00944934">
              <w:rPr>
                <w:rStyle w:val="FontStyle87"/>
                <w:rFonts w:ascii="Times New Roman" w:hAnsi="Times New Roman" w:cs="Times New Roman"/>
                <w:color w:val="auto"/>
              </w:rPr>
              <w:t xml:space="preserve">за </w:t>
            </w:r>
            <w:r w:rsidR="004E1A66">
              <w:rPr>
                <w:rStyle w:val="FontStyle87"/>
                <w:rFonts w:ascii="Times New Roman" w:hAnsi="Times New Roman" w:cs="Times New Roman"/>
                <w:color w:val="auto"/>
                <w:lang w:val="sr-Cyrl-RS"/>
              </w:rPr>
              <w:t>12 месеци</w:t>
            </w:r>
            <w:r w:rsidRPr="00944934">
              <w:rPr>
                <w:rStyle w:val="FontStyle87"/>
                <w:rFonts w:ascii="Times New Roman" w:hAnsi="Times New Roman" w:cs="Times New Roman"/>
                <w:color w:val="auto"/>
                <w:lang w:val="sr-Cyrl-RS"/>
              </w:rPr>
              <w:t>.</w:t>
            </w:r>
          </w:p>
          <w:p w:rsidR="007143BE" w:rsidRPr="00944934" w:rsidRDefault="007143BE" w:rsidP="007143BE">
            <w:pPr>
              <w:spacing w:after="0" w:line="240" w:lineRule="auto"/>
              <w:rPr>
                <w:rStyle w:val="FontStyle87"/>
                <w:rFonts w:ascii="Times New Roman" w:hAnsi="Times New Roman" w:cs="Times New Roman"/>
                <w:color w:val="auto"/>
                <w:lang w:val="sr-Cyrl-RS"/>
              </w:rPr>
            </w:pPr>
          </w:p>
          <w:p w:rsidR="007143BE" w:rsidRPr="00944934" w:rsidRDefault="007143BE" w:rsidP="007143BE">
            <w:pPr>
              <w:spacing w:after="0" w:line="240" w:lineRule="auto"/>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 xml:space="preserve">Помагало се обезбеђује осигураном лицу уместо </w:t>
            </w:r>
            <w:r w:rsidRPr="00944934">
              <w:rPr>
                <w:rStyle w:val="FontStyle87"/>
                <w:rFonts w:ascii="Times New Roman" w:hAnsi="Times New Roman" w:cs="Times New Roman"/>
                <w:color w:val="auto"/>
              </w:rPr>
              <w:t>крем</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за негу стоме</w:t>
            </w:r>
            <w:r w:rsidRPr="00944934">
              <w:rPr>
                <w:rStyle w:val="FontStyle87"/>
                <w:rFonts w:ascii="Times New Roman" w:hAnsi="Times New Roman" w:cs="Times New Roman"/>
                <w:color w:val="auto"/>
                <w:lang w:val="sr-Cyrl-RS"/>
              </w:rPr>
              <w:t>.</w:t>
            </w:r>
          </w:p>
        </w:tc>
      </w:tr>
      <w:tr w:rsidR="007143BE" w:rsidRPr="00664FD2" w:rsidTr="006405D2">
        <w:trPr>
          <w:cantSplit/>
        </w:trPr>
        <w:tc>
          <w:tcPr>
            <w:tcW w:w="720" w:type="dxa"/>
            <w:tcBorders>
              <w:top w:val="single" w:sz="4" w:space="0" w:color="auto"/>
              <w:left w:val="single" w:sz="6" w:space="0" w:color="000080"/>
              <w:bottom w:val="single" w:sz="6" w:space="0" w:color="000080"/>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rPr>
            </w:pPr>
          </w:p>
          <w:p w:rsidR="007143BE" w:rsidRPr="00944934" w:rsidRDefault="007143BE" w:rsidP="007143BE">
            <w:pPr>
              <w:pStyle w:val="Style68"/>
              <w:widowControl/>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142</w:t>
            </w:r>
          </w:p>
        </w:tc>
        <w:tc>
          <w:tcPr>
            <w:tcW w:w="1357" w:type="dxa"/>
            <w:tcBorders>
              <w:top w:val="single" w:sz="4" w:space="0" w:color="auto"/>
              <w:left w:val="single" w:sz="6" w:space="0" w:color="000080"/>
              <w:bottom w:val="single" w:sz="6" w:space="0" w:color="000080"/>
            </w:tcBorders>
            <w:shd w:val="clear" w:color="auto" w:fill="FFFFFF"/>
          </w:tcPr>
          <w:p w:rsidR="007143BE" w:rsidRPr="00944934" w:rsidRDefault="007143BE" w:rsidP="007143BE">
            <w:pPr>
              <w:pStyle w:val="Style68"/>
              <w:widowControl/>
              <w:snapToGrid w:val="0"/>
              <w:spacing w:line="187" w:lineRule="exact"/>
              <w:ind w:firstLine="5"/>
              <w:rPr>
                <w:rFonts w:ascii="Times New Roman" w:hAnsi="Times New Roman" w:cs="Times New Roman"/>
                <w:color w:val="auto"/>
                <w:sz w:val="16"/>
                <w:szCs w:val="16"/>
              </w:rPr>
            </w:pPr>
          </w:p>
          <w:p w:rsidR="007143BE" w:rsidRPr="00944934" w:rsidRDefault="007143BE" w:rsidP="007143BE">
            <w:pPr>
              <w:pStyle w:val="Style68"/>
              <w:widowControl/>
              <w:spacing w:line="187" w:lineRule="exact"/>
              <w:ind w:firstLine="5"/>
              <w:rPr>
                <w:rStyle w:val="FontStyle87"/>
                <w:rFonts w:ascii="Times New Roman" w:hAnsi="Times New Roman" w:cs="Times New Roman"/>
                <w:color w:val="auto"/>
              </w:rPr>
            </w:pPr>
            <w:r w:rsidRPr="00944934">
              <w:rPr>
                <w:rStyle w:val="FontStyle87"/>
                <w:rFonts w:ascii="Times New Roman" w:hAnsi="Times New Roman" w:cs="Times New Roman"/>
                <w:color w:val="auto"/>
              </w:rPr>
              <w:t>Паста за испуне ожиљних неравнина</w:t>
            </w:r>
          </w:p>
        </w:tc>
        <w:tc>
          <w:tcPr>
            <w:tcW w:w="2520" w:type="dxa"/>
            <w:tcBorders>
              <w:top w:val="single" w:sz="4" w:space="0" w:color="auto"/>
              <w:left w:val="single" w:sz="6" w:space="0" w:color="000080"/>
              <w:bottom w:val="single" w:sz="6" w:space="0" w:color="000080"/>
            </w:tcBorders>
            <w:shd w:val="clear" w:color="auto" w:fill="FFFFFF"/>
          </w:tcPr>
          <w:p w:rsidR="007143BE" w:rsidRPr="00944934" w:rsidRDefault="007143BE" w:rsidP="007143BE">
            <w:pPr>
              <w:pStyle w:val="Style68"/>
              <w:widowControl/>
              <w:rPr>
                <w:rFonts w:ascii="Times New Roman" w:hAnsi="Times New Roman" w:cs="Times New Roman"/>
                <w:color w:val="auto"/>
                <w:sz w:val="16"/>
                <w:szCs w:val="16"/>
              </w:rPr>
            </w:pPr>
            <w:r w:rsidRPr="00944934">
              <w:rPr>
                <w:rStyle w:val="FontStyle87"/>
                <w:rFonts w:ascii="Times New Roman" w:hAnsi="Times New Roman" w:cs="Times New Roman"/>
                <w:color w:val="auto"/>
              </w:rPr>
              <w:t>- постојање ожиљака око стоме који онемогућавају несметану апликацију диск подлоге</w:t>
            </w:r>
          </w:p>
        </w:tc>
        <w:tc>
          <w:tcPr>
            <w:tcW w:w="3150" w:type="dxa"/>
            <w:tcBorders>
              <w:top w:val="single" w:sz="4" w:space="0" w:color="auto"/>
              <w:left w:val="single" w:sz="6" w:space="0" w:color="000080"/>
              <w:bottom w:val="single" w:sz="6" w:space="0" w:color="000080"/>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Pr="00944934" w:rsidRDefault="007143BE" w:rsidP="007143BE">
            <w:pPr>
              <w:pStyle w:val="Style68"/>
              <w:widowControl/>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изабрани лекар</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auto"/>
              <w:left w:val="single" w:sz="6" w:space="0" w:color="000080"/>
              <w:bottom w:val="single" w:sz="6" w:space="0" w:color="000080"/>
            </w:tcBorders>
            <w:shd w:val="clear" w:color="auto" w:fill="FFFFFF"/>
          </w:tcPr>
          <w:p w:rsidR="007143BE" w:rsidRPr="00944934" w:rsidRDefault="007143BE" w:rsidP="007143BE">
            <w:pPr>
              <w:pStyle w:val="Style3"/>
              <w:widowControl/>
              <w:jc w:val="center"/>
              <w:rPr>
                <w:rStyle w:val="FontStyle87"/>
                <w:rFonts w:ascii="Times New Roman" w:hAnsi="Times New Roman" w:cs="Times New Roman"/>
                <w:color w:val="auto"/>
              </w:rPr>
            </w:pPr>
            <w:r w:rsidRPr="00944934">
              <w:rPr>
                <w:rFonts w:ascii="Times New Roman" w:hAnsi="Times New Roman" w:cs="Times New Roman"/>
                <w:color w:val="auto"/>
                <w:sz w:val="16"/>
                <w:szCs w:val="16"/>
                <w:lang w:val="x-none"/>
              </w:rPr>
              <w:t>-</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7143BE" w:rsidRPr="00944934" w:rsidRDefault="007143BE" w:rsidP="004E1A66">
            <w:pPr>
              <w:pStyle w:val="Style36"/>
              <w:widowControl/>
              <w:tabs>
                <w:tab w:val="left" w:pos="168"/>
              </w:tabs>
              <w:spacing w:line="240" w:lineRule="auto"/>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lang w:val="sr-Cyrl-RS"/>
              </w:rPr>
              <w:t>Н</w:t>
            </w:r>
            <w:r w:rsidRPr="00944934">
              <w:rPr>
                <w:rStyle w:val="FontStyle87"/>
                <w:rFonts w:ascii="Times New Roman" w:hAnsi="Times New Roman" w:cs="Times New Roman"/>
                <w:color w:val="auto"/>
              </w:rPr>
              <w:t xml:space="preserve">ајвише </w:t>
            </w:r>
            <w:r w:rsidRPr="00944934">
              <w:rPr>
                <w:rStyle w:val="FontStyle87"/>
                <w:rFonts w:ascii="Times New Roman" w:hAnsi="Times New Roman" w:cs="Times New Roman"/>
                <w:color w:val="auto"/>
                <w:lang w:val="sr-Cyrl-RS"/>
              </w:rPr>
              <w:t xml:space="preserve">две пасте за испуне ожиљних неравнина </w:t>
            </w:r>
            <w:r w:rsidRPr="00944934">
              <w:rPr>
                <w:rStyle w:val="FontStyle87"/>
                <w:rFonts w:ascii="Times New Roman" w:hAnsi="Times New Roman" w:cs="Times New Roman"/>
                <w:color w:val="auto"/>
              </w:rPr>
              <w:t xml:space="preserve">за </w:t>
            </w:r>
            <w:r w:rsidR="004E1A66">
              <w:rPr>
                <w:rStyle w:val="FontStyle87"/>
                <w:rFonts w:ascii="Times New Roman" w:hAnsi="Times New Roman" w:cs="Times New Roman"/>
                <w:color w:val="auto"/>
                <w:lang w:val="sr-Cyrl-RS"/>
              </w:rPr>
              <w:t>12 месеци</w:t>
            </w:r>
            <w:r w:rsidRPr="00944934">
              <w:rPr>
                <w:rStyle w:val="FontStyle87"/>
                <w:rFonts w:ascii="Times New Roman" w:hAnsi="Times New Roman" w:cs="Times New Roman"/>
                <w:color w:val="auto"/>
                <w:lang w:val="sr-Cyrl-RS"/>
              </w:rPr>
              <w:t>.</w:t>
            </w:r>
          </w:p>
        </w:tc>
      </w:tr>
      <w:tr w:rsidR="007143BE" w:rsidRPr="00664FD2" w:rsidTr="006405D2">
        <w:trPr>
          <w:cantSplit/>
          <w:trHeight w:val="588"/>
        </w:trPr>
        <w:tc>
          <w:tcPr>
            <w:tcW w:w="7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193</w:t>
            </w:r>
          </w:p>
        </w:tc>
        <w:tc>
          <w:tcPr>
            <w:tcW w:w="1357"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Default="007143BE" w:rsidP="007143BE">
            <w:pPr>
              <w:pStyle w:val="Style68"/>
              <w:widowControl/>
              <w:snapToGrid w:val="0"/>
              <w:rPr>
                <w:rFonts w:ascii="Times New Roman" w:hAnsi="Times New Roman" w:cs="Times New Roman"/>
                <w:color w:val="auto"/>
                <w:sz w:val="16"/>
                <w:szCs w:val="16"/>
                <w:lang w:val="sr-Cyrl-RS"/>
              </w:rPr>
            </w:pPr>
          </w:p>
          <w:p w:rsidR="007143BE" w:rsidRPr="00944934" w:rsidRDefault="007143BE" w:rsidP="007143BE">
            <w:pPr>
              <w:pStyle w:val="Style68"/>
              <w:widowControl/>
              <w:snapToGrid w:val="0"/>
              <w:rPr>
                <w:rFonts w:ascii="Times New Roman" w:hAnsi="Times New Roman" w:cs="Times New Roman"/>
                <w:color w:val="auto"/>
                <w:sz w:val="16"/>
                <w:szCs w:val="16"/>
                <w:lang w:val="sr-Cyrl-RS"/>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Силиконски упијајући фластер</w:t>
            </w:r>
          </w:p>
        </w:tc>
        <w:tc>
          <w:tcPr>
            <w:tcW w:w="25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r w:rsidRPr="00944934">
              <w:rPr>
                <w:rFonts w:ascii="Times New Roman" w:eastAsia="Calibri" w:hAnsi="Times New Roman" w:cs="Times New Roman"/>
                <w:color w:val="auto"/>
                <w:sz w:val="16"/>
                <w:szCs w:val="16"/>
                <w:lang w:val="sr-Latn-CS" w:eastAsia="en-US"/>
              </w:rPr>
              <w:t xml:space="preserve">Осигурано лице oболело  од </w:t>
            </w:r>
            <w:r w:rsidRPr="00944934">
              <w:rPr>
                <w:rFonts w:ascii="Times New Roman" w:eastAsia="Calibri" w:hAnsi="Times New Roman" w:cs="Times New Roman"/>
                <w:i/>
                <w:color w:val="auto"/>
                <w:sz w:val="16"/>
                <w:szCs w:val="16"/>
                <w:lang w:val="sr-Latn-CS" w:eastAsia="en-US"/>
              </w:rPr>
              <w:t xml:space="preserve">Epidermolysis bullosa dystrophica </w:t>
            </w:r>
            <w:r w:rsidRPr="00944934">
              <w:rPr>
                <w:rFonts w:ascii="Times New Roman" w:eastAsia="Calibri" w:hAnsi="Times New Roman" w:cs="Times New Roman"/>
                <w:color w:val="auto"/>
                <w:sz w:val="16"/>
                <w:szCs w:val="16"/>
                <w:lang w:val="sr-Latn-CS" w:eastAsia="en-US"/>
              </w:rPr>
              <w:t>Q 81.2</w:t>
            </w:r>
          </w:p>
          <w:p w:rsidR="007143BE" w:rsidRPr="00944934" w:rsidRDefault="007143BE" w:rsidP="007143BE">
            <w:pPr>
              <w:pStyle w:val="Style68"/>
              <w:widowControl/>
              <w:ind w:firstLine="5"/>
              <w:rPr>
                <w:rStyle w:val="FontStyle87"/>
                <w:rFonts w:ascii="Times New Roman" w:hAnsi="Times New Roman" w:cs="Times New Roman"/>
                <w:color w:val="auto"/>
              </w:rPr>
            </w:pPr>
          </w:p>
        </w:tc>
        <w:tc>
          <w:tcPr>
            <w:tcW w:w="315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дерматовенерологије у здравственој установи терцијарног нивоа здравствене заштите</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x-none"/>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Style w:val="FontStyle87"/>
                <w:rFonts w:ascii="Times New Roman" w:hAnsi="Times New Roman" w:cs="Times New Roman"/>
                <w:color w:val="auto"/>
              </w:rPr>
            </w:pPr>
            <w:r w:rsidRPr="00944934">
              <w:rPr>
                <w:rFonts w:ascii="Times New Roman" w:hAnsi="Times New Roman" w:cs="Times New Roman"/>
                <w:color w:val="auto"/>
                <w:sz w:val="16"/>
                <w:szCs w:val="16"/>
                <w:lang w:val="x-none"/>
              </w:rPr>
              <w:t>-</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узраста до</w:t>
            </w:r>
            <w:r>
              <w:rPr>
                <w:rFonts w:ascii="Times New Roman" w:eastAsia="Calibri" w:hAnsi="Times New Roman" w:cs="Times New Roman"/>
                <w:color w:val="auto"/>
                <w:sz w:val="16"/>
                <w:szCs w:val="16"/>
                <w:lang w:val="sr-Latn-CS" w:eastAsia="en-US"/>
              </w:rPr>
              <w:t xml:space="preserve"> </w:t>
            </w:r>
            <w:r>
              <w:rPr>
                <w:rFonts w:ascii="Times New Roman" w:eastAsia="Calibri" w:hAnsi="Times New Roman" w:cs="Times New Roman"/>
                <w:color w:val="auto"/>
                <w:sz w:val="16"/>
                <w:szCs w:val="16"/>
                <w:lang w:val="sr-Cyrl-RS" w:eastAsia="en-US"/>
              </w:rPr>
              <w:t xml:space="preserve">пет </w:t>
            </w:r>
            <w:r w:rsidRPr="00944934">
              <w:rPr>
                <w:rFonts w:ascii="Times New Roman" w:eastAsia="Calibri" w:hAnsi="Times New Roman" w:cs="Times New Roman"/>
                <w:color w:val="auto"/>
                <w:sz w:val="16"/>
                <w:szCs w:val="16"/>
                <w:lang w:val="sr-Latn-CS" w:eastAsia="en-US"/>
              </w:rPr>
              <w:t xml:space="preserve">година </w:t>
            </w:r>
            <w:r w:rsidRPr="00944934">
              <w:rPr>
                <w:rFonts w:ascii="Times New Roman" w:eastAsia="Calibri" w:hAnsi="Times New Roman" w:cs="Times New Roman"/>
                <w:color w:val="auto"/>
                <w:sz w:val="16"/>
                <w:szCs w:val="16"/>
                <w:lang w:val="sr-Cyrl-RS" w:eastAsia="en-US"/>
              </w:rPr>
              <w:t xml:space="preserve">има право на </w:t>
            </w:r>
            <w:r>
              <w:rPr>
                <w:rFonts w:ascii="Times New Roman" w:eastAsia="Calibri" w:hAnsi="Times New Roman" w:cs="Times New Roman"/>
                <w:color w:val="auto"/>
                <w:sz w:val="16"/>
                <w:szCs w:val="16"/>
                <w:lang w:val="sr-Cyrl-RS" w:eastAsia="en-US"/>
              </w:rPr>
              <w:t>осам</w:t>
            </w:r>
            <w:r w:rsidRPr="00944934">
              <w:rPr>
                <w:rFonts w:ascii="Times New Roman" w:eastAsia="Calibri" w:hAnsi="Times New Roman" w:cs="Times New Roman"/>
                <w:color w:val="auto"/>
                <w:sz w:val="16"/>
                <w:szCs w:val="16"/>
                <w:lang w:val="sr-Latn-CS" w:eastAsia="en-US"/>
              </w:rPr>
              <w:t xml:space="preserve"> комада месечно</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vertAlign w:val="subscript"/>
                <w:lang w:val="sr-Cyrl-RS" w:eastAsia="en-US"/>
              </w:rPr>
            </w:pPr>
            <w:r w:rsidRPr="00944934">
              <w:rPr>
                <w:rFonts w:ascii="Times New Roman" w:eastAsia="Calibri" w:hAnsi="Times New Roman" w:cs="Times New Roman"/>
                <w:color w:val="auto"/>
                <w:sz w:val="16"/>
                <w:szCs w:val="16"/>
                <w:lang w:val="sr-Latn-CS" w:eastAsia="en-US"/>
              </w:rPr>
              <w:t xml:space="preserve">Осигурано лице узраста преко </w:t>
            </w:r>
            <w:r>
              <w:rPr>
                <w:rFonts w:ascii="Times New Roman" w:eastAsia="Calibri" w:hAnsi="Times New Roman" w:cs="Times New Roman"/>
                <w:color w:val="auto"/>
                <w:sz w:val="16"/>
                <w:szCs w:val="16"/>
                <w:lang w:val="sr-Cyrl-RS" w:eastAsia="en-US"/>
              </w:rPr>
              <w:t>пет</w:t>
            </w:r>
            <w:r w:rsidRPr="00944934">
              <w:rPr>
                <w:rFonts w:ascii="Times New Roman" w:eastAsia="Calibri" w:hAnsi="Times New Roman" w:cs="Times New Roman"/>
                <w:color w:val="auto"/>
                <w:sz w:val="16"/>
                <w:szCs w:val="16"/>
                <w:lang w:val="sr-Latn-CS" w:eastAsia="en-US"/>
              </w:rPr>
              <w:t xml:space="preserve"> до 10 година </w:t>
            </w:r>
            <w:r w:rsidRPr="00944934">
              <w:rPr>
                <w:rFonts w:ascii="Times New Roman" w:eastAsia="Calibri" w:hAnsi="Times New Roman" w:cs="Times New Roman"/>
                <w:color w:val="auto"/>
                <w:sz w:val="16"/>
                <w:szCs w:val="16"/>
                <w:lang w:val="sr-Cyrl-RS" w:eastAsia="en-US"/>
              </w:rPr>
              <w:t xml:space="preserve">има право на </w:t>
            </w:r>
            <w:r w:rsidRPr="00944934">
              <w:rPr>
                <w:rFonts w:ascii="Times New Roman" w:eastAsia="Calibri" w:hAnsi="Times New Roman" w:cs="Times New Roman"/>
                <w:color w:val="auto"/>
                <w:sz w:val="16"/>
                <w:szCs w:val="16"/>
                <w:lang w:val="sr-Latn-CS" w:eastAsia="en-US"/>
              </w:rPr>
              <w:t>10 комада месечно</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узраста преко 10 до 16 година</w:t>
            </w:r>
            <w:r w:rsidRPr="00944934">
              <w:rPr>
                <w:rFonts w:ascii="Times New Roman" w:eastAsia="Calibri" w:hAnsi="Times New Roman" w:cs="Times New Roman"/>
                <w:color w:val="auto"/>
                <w:sz w:val="16"/>
                <w:szCs w:val="16"/>
                <w:lang w:val="sr-Cyrl-RS" w:eastAsia="en-US"/>
              </w:rPr>
              <w:t xml:space="preserve"> има право на </w:t>
            </w:r>
            <w:r w:rsidRPr="00944934">
              <w:rPr>
                <w:rFonts w:ascii="Times New Roman" w:eastAsia="Calibri" w:hAnsi="Times New Roman" w:cs="Times New Roman"/>
                <w:color w:val="auto"/>
                <w:sz w:val="16"/>
                <w:szCs w:val="16"/>
                <w:lang w:val="sr-Latn-CS" w:eastAsia="en-US"/>
              </w:rPr>
              <w:t xml:space="preserve"> 12 комада месечно</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r w:rsidRPr="00944934">
              <w:rPr>
                <w:rFonts w:ascii="Times New Roman" w:eastAsia="Calibri" w:hAnsi="Times New Roman" w:cs="Times New Roman"/>
                <w:color w:val="auto"/>
                <w:sz w:val="16"/>
                <w:szCs w:val="16"/>
                <w:lang w:val="sr-Latn-CS" w:eastAsia="en-US"/>
              </w:rPr>
              <w:t xml:space="preserve">Осигурано лице узраста преко 16 година </w:t>
            </w:r>
            <w:r w:rsidRPr="00944934">
              <w:rPr>
                <w:rFonts w:ascii="Times New Roman" w:eastAsia="Calibri" w:hAnsi="Times New Roman" w:cs="Times New Roman"/>
                <w:color w:val="auto"/>
                <w:sz w:val="16"/>
                <w:szCs w:val="16"/>
                <w:lang w:val="sr-Cyrl-RS" w:eastAsia="en-US"/>
              </w:rPr>
              <w:t xml:space="preserve">има право на </w:t>
            </w:r>
            <w:r w:rsidRPr="00944934">
              <w:rPr>
                <w:rFonts w:ascii="Times New Roman" w:eastAsia="Calibri" w:hAnsi="Times New Roman" w:cs="Times New Roman"/>
                <w:color w:val="auto"/>
                <w:sz w:val="16"/>
                <w:szCs w:val="16"/>
                <w:lang w:val="sr-Latn-CS" w:eastAsia="en-US"/>
              </w:rPr>
              <w:t>14 комада месечно.</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Pr>
                <w:rFonts w:ascii="Times New Roman" w:eastAsia="Calibri" w:hAnsi="Times New Roman" w:cs="Times New Roman"/>
                <w:color w:val="auto"/>
                <w:sz w:val="16"/>
                <w:szCs w:val="16"/>
                <w:lang w:val="sr-Cyrl-RS" w:eastAsia="en-US"/>
              </w:rPr>
              <w:t>.</w:t>
            </w:r>
          </w:p>
        </w:tc>
      </w:tr>
      <w:tr w:rsidR="007143BE" w:rsidRPr="00664FD2" w:rsidTr="006405D2">
        <w:trPr>
          <w:cantSplit/>
          <w:trHeight w:val="58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223</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0"/>
              <w:widowControl/>
              <w:tabs>
                <w:tab w:val="left" w:pos="288"/>
              </w:tabs>
              <w:spacing w:after="0" w:line="100" w:lineRule="atLeast"/>
              <w:rPr>
                <w:rStyle w:val="FontStyle87"/>
                <w:rFonts w:ascii="Times New Roman" w:hAnsi="Times New Roman" w:cs="Times New Roman"/>
                <w:color w:val="auto"/>
                <w:lang w:val="sr-Cyrl-RS"/>
              </w:rPr>
            </w:pPr>
          </w:p>
          <w:p w:rsidR="007143BE" w:rsidRPr="00944934" w:rsidRDefault="007143BE" w:rsidP="007143BE">
            <w:pPr>
              <w:pStyle w:val="Style60"/>
              <w:widowControl/>
              <w:tabs>
                <w:tab w:val="left" w:pos="288"/>
              </w:tabs>
              <w:spacing w:after="0" w:line="100" w:lineRule="atLeast"/>
              <w:rPr>
                <w:rStyle w:val="FontStyle87"/>
                <w:rFonts w:ascii="Times New Roman" w:hAnsi="Times New Roman" w:cs="Times New Roman"/>
                <w:color w:val="auto"/>
                <w:lang w:val="sr-Cyrl-RS"/>
              </w:rPr>
            </w:pPr>
          </w:p>
          <w:p w:rsidR="007143BE" w:rsidRPr="00944934" w:rsidRDefault="007143BE" w:rsidP="007143BE">
            <w:pPr>
              <w:pStyle w:val="Style60"/>
              <w:widowControl/>
              <w:tabs>
                <w:tab w:val="left" w:pos="288"/>
              </w:tabs>
              <w:spacing w:after="0" w:line="100" w:lineRule="atLeast"/>
              <w:rPr>
                <w:rStyle w:val="FontStyle87"/>
                <w:rFonts w:ascii="Times New Roman" w:hAnsi="Times New Roman" w:cs="Times New Roman"/>
                <w:color w:val="auto"/>
                <w:lang w:val="sr-Latn-RS"/>
              </w:rPr>
            </w:pPr>
            <w:r w:rsidRPr="00944934">
              <w:rPr>
                <w:rStyle w:val="FontStyle87"/>
                <w:rFonts w:ascii="Times New Roman" w:hAnsi="Times New Roman" w:cs="Times New Roman"/>
                <w:color w:val="auto"/>
                <w:lang w:val="sr-Cyrl-RS"/>
              </w:rPr>
              <w:t>Тубуларни еластични завој (</w:t>
            </w:r>
            <w:r w:rsidRPr="00944934">
              <w:rPr>
                <w:rStyle w:val="FontStyle87"/>
                <w:rFonts w:ascii="Times New Roman" w:hAnsi="Times New Roman" w:cs="Times New Roman"/>
                <w:color w:val="auto"/>
                <w:lang w:val="sr-Latn-RS"/>
              </w:rPr>
              <w:t>Tubifast)</w:t>
            </w:r>
          </w:p>
          <w:p w:rsidR="007143BE" w:rsidRPr="00944934" w:rsidRDefault="007143BE" w:rsidP="007143BE">
            <w:pPr>
              <w:pStyle w:val="Style68"/>
              <w:widowControl/>
              <w:snapToGrid w:val="0"/>
              <w:rPr>
                <w:rFonts w:ascii="Times New Roman" w:hAnsi="Times New Roman" w:cs="Times New Roman"/>
                <w:color w:val="auto"/>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r w:rsidRPr="00944934">
              <w:rPr>
                <w:rFonts w:ascii="Times New Roman" w:eastAsia="Calibri" w:hAnsi="Times New Roman" w:cs="Times New Roman"/>
                <w:color w:val="auto"/>
                <w:sz w:val="16"/>
                <w:szCs w:val="16"/>
                <w:lang w:val="sr-Latn-CS" w:eastAsia="en-US"/>
              </w:rPr>
              <w:t xml:space="preserve">Осигурано лице oболело  од </w:t>
            </w:r>
            <w:r w:rsidRPr="00944934">
              <w:rPr>
                <w:rFonts w:ascii="Times New Roman" w:eastAsia="Calibri" w:hAnsi="Times New Roman" w:cs="Times New Roman"/>
                <w:i/>
                <w:color w:val="auto"/>
                <w:sz w:val="16"/>
                <w:szCs w:val="16"/>
                <w:lang w:val="sr-Latn-CS" w:eastAsia="en-US"/>
              </w:rPr>
              <w:t xml:space="preserve">Epidermolysis bullosa dystrophica </w:t>
            </w:r>
            <w:r w:rsidRPr="00944934">
              <w:rPr>
                <w:rFonts w:ascii="Times New Roman" w:eastAsia="Calibri" w:hAnsi="Times New Roman" w:cs="Times New Roman"/>
                <w:color w:val="auto"/>
                <w:sz w:val="16"/>
                <w:szCs w:val="16"/>
                <w:lang w:val="sr-Latn-CS" w:eastAsia="en-US"/>
              </w:rPr>
              <w:t>Q 81.2</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дерматовенерологије здравствен</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установ</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терцијарног нивоа здравствене заштите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pStyle w:val="Style36"/>
              <w:widowControl/>
              <w:tabs>
                <w:tab w:val="left" w:pos="168"/>
              </w:tabs>
              <w:spacing w:line="466" w:lineRule="exact"/>
              <w:rPr>
                <w:rStyle w:val="FontStyle87"/>
                <w:rFonts w:ascii="Times New Roman" w:hAnsi="Times New Roman" w:cs="Times New Roman"/>
                <w:color w:val="auto"/>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добија месечно до: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три комада црвени,</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 три комада зелени,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 два комада плави и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један комад жути.</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RS" w:eastAsia="en-US"/>
              </w:rPr>
            </w:pPr>
          </w:p>
          <w:p w:rsidR="007143BE" w:rsidRPr="00944934" w:rsidRDefault="007143BE" w:rsidP="007143BE">
            <w:pPr>
              <w:widowControl/>
              <w:suppressAutoHyphens w:val="0"/>
              <w:spacing w:after="0" w:line="240" w:lineRule="auto"/>
              <w:rPr>
                <w:rFonts w:ascii="Times New Roman" w:hAnsi="Times New Roman" w:cs="Times New Roman"/>
                <w:color w:val="auto"/>
                <w:sz w:val="16"/>
                <w:szCs w:val="16"/>
                <w:lang w:val="sr-Cyrl-R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p>
        </w:tc>
      </w:tr>
      <w:tr w:rsidR="007143BE" w:rsidRPr="00664FD2" w:rsidTr="006405D2">
        <w:trPr>
          <w:cantSplit/>
          <w:trHeight w:val="588"/>
        </w:trPr>
        <w:tc>
          <w:tcPr>
            <w:tcW w:w="720" w:type="dxa"/>
            <w:tcBorders>
              <w:top w:val="single" w:sz="4" w:space="0" w:color="auto"/>
              <w:left w:val="single" w:sz="6" w:space="0" w:color="000080"/>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224</w:t>
            </w:r>
          </w:p>
        </w:tc>
        <w:tc>
          <w:tcPr>
            <w:tcW w:w="1357" w:type="dxa"/>
            <w:tcBorders>
              <w:top w:val="single" w:sz="4" w:space="0" w:color="auto"/>
              <w:left w:val="single" w:sz="6" w:space="0" w:color="000080"/>
            </w:tcBorders>
            <w:shd w:val="clear" w:color="auto" w:fill="FFFFFF"/>
          </w:tcPr>
          <w:p w:rsidR="007143BE" w:rsidRPr="00944934" w:rsidRDefault="007143BE" w:rsidP="007143BE">
            <w:pPr>
              <w:pStyle w:val="Style60"/>
              <w:widowControl/>
              <w:tabs>
                <w:tab w:val="left" w:pos="288"/>
              </w:tabs>
              <w:spacing w:after="0" w:line="100" w:lineRule="atLeast"/>
              <w:jc w:val="both"/>
              <w:rPr>
                <w:rStyle w:val="FontStyle87"/>
                <w:rFonts w:ascii="Times New Roman" w:hAnsi="Times New Roman" w:cs="Times New Roman"/>
                <w:color w:val="auto"/>
                <w:lang w:val="sr-Cyrl-RS"/>
              </w:rPr>
            </w:pPr>
          </w:p>
          <w:p w:rsidR="007143BE" w:rsidRPr="00944934" w:rsidRDefault="007143BE" w:rsidP="007143BE">
            <w:pPr>
              <w:pStyle w:val="Style60"/>
              <w:widowControl/>
              <w:tabs>
                <w:tab w:val="left" w:pos="288"/>
              </w:tabs>
              <w:spacing w:after="0" w:line="100" w:lineRule="atLeast"/>
              <w:jc w:val="both"/>
              <w:rPr>
                <w:rStyle w:val="FontStyle87"/>
                <w:rFonts w:ascii="Times New Roman" w:hAnsi="Times New Roman" w:cs="Times New Roman"/>
                <w:color w:val="auto"/>
                <w:lang w:val="sr-Cyrl-RS"/>
              </w:rPr>
            </w:pPr>
          </w:p>
          <w:p w:rsidR="007143BE" w:rsidRPr="00944934" w:rsidRDefault="007143BE" w:rsidP="007143BE">
            <w:pPr>
              <w:pStyle w:val="Style60"/>
              <w:widowControl/>
              <w:tabs>
                <w:tab w:val="left" w:pos="288"/>
              </w:tabs>
              <w:spacing w:after="0" w:line="100" w:lineRule="atLeast"/>
              <w:jc w:val="both"/>
              <w:rPr>
                <w:rStyle w:val="FontStyle87"/>
                <w:rFonts w:ascii="Times New Roman" w:hAnsi="Times New Roman" w:cs="Times New Roman"/>
                <w:color w:val="auto"/>
                <w:lang w:val="sr-Cyrl-RS"/>
              </w:rPr>
            </w:pPr>
          </w:p>
          <w:p w:rsidR="007143BE" w:rsidRPr="00944934" w:rsidRDefault="007143BE" w:rsidP="007143BE">
            <w:pPr>
              <w:pStyle w:val="Style60"/>
              <w:widowControl/>
              <w:tabs>
                <w:tab w:val="left" w:pos="288"/>
              </w:tabs>
              <w:spacing w:after="0" w:line="100" w:lineRule="atLeast"/>
              <w:jc w:val="both"/>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Еластични памучни завој (</w:t>
            </w:r>
            <w:r w:rsidRPr="00944934">
              <w:rPr>
                <w:rStyle w:val="FontStyle87"/>
                <w:rFonts w:ascii="Times New Roman" w:hAnsi="Times New Roman" w:cs="Times New Roman"/>
                <w:color w:val="auto"/>
                <w:lang w:val="sr-Latn-RS"/>
              </w:rPr>
              <w:t>Hartmann</w:t>
            </w:r>
            <w:r w:rsidRPr="00944934">
              <w:rPr>
                <w:rStyle w:val="FontStyle87"/>
                <w:rFonts w:ascii="Times New Roman" w:hAnsi="Times New Roman" w:cs="Times New Roman"/>
                <w:color w:val="auto"/>
                <w:lang w:val="sr-Cyrl-RS"/>
              </w:rPr>
              <w:t xml:space="preserve">) </w:t>
            </w:r>
          </w:p>
          <w:p w:rsidR="007143BE" w:rsidRPr="00944934" w:rsidRDefault="007143BE" w:rsidP="007143BE">
            <w:pPr>
              <w:pStyle w:val="Style68"/>
              <w:widowControl/>
              <w:snapToGrid w:val="0"/>
              <w:rPr>
                <w:rFonts w:ascii="Times New Roman" w:hAnsi="Times New Roman" w:cs="Times New Roman"/>
                <w:color w:val="auto"/>
              </w:rPr>
            </w:pPr>
          </w:p>
        </w:tc>
        <w:tc>
          <w:tcPr>
            <w:tcW w:w="2520" w:type="dxa"/>
            <w:tcBorders>
              <w:top w:val="single" w:sz="4" w:space="0" w:color="auto"/>
              <w:left w:val="single" w:sz="6" w:space="0" w:color="000080"/>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Latn-CS" w:eastAsia="en-US"/>
              </w:rPr>
              <w:t xml:space="preserve">Осигурано лице oболело  од </w:t>
            </w:r>
            <w:r w:rsidRPr="00944934">
              <w:rPr>
                <w:rFonts w:ascii="Times New Roman" w:eastAsia="Calibri" w:hAnsi="Times New Roman" w:cs="Times New Roman"/>
                <w:i/>
                <w:color w:val="auto"/>
                <w:sz w:val="16"/>
                <w:szCs w:val="16"/>
                <w:lang w:val="sr-Latn-CS" w:eastAsia="en-US"/>
              </w:rPr>
              <w:t xml:space="preserve">Epidermolysis bullosa dystrophica </w:t>
            </w:r>
            <w:r w:rsidRPr="00944934">
              <w:rPr>
                <w:rFonts w:ascii="Times New Roman" w:eastAsia="Calibri" w:hAnsi="Times New Roman" w:cs="Times New Roman"/>
                <w:color w:val="auto"/>
                <w:sz w:val="16"/>
                <w:szCs w:val="16"/>
                <w:lang w:val="sr-Latn-CS" w:eastAsia="en-US"/>
              </w:rPr>
              <w:t>Q 81.2</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tc>
        <w:tc>
          <w:tcPr>
            <w:tcW w:w="3150" w:type="dxa"/>
            <w:tcBorders>
              <w:top w:val="single" w:sz="4" w:space="0" w:color="auto"/>
              <w:left w:val="single" w:sz="6" w:space="0" w:color="000080"/>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дерматовенерологије здравствен</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установ</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терцијарног нивоа здравствене заштите</w:t>
            </w:r>
          </w:p>
        </w:tc>
        <w:tc>
          <w:tcPr>
            <w:tcW w:w="1170" w:type="dxa"/>
            <w:tcBorders>
              <w:top w:val="single" w:sz="4" w:space="0" w:color="auto"/>
              <w:left w:val="single" w:sz="6" w:space="0" w:color="000080"/>
              <w:right w:val="single" w:sz="6" w:space="0" w:color="000080"/>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auto"/>
              <w:left w:val="single" w:sz="6" w:space="0" w:color="000080"/>
            </w:tcBorders>
            <w:shd w:val="clear" w:color="auto" w:fill="FFFFFF"/>
          </w:tcPr>
          <w:p w:rsidR="007143BE" w:rsidRPr="00944934" w:rsidRDefault="007143BE" w:rsidP="007143BE">
            <w:pPr>
              <w:pStyle w:val="Style3"/>
              <w:widowControl/>
              <w:jc w:val="center"/>
              <w:rPr>
                <w:rFonts w:ascii="Times New Roman" w:hAnsi="Times New Roman" w:cs="Times New Roman"/>
                <w:color w:val="auto"/>
                <w:lang w:val="sr-Cyrl-RS"/>
              </w:rPr>
            </w:pPr>
          </w:p>
          <w:p w:rsidR="007143BE" w:rsidRPr="00944934" w:rsidRDefault="007143BE" w:rsidP="007143BE">
            <w:pPr>
              <w:pStyle w:val="Style3"/>
              <w:widowControl/>
              <w:jc w:val="center"/>
              <w:rPr>
                <w:rFonts w:ascii="Times New Roman" w:hAnsi="Times New Roman" w:cs="Times New Roman"/>
                <w:b/>
                <w:color w:val="auto"/>
                <w:lang w:val="sr-Cyrl-RS"/>
              </w:rPr>
            </w:pPr>
            <w:r w:rsidRPr="00944934">
              <w:rPr>
                <w:rFonts w:ascii="Times New Roman" w:hAnsi="Times New Roman" w:cs="Times New Roman"/>
                <w:b/>
                <w:color w:val="auto"/>
                <w:lang w:val="sr-Cyrl-RS"/>
              </w:rPr>
              <w:t>-</w:t>
            </w:r>
          </w:p>
        </w:tc>
        <w:tc>
          <w:tcPr>
            <w:tcW w:w="810" w:type="dxa"/>
            <w:tcBorders>
              <w:top w:val="single" w:sz="4" w:space="0" w:color="auto"/>
              <w:left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rPr>
            </w:pPr>
            <w:r w:rsidRPr="00944934">
              <w:rPr>
                <w:rStyle w:val="FontStyle87"/>
                <w:rFonts w:ascii="Times New Roman" w:hAnsi="Times New Roman" w:cs="Times New Roman"/>
                <w:color w:val="auto"/>
              </w:rPr>
              <w:t>HE</w:t>
            </w:r>
          </w:p>
        </w:tc>
        <w:tc>
          <w:tcPr>
            <w:tcW w:w="810" w:type="dxa"/>
            <w:tcBorders>
              <w:top w:val="single" w:sz="4" w:space="0" w:color="auto"/>
              <w:left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6" w:space="0" w:color="000080"/>
              <w:right w:val="single" w:sz="6" w:space="0" w:color="000080"/>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добија месечно до: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- 80 комада  4cmx4m,</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RS" w:eastAsia="en-US"/>
              </w:rPr>
            </w:pPr>
            <w:r w:rsidRPr="00944934">
              <w:rPr>
                <w:rFonts w:ascii="Times New Roman" w:eastAsia="Calibri" w:hAnsi="Times New Roman" w:cs="Times New Roman"/>
                <w:color w:val="auto"/>
                <w:sz w:val="16"/>
                <w:szCs w:val="16"/>
                <w:lang w:val="sr-Latn-RS" w:eastAsia="en-US"/>
              </w:rPr>
              <w:t>-</w:t>
            </w:r>
            <w:r w:rsidRPr="00944934">
              <w:rPr>
                <w:rFonts w:ascii="Times New Roman" w:eastAsia="Calibri" w:hAnsi="Times New Roman" w:cs="Times New Roman"/>
                <w:color w:val="auto"/>
                <w:sz w:val="16"/>
                <w:szCs w:val="16"/>
                <w:lang w:val="sr-Cyrl-RS" w:eastAsia="en-US"/>
              </w:rPr>
              <w:t xml:space="preserve"> 80 комада  </w:t>
            </w:r>
            <w:r w:rsidRPr="00944934">
              <w:rPr>
                <w:rFonts w:ascii="Times New Roman" w:eastAsia="Calibri" w:hAnsi="Times New Roman" w:cs="Times New Roman"/>
                <w:color w:val="auto"/>
                <w:sz w:val="16"/>
                <w:szCs w:val="16"/>
                <w:lang w:val="sr-Latn-RS" w:eastAsia="en-US"/>
              </w:rPr>
              <w:t>6</w:t>
            </w:r>
            <w:r w:rsidRPr="00944934">
              <w:rPr>
                <w:rFonts w:ascii="Times New Roman" w:eastAsia="Calibri" w:hAnsi="Times New Roman" w:cs="Times New Roman"/>
                <w:color w:val="auto"/>
                <w:sz w:val="16"/>
                <w:szCs w:val="16"/>
                <w:lang w:val="sr-Cyrl-RS" w:eastAsia="en-US"/>
              </w:rPr>
              <w:t xml:space="preserve">cmx4m,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RS" w:eastAsia="en-US"/>
              </w:rPr>
            </w:pPr>
            <w:r w:rsidRPr="00944934">
              <w:rPr>
                <w:rFonts w:ascii="Times New Roman" w:eastAsia="Calibri" w:hAnsi="Times New Roman" w:cs="Times New Roman"/>
                <w:color w:val="auto"/>
                <w:sz w:val="16"/>
                <w:szCs w:val="16"/>
                <w:lang w:val="sr-Cyrl-RS" w:eastAsia="en-US"/>
              </w:rPr>
              <w:t xml:space="preserve">- 80 комада  </w:t>
            </w:r>
            <w:r w:rsidRPr="00944934">
              <w:rPr>
                <w:rFonts w:ascii="Times New Roman" w:eastAsia="Calibri" w:hAnsi="Times New Roman" w:cs="Times New Roman"/>
                <w:color w:val="auto"/>
                <w:sz w:val="16"/>
                <w:szCs w:val="16"/>
                <w:lang w:val="sr-Latn-RS" w:eastAsia="en-US"/>
              </w:rPr>
              <w:t>8</w:t>
            </w:r>
            <w:r w:rsidRPr="00944934">
              <w:rPr>
                <w:rFonts w:ascii="Times New Roman" w:eastAsia="Calibri" w:hAnsi="Times New Roman" w:cs="Times New Roman"/>
                <w:color w:val="auto"/>
                <w:sz w:val="16"/>
                <w:szCs w:val="16"/>
                <w:lang w:val="sr-Cyrl-RS" w:eastAsia="en-US"/>
              </w:rPr>
              <w:t>cmx4m</w:t>
            </w:r>
            <w:r w:rsidRPr="00944934">
              <w:rPr>
                <w:rFonts w:ascii="Times New Roman" w:eastAsia="Calibri" w:hAnsi="Times New Roman" w:cs="Times New Roman"/>
                <w:color w:val="auto"/>
                <w:sz w:val="16"/>
                <w:szCs w:val="16"/>
                <w:lang w:val="sr-Latn-R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RS" w:eastAsia="en-US"/>
              </w:rPr>
            </w:pPr>
            <w:r w:rsidRPr="00944934">
              <w:rPr>
                <w:rFonts w:ascii="Times New Roman" w:eastAsia="Calibri" w:hAnsi="Times New Roman" w:cs="Times New Roman"/>
                <w:color w:val="auto"/>
                <w:sz w:val="16"/>
                <w:szCs w:val="16"/>
                <w:lang w:val="sr-Cyrl-RS" w:eastAsia="en-US"/>
              </w:rPr>
              <w:t xml:space="preserve">- 80 комада  </w:t>
            </w:r>
            <w:r w:rsidRPr="00944934">
              <w:rPr>
                <w:rFonts w:ascii="Times New Roman" w:eastAsia="Calibri" w:hAnsi="Times New Roman" w:cs="Times New Roman"/>
                <w:color w:val="auto"/>
                <w:sz w:val="16"/>
                <w:szCs w:val="16"/>
                <w:lang w:val="sr-Latn-RS" w:eastAsia="en-US"/>
              </w:rPr>
              <w:t>10</w:t>
            </w:r>
            <w:r w:rsidRPr="00944934">
              <w:rPr>
                <w:rFonts w:ascii="Times New Roman" w:eastAsia="Calibri" w:hAnsi="Times New Roman" w:cs="Times New Roman"/>
                <w:color w:val="auto"/>
                <w:sz w:val="16"/>
                <w:szCs w:val="16"/>
                <w:lang w:val="sr-Cyrl-RS" w:eastAsia="en-US"/>
              </w:rPr>
              <w:t>cmx4m</w:t>
            </w:r>
            <w:r w:rsidRPr="00944934">
              <w:rPr>
                <w:rFonts w:ascii="Times New Roman" w:eastAsia="Calibri" w:hAnsi="Times New Roman" w:cs="Times New Roman"/>
                <w:color w:val="auto"/>
                <w:sz w:val="16"/>
                <w:szCs w:val="16"/>
                <w:lang w:val="sr-Latn-RS" w:eastAsia="en-US"/>
              </w:rPr>
              <w:t xml:space="preserve"> i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RS" w:eastAsia="en-US"/>
              </w:rPr>
            </w:pPr>
            <w:r w:rsidRPr="00944934">
              <w:rPr>
                <w:rFonts w:ascii="Times New Roman" w:eastAsia="Calibri" w:hAnsi="Times New Roman" w:cs="Times New Roman"/>
                <w:color w:val="auto"/>
                <w:sz w:val="16"/>
                <w:szCs w:val="16"/>
                <w:lang w:val="sr-Cyrl-RS" w:eastAsia="en-US"/>
              </w:rPr>
              <w:t xml:space="preserve">- 80 комада  </w:t>
            </w:r>
            <w:r w:rsidRPr="00944934">
              <w:rPr>
                <w:rFonts w:ascii="Times New Roman" w:eastAsia="Calibri" w:hAnsi="Times New Roman" w:cs="Times New Roman"/>
                <w:color w:val="auto"/>
                <w:sz w:val="16"/>
                <w:szCs w:val="16"/>
                <w:lang w:val="sr-Latn-RS" w:eastAsia="en-US"/>
              </w:rPr>
              <w:t>12</w:t>
            </w:r>
            <w:r w:rsidRPr="00944934">
              <w:rPr>
                <w:rFonts w:ascii="Times New Roman" w:eastAsia="Calibri" w:hAnsi="Times New Roman" w:cs="Times New Roman"/>
                <w:color w:val="auto"/>
                <w:sz w:val="16"/>
                <w:szCs w:val="16"/>
                <w:lang w:val="sr-Cyrl-RS" w:eastAsia="en-US"/>
              </w:rPr>
              <w:t>cmx4m</w:t>
            </w:r>
            <w:r w:rsidRPr="00944934">
              <w:rPr>
                <w:rFonts w:ascii="Times New Roman" w:eastAsia="Calibri" w:hAnsi="Times New Roman" w:cs="Times New Roman"/>
                <w:color w:val="auto"/>
                <w:sz w:val="16"/>
                <w:szCs w:val="16"/>
                <w:lang w:val="sr-Latn-R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Pr>
                <w:rFonts w:ascii="Times New Roman" w:eastAsia="Calibri" w:hAnsi="Times New Roman" w:cs="Times New Roman"/>
                <w:color w:val="auto"/>
                <w:sz w:val="16"/>
                <w:szCs w:val="16"/>
                <w:lang w:val="sr-Cyrl-RS" w:eastAsia="en-US"/>
              </w:rPr>
              <w:t>.</w:t>
            </w:r>
          </w:p>
        </w:tc>
      </w:tr>
      <w:tr w:rsidR="007143BE" w:rsidRPr="00664FD2" w:rsidTr="006405D2">
        <w:trPr>
          <w:cantSplit/>
        </w:trPr>
        <w:tc>
          <w:tcPr>
            <w:tcW w:w="720" w:type="dxa"/>
            <w:tcBorders>
              <w:top w:val="single" w:sz="4" w:space="0" w:color="000000"/>
              <w:left w:val="single" w:sz="6" w:space="0" w:color="000080"/>
              <w:bottom w:val="single" w:sz="6" w:space="0" w:color="000080"/>
            </w:tcBorders>
            <w:shd w:val="clear" w:color="auto" w:fill="FFFFFF"/>
          </w:tcPr>
          <w:p w:rsidR="007143BE" w:rsidRPr="00944934" w:rsidRDefault="007143BE" w:rsidP="007143BE">
            <w:pPr>
              <w:pStyle w:val="Style68"/>
              <w:widowControl/>
              <w:jc w:val="center"/>
              <w:rPr>
                <w:rStyle w:val="FontStyle87"/>
                <w:rFonts w:ascii="Times New Roman" w:hAnsi="Times New Roman" w:cs="Times New Roman"/>
                <w:color w:val="auto"/>
                <w:lang w:val="sr-Cyrl-RS"/>
              </w:rPr>
            </w:pPr>
          </w:p>
          <w:p w:rsidR="007143BE" w:rsidRPr="00944934" w:rsidRDefault="007143BE" w:rsidP="007143BE">
            <w:pPr>
              <w:pStyle w:val="Style68"/>
              <w:widowControl/>
              <w:jc w:val="center"/>
              <w:rPr>
                <w:rStyle w:val="FontStyle87"/>
                <w:rFonts w:ascii="Times New Roman" w:hAnsi="Times New Roman" w:cs="Times New Roman"/>
                <w:color w:val="auto"/>
              </w:rPr>
            </w:pPr>
            <w:r w:rsidRPr="00944934">
              <w:rPr>
                <w:rStyle w:val="FontStyle87"/>
                <w:rFonts w:ascii="Times New Roman" w:hAnsi="Times New Roman" w:cs="Times New Roman"/>
                <w:color w:val="auto"/>
              </w:rPr>
              <w:t>143</w:t>
            </w:r>
          </w:p>
        </w:tc>
        <w:tc>
          <w:tcPr>
            <w:tcW w:w="1357" w:type="dxa"/>
            <w:tcBorders>
              <w:top w:val="single" w:sz="4" w:space="0" w:color="000000"/>
              <w:left w:val="single" w:sz="6" w:space="0" w:color="000080"/>
              <w:bottom w:val="single" w:sz="6" w:space="0" w:color="000080"/>
            </w:tcBorders>
            <w:shd w:val="clear" w:color="auto" w:fill="FFFFFF"/>
          </w:tcPr>
          <w:p w:rsidR="007143BE" w:rsidRPr="00944934" w:rsidRDefault="007143BE" w:rsidP="007143BE">
            <w:pPr>
              <w:pStyle w:val="Style68"/>
              <w:widowControl/>
              <w:ind w:left="5" w:hanging="5"/>
              <w:rPr>
                <w:rStyle w:val="FontStyle87"/>
                <w:rFonts w:ascii="Times New Roman" w:hAnsi="Times New Roman" w:cs="Times New Roman"/>
                <w:color w:val="auto"/>
                <w:lang w:val="sr-Cyrl-RS"/>
              </w:rPr>
            </w:pPr>
          </w:p>
          <w:p w:rsidR="007143BE" w:rsidRPr="00944934" w:rsidRDefault="007143BE" w:rsidP="007143BE">
            <w:pPr>
              <w:pStyle w:val="Style68"/>
              <w:widowControl/>
              <w:ind w:left="5" w:hanging="5"/>
              <w:rPr>
                <w:rStyle w:val="FontStyle87"/>
                <w:rFonts w:ascii="Times New Roman" w:hAnsi="Times New Roman" w:cs="Times New Roman"/>
                <w:color w:val="auto"/>
              </w:rPr>
            </w:pPr>
            <w:r w:rsidRPr="00944934">
              <w:rPr>
                <w:rStyle w:val="FontStyle87"/>
                <w:rFonts w:ascii="Times New Roman" w:hAnsi="Times New Roman" w:cs="Times New Roman"/>
                <w:color w:val="auto"/>
              </w:rPr>
              <w:t>Трбушни еластични појас са отвором за стому</w:t>
            </w:r>
          </w:p>
        </w:tc>
        <w:tc>
          <w:tcPr>
            <w:tcW w:w="2520" w:type="dxa"/>
            <w:tcBorders>
              <w:top w:val="single" w:sz="4" w:space="0" w:color="000000"/>
              <w:left w:val="single" w:sz="6" w:space="0" w:color="000080"/>
              <w:bottom w:val="single" w:sz="6" w:space="0" w:color="000080"/>
            </w:tcBorders>
            <w:shd w:val="clear" w:color="auto" w:fill="FFFFFF"/>
          </w:tcPr>
          <w:p w:rsidR="007143BE" w:rsidRPr="00944934" w:rsidRDefault="007143BE" w:rsidP="007143BE">
            <w:pPr>
              <w:pStyle w:val="Style68"/>
              <w:widowControl/>
              <w:ind w:firstLine="5"/>
              <w:rPr>
                <w:rFonts w:ascii="Times New Roman" w:hAnsi="Times New Roman" w:cs="Times New Roman"/>
                <w:color w:val="auto"/>
              </w:rPr>
            </w:pPr>
            <w:r w:rsidRPr="00944934">
              <w:rPr>
                <w:rStyle w:val="FontStyle87"/>
                <w:rFonts w:ascii="Times New Roman" w:hAnsi="Times New Roman" w:cs="Times New Roman"/>
                <w:color w:val="auto"/>
              </w:rPr>
              <w:t>Осигурано лице са изведеном привременом или сталном стомом код кога постоји јако ослабљена мускулатура трбушног зида (Z93)</w:t>
            </w:r>
          </w:p>
        </w:tc>
        <w:tc>
          <w:tcPr>
            <w:tcW w:w="3150" w:type="dxa"/>
            <w:tcBorders>
              <w:top w:val="single" w:sz="4" w:space="0" w:color="000000"/>
              <w:left w:val="single" w:sz="6" w:space="0" w:color="000080"/>
              <w:bottom w:val="single" w:sz="6" w:space="0" w:color="000080"/>
            </w:tcBorders>
            <w:shd w:val="clear" w:color="auto" w:fill="FFFFFF"/>
          </w:tcPr>
          <w:p w:rsidR="007143BE" w:rsidRPr="00944934" w:rsidRDefault="007143BE" w:rsidP="007143BE">
            <w:pPr>
              <w:pStyle w:val="Style68"/>
              <w:widowControl/>
              <w:snapToGrid w:val="0"/>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хирургије</w:t>
            </w:r>
          </w:p>
        </w:tc>
        <w:tc>
          <w:tcPr>
            <w:tcW w:w="1170" w:type="dxa"/>
            <w:tcBorders>
              <w:top w:val="single" w:sz="4" w:space="0" w:color="00000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jc w:val="center"/>
              <w:rPr>
                <w:rFonts w:ascii="Times New Roman" w:hAnsi="Times New Roman" w:cs="Times New Roman"/>
                <w:color w:val="auto"/>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000000"/>
              <w:left w:val="single" w:sz="6" w:space="0" w:color="000080"/>
              <w:bottom w:val="single" w:sz="6" w:space="0" w:color="000080"/>
            </w:tcBorders>
            <w:shd w:val="clear" w:color="auto" w:fill="FFFFFF"/>
          </w:tcPr>
          <w:p w:rsidR="007143BE" w:rsidRPr="00944934" w:rsidRDefault="007143BE" w:rsidP="007143BE">
            <w:pPr>
              <w:pStyle w:val="Style68"/>
              <w:widowControl/>
              <w:snapToGrid w:val="0"/>
              <w:ind w:left="422"/>
              <w:jc w:val="center"/>
              <w:rPr>
                <w:rFonts w:ascii="Times New Roman" w:hAnsi="Times New Roman" w:cs="Times New Roman"/>
                <w:color w:val="auto"/>
              </w:rPr>
            </w:pPr>
          </w:p>
          <w:p w:rsidR="007143BE" w:rsidRPr="00944934" w:rsidRDefault="007143BE" w:rsidP="007143BE">
            <w:pPr>
              <w:pStyle w:val="Style68"/>
              <w:widowControl/>
              <w:jc w:val="center"/>
              <w:rPr>
                <w:rStyle w:val="FontStyle87"/>
                <w:rFonts w:ascii="Times New Roman" w:hAnsi="Times New Roman" w:cs="Times New Roman"/>
                <w:color w:val="auto"/>
              </w:rPr>
            </w:pPr>
            <w:r w:rsidRPr="00944934">
              <w:rPr>
                <w:rStyle w:val="FontStyle87"/>
                <w:rFonts w:ascii="Times New Roman" w:hAnsi="Times New Roman" w:cs="Times New Roman"/>
                <w:color w:val="auto"/>
              </w:rPr>
              <w:t>12</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rPr>
            </w:pPr>
            <w:r w:rsidRPr="00944934">
              <w:rPr>
                <w:rStyle w:val="FontStyle87"/>
                <w:rFonts w:ascii="Times New Roman" w:hAnsi="Times New Roman" w:cs="Times New Roman"/>
                <w:color w:val="auto"/>
              </w:rPr>
              <w:t>HE</w:t>
            </w:r>
          </w:p>
        </w:tc>
        <w:tc>
          <w:tcPr>
            <w:tcW w:w="810" w:type="dxa"/>
            <w:tcBorders>
              <w:top w:val="single" w:sz="4" w:space="0" w:color="00000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00000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r>
      <w:tr w:rsidR="007143BE" w:rsidRPr="00664FD2" w:rsidTr="006405D2">
        <w:trPr>
          <w:cantSplit/>
        </w:trPr>
        <w:tc>
          <w:tcPr>
            <w:tcW w:w="720" w:type="dxa"/>
            <w:tcBorders>
              <w:top w:val="single" w:sz="6" w:space="0" w:color="000080"/>
              <w:left w:val="single" w:sz="6" w:space="0" w:color="000080"/>
              <w:bottom w:val="single" w:sz="6" w:space="0" w:color="000080"/>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rPr>
            </w:pPr>
          </w:p>
          <w:p w:rsidR="007143BE" w:rsidRPr="00944934" w:rsidRDefault="007143BE" w:rsidP="007143BE">
            <w:pPr>
              <w:pStyle w:val="Style68"/>
              <w:widowControl/>
              <w:jc w:val="center"/>
              <w:rPr>
                <w:rFonts w:ascii="Times New Roman" w:hAnsi="Times New Roman" w:cs="Times New Roman"/>
                <w:color w:val="auto"/>
                <w:sz w:val="16"/>
                <w:szCs w:val="16"/>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101</w:t>
            </w:r>
          </w:p>
        </w:tc>
        <w:tc>
          <w:tcPr>
            <w:tcW w:w="1357" w:type="dxa"/>
            <w:tcBorders>
              <w:top w:val="single" w:sz="6" w:space="0" w:color="000080"/>
              <w:left w:val="single" w:sz="6" w:space="0" w:color="000080"/>
              <w:bottom w:val="single" w:sz="6" w:space="0" w:color="000080"/>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rPr>
                <w:rStyle w:val="FontStyle85"/>
                <w:rFonts w:ascii="Times New Roman" w:hAnsi="Times New Roman" w:cs="Times New Roman"/>
                <w:color w:val="auto"/>
              </w:rPr>
            </w:pPr>
            <w:r w:rsidRPr="00944934">
              <w:rPr>
                <w:rStyle w:val="FontStyle87"/>
                <w:rFonts w:ascii="Times New Roman" w:hAnsi="Times New Roman" w:cs="Times New Roman"/>
                <w:color w:val="auto"/>
              </w:rPr>
              <w:t>Стални - Foli</w:t>
            </w:r>
          </w:p>
          <w:p w:rsidR="007143BE" w:rsidRPr="00944934" w:rsidRDefault="007143BE" w:rsidP="007143BE">
            <w:pPr>
              <w:pStyle w:val="Style68"/>
              <w:widowControl/>
              <w:ind w:firstLine="5"/>
              <w:rPr>
                <w:rStyle w:val="FontStyle87"/>
                <w:rFonts w:ascii="Times New Roman" w:hAnsi="Times New Roman" w:cs="Times New Roman"/>
                <w:color w:val="auto"/>
              </w:rPr>
            </w:pPr>
            <w:r w:rsidRPr="00944934">
              <w:rPr>
                <w:rStyle w:val="FontStyle85"/>
                <w:rFonts w:ascii="Times New Roman" w:hAnsi="Times New Roman" w:cs="Times New Roman"/>
                <w:color w:val="auto"/>
              </w:rPr>
              <w:t xml:space="preserve">(Foley) </w:t>
            </w:r>
            <w:r w:rsidRPr="00944934">
              <w:rPr>
                <w:rStyle w:val="FontStyle87"/>
                <w:rFonts w:ascii="Times New Roman" w:hAnsi="Times New Roman" w:cs="Times New Roman"/>
                <w:color w:val="auto"/>
              </w:rPr>
              <w:t>урин катетер са урин кесама са испустом</w:t>
            </w:r>
          </w:p>
        </w:tc>
        <w:tc>
          <w:tcPr>
            <w:tcW w:w="25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код стања:</w:t>
            </w:r>
          </w:p>
          <w:p w:rsidR="007143BE" w:rsidRPr="00944934" w:rsidRDefault="007143BE" w:rsidP="007143BE">
            <w:pPr>
              <w:pStyle w:val="Style36"/>
              <w:widowControl/>
              <w:tabs>
                <w:tab w:val="left" w:pos="125"/>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-инконтиненције урина или</w:t>
            </w:r>
          </w:p>
          <w:p w:rsidR="007143BE" w:rsidRPr="00944934" w:rsidRDefault="007143BE" w:rsidP="007143BE">
            <w:pPr>
              <w:pStyle w:val="Style36"/>
              <w:widowControl/>
              <w:tabs>
                <w:tab w:val="left" w:pos="125"/>
              </w:tabs>
              <w:spacing w:line="182" w:lineRule="exact"/>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xml:space="preserve">-ретенције урина која се не може хируршки решити </w:t>
            </w:r>
          </w:p>
        </w:tc>
        <w:tc>
          <w:tcPr>
            <w:tcW w:w="3150" w:type="dxa"/>
            <w:tcBorders>
              <w:top w:val="single" w:sz="6" w:space="0" w:color="000080"/>
              <w:left w:val="single" w:sz="6" w:space="0" w:color="000080"/>
              <w:bottom w:val="single" w:sz="6" w:space="0" w:color="000080"/>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 изабрани лекар уз мишљење</w:t>
            </w:r>
          </w:p>
          <w:p w:rsidR="007143BE" w:rsidRPr="00944934" w:rsidRDefault="007143BE" w:rsidP="007143BE">
            <w:pPr>
              <w:pStyle w:val="Style68"/>
              <w:widowControl/>
              <w:rPr>
                <w:rFonts w:ascii="Times New Roman" w:hAnsi="Times New Roman" w:cs="Times New Roman"/>
                <w:color w:val="auto"/>
                <w:sz w:val="16"/>
                <w:szCs w:val="16"/>
                <w:lang w:val="x-none"/>
              </w:rPr>
            </w:pP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6" w:space="0" w:color="000080"/>
              <w:left w:val="single" w:sz="6" w:space="0" w:color="000080"/>
              <w:bottom w:val="single" w:sz="6" w:space="0" w:color="000080"/>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x-none"/>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rPr>
            </w:pPr>
            <w:r w:rsidRPr="00944934">
              <w:rPr>
                <w:rFonts w:ascii="Times New Roman" w:hAnsi="Times New Roman" w:cs="Times New Roman"/>
                <w:color w:val="auto"/>
                <w:sz w:val="16"/>
                <w:szCs w:val="16"/>
                <w:lang w:val="x-none"/>
              </w:rPr>
              <w:t>-</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rPr>
              <w:t>Осигурано лице има право само на једну врсту катетера</w:t>
            </w:r>
            <w:r w:rsidRPr="00944934">
              <w:rPr>
                <w:rFonts w:ascii="Times New Roman" w:hAnsi="Times New Roman" w:cs="Times New Roman"/>
                <w:color w:val="auto"/>
                <w:sz w:val="16"/>
                <w:szCs w:val="16"/>
                <w:lang w:val="sr-Cyrl-RS"/>
              </w:rPr>
              <w:t>.</w:t>
            </w: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Осигурано лице д</w:t>
            </w:r>
            <w:r w:rsidRPr="00944934">
              <w:rPr>
                <w:rStyle w:val="FontStyle87"/>
                <w:rFonts w:ascii="Times New Roman" w:hAnsi="Times New Roman" w:cs="Times New Roman"/>
                <w:color w:val="auto"/>
              </w:rPr>
              <w:t xml:space="preserve">обија за период од </w:t>
            </w:r>
            <w:r>
              <w:rPr>
                <w:rStyle w:val="FontStyle87"/>
                <w:rFonts w:ascii="Times New Roman" w:hAnsi="Times New Roman" w:cs="Times New Roman"/>
                <w:color w:val="auto"/>
                <w:lang w:val="sr-Cyrl-RS"/>
              </w:rPr>
              <w:t>три</w:t>
            </w:r>
            <w:r w:rsidRPr="00944934">
              <w:rPr>
                <w:rStyle w:val="FontStyle87"/>
                <w:rFonts w:ascii="Times New Roman" w:hAnsi="Times New Roman" w:cs="Times New Roman"/>
                <w:color w:val="auto"/>
              </w:rPr>
              <w:t xml:space="preserve"> месеца </w:t>
            </w:r>
            <w:r>
              <w:rPr>
                <w:rStyle w:val="FontStyle87"/>
                <w:rFonts w:ascii="Times New Roman" w:hAnsi="Times New Roman" w:cs="Times New Roman"/>
                <w:color w:val="auto"/>
                <w:lang w:val="sr-Cyrl-RS"/>
              </w:rPr>
              <w:t>два</w:t>
            </w:r>
            <w:r w:rsidRPr="00944934">
              <w:rPr>
                <w:rStyle w:val="FontStyle87"/>
                <w:rFonts w:ascii="Times New Roman" w:hAnsi="Times New Roman" w:cs="Times New Roman"/>
                <w:color w:val="auto"/>
              </w:rPr>
              <w:t xml:space="preserve"> стална урин катетера од силикона са 30 урин кеса са испустом или месечно </w:t>
            </w:r>
            <w:r>
              <w:rPr>
                <w:rStyle w:val="FontStyle87"/>
                <w:rFonts w:ascii="Times New Roman" w:hAnsi="Times New Roman" w:cs="Times New Roman"/>
                <w:color w:val="auto"/>
                <w:lang w:val="sr-Cyrl-RS"/>
              </w:rPr>
              <w:t>три</w:t>
            </w:r>
            <w:r w:rsidRPr="00944934">
              <w:rPr>
                <w:rStyle w:val="FontStyle87"/>
                <w:rFonts w:ascii="Times New Roman" w:hAnsi="Times New Roman" w:cs="Times New Roman"/>
                <w:color w:val="auto"/>
              </w:rPr>
              <w:t xml:space="preserve"> урин катетера од латекса са 10 урин кеса са испустом.</w:t>
            </w: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lang w:val="sr-Cyrl-RS"/>
              </w:rPr>
              <w:t xml:space="preserve">Помагало се </w:t>
            </w:r>
            <w:r w:rsidRPr="00944934">
              <w:rPr>
                <w:rStyle w:val="FontStyle87"/>
                <w:rFonts w:ascii="Times New Roman" w:hAnsi="Times New Roman" w:cs="Times New Roman"/>
                <w:color w:val="auto"/>
              </w:rPr>
              <w:t>издаје за период од три месеца</w:t>
            </w:r>
            <w:r>
              <w:rPr>
                <w:rStyle w:val="FontStyle87"/>
                <w:rFonts w:ascii="Times New Roman" w:hAnsi="Times New Roman" w:cs="Times New Roman"/>
                <w:color w:val="auto"/>
                <w:lang w:val="sr-Cyrl-RS"/>
              </w:rPr>
              <w:t>.</w:t>
            </w:r>
          </w:p>
        </w:tc>
      </w:tr>
      <w:tr w:rsidR="007143BE" w:rsidRPr="00664FD2" w:rsidTr="006405D2">
        <w:trPr>
          <w:cantSplit/>
        </w:trPr>
        <w:tc>
          <w:tcPr>
            <w:tcW w:w="720" w:type="dxa"/>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rPr>
            </w:pPr>
          </w:p>
          <w:p w:rsidR="007143BE" w:rsidRDefault="007143BE" w:rsidP="007143BE">
            <w:pPr>
              <w:pStyle w:val="Style68"/>
              <w:widowControl/>
              <w:jc w:val="center"/>
              <w:rPr>
                <w:rStyle w:val="FontStyle87"/>
                <w:rFonts w:ascii="Times New Roman" w:hAnsi="Times New Roman" w:cs="Times New Roman"/>
                <w:color w:val="auto"/>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144</w:t>
            </w:r>
          </w:p>
        </w:tc>
        <w:tc>
          <w:tcPr>
            <w:tcW w:w="1357" w:type="dxa"/>
            <w:tcBorders>
              <w:top w:val="single" w:sz="6" w:space="0" w:color="000080"/>
              <w:left w:val="single" w:sz="6" w:space="0" w:color="000080"/>
              <w:bottom w:val="single" w:sz="4" w:space="0" w:color="auto"/>
              <w:right w:val="single" w:sz="4" w:space="0" w:color="auto"/>
            </w:tcBorders>
            <w:shd w:val="clear" w:color="auto" w:fill="FFFFFF"/>
          </w:tcPr>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Style w:val="FontStyle87"/>
                <w:rFonts w:ascii="Times New Roman" w:hAnsi="Times New Roman" w:cs="Times New Roman"/>
                <w:color w:val="auto"/>
              </w:rPr>
            </w:pPr>
            <w:r w:rsidRPr="00944934">
              <w:rPr>
                <w:rStyle w:val="FontStyle87"/>
                <w:rFonts w:ascii="Times New Roman" w:hAnsi="Times New Roman" w:cs="Times New Roman"/>
                <w:color w:val="auto"/>
              </w:rPr>
              <w:t>Урин катетер за једнократну употребу (без урин кеса)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lang w:val="sr-Cyrl-RS"/>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код стања: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-неурогене ретенције због повреде кичме</w:t>
            </w:r>
          </w:p>
          <w:p w:rsidR="007143BE" w:rsidRPr="00944934" w:rsidRDefault="007143BE" w:rsidP="007143BE">
            <w:pPr>
              <w:pStyle w:val="Style36"/>
              <w:widowControl/>
              <w:tabs>
                <w:tab w:val="left" w:pos="120"/>
              </w:tabs>
              <w:spacing w:line="182" w:lineRule="exact"/>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xml:space="preserve">-ортотопичне бешике које је обучено да само себи апликује катетер </w:t>
            </w:r>
          </w:p>
        </w:tc>
        <w:tc>
          <w:tcPr>
            <w:tcW w:w="3150" w:type="dxa"/>
            <w:tcBorders>
              <w:top w:val="single" w:sz="6" w:space="0" w:color="000080"/>
              <w:left w:val="single" w:sz="4" w:space="0" w:color="auto"/>
              <w:bottom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rPr>
                <w:rFonts w:ascii="Times New Roman" w:hAnsi="Times New Roman" w:cs="Times New Roman"/>
                <w:color w:val="auto"/>
                <w:sz w:val="16"/>
                <w:szCs w:val="16"/>
              </w:rPr>
            </w:pPr>
          </w:p>
          <w:p w:rsidR="007143BE" w:rsidRPr="00944934" w:rsidRDefault="007143BE" w:rsidP="007143BE">
            <w:pPr>
              <w:pStyle w:val="Style68"/>
              <w:widowControl/>
              <w:rPr>
                <w:rFonts w:ascii="Times New Roman" w:hAnsi="Times New Roman" w:cs="Times New Roman"/>
                <w:color w:val="auto"/>
                <w:sz w:val="16"/>
                <w:szCs w:val="16"/>
                <w:lang w:val="x-none"/>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
              <w:widowControl/>
              <w:snapToGrid w:val="0"/>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6" w:space="0" w:color="000080"/>
              <w:left w:val="single" w:sz="6" w:space="0" w:color="000080"/>
              <w:bottom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3"/>
              <w:widowControl/>
              <w:jc w:val="center"/>
              <w:rPr>
                <w:rFonts w:ascii="Times New Roman" w:hAnsi="Times New Roman" w:cs="Times New Roman"/>
                <w:color w:val="auto"/>
                <w:sz w:val="16"/>
                <w:szCs w:val="16"/>
              </w:rPr>
            </w:pPr>
            <w:r w:rsidRPr="00944934">
              <w:rPr>
                <w:rFonts w:ascii="Times New Roman" w:hAnsi="Times New Roman" w:cs="Times New Roman"/>
                <w:color w:val="auto"/>
                <w:sz w:val="16"/>
                <w:szCs w:val="16"/>
                <w:lang w:val="x-none"/>
              </w:rPr>
              <w:t>-</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rPr>
              <w:t>Осигурано лице има право само на једну врсту катетера</w:t>
            </w:r>
            <w:r w:rsidRPr="00944934">
              <w:rPr>
                <w:rFonts w:ascii="Times New Roman" w:hAnsi="Times New Roman" w:cs="Times New Roman"/>
                <w:color w:val="auto"/>
                <w:sz w:val="16"/>
                <w:szCs w:val="16"/>
                <w:lang w:val="sr-Cyrl-RS"/>
              </w:rPr>
              <w:t>.</w:t>
            </w: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 xml:space="preserve">Осигурано лице </w:t>
            </w:r>
            <w:r w:rsidRPr="00944934">
              <w:rPr>
                <w:rStyle w:val="FontStyle87"/>
                <w:rFonts w:ascii="Times New Roman" w:hAnsi="Times New Roman" w:cs="Times New Roman"/>
                <w:color w:val="auto"/>
              </w:rPr>
              <w:t>добија месечно до 60 ПВЦ катетера сем у случају појаве уринарних инфекција, када добија до 60 лумбрификованих урин катетера</w:t>
            </w:r>
            <w:r w:rsidRPr="00944934">
              <w:rPr>
                <w:rStyle w:val="FontStyle87"/>
                <w:rFonts w:ascii="Times New Roman" w:hAnsi="Times New Roman" w:cs="Times New Roman"/>
                <w:color w:val="auto"/>
                <w:lang w:val="sr-Cyrl-RS"/>
              </w:rPr>
              <w:t>.</w:t>
            </w: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lang w:val="sr-Cyrl-RS"/>
              </w:rPr>
            </w:pPr>
          </w:p>
          <w:p w:rsidR="007143BE" w:rsidRDefault="007143BE" w:rsidP="007143BE">
            <w:pPr>
              <w:pStyle w:val="Style36"/>
              <w:widowControl/>
              <w:tabs>
                <w:tab w:val="left" w:pos="168"/>
              </w:tabs>
              <w:spacing w:line="240" w:lineRule="auto"/>
              <w:jc w:val="both"/>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 xml:space="preserve">Помагало се </w:t>
            </w:r>
            <w:r w:rsidRPr="00944934">
              <w:rPr>
                <w:rStyle w:val="FontStyle87"/>
                <w:rFonts w:ascii="Times New Roman" w:hAnsi="Times New Roman" w:cs="Times New Roman"/>
                <w:color w:val="auto"/>
              </w:rPr>
              <w:t>издаје за период од три месеца</w:t>
            </w:r>
            <w:r w:rsidRPr="00944934">
              <w:rPr>
                <w:rStyle w:val="FontStyle87"/>
                <w:rFonts w:ascii="Times New Roman" w:hAnsi="Times New Roman" w:cs="Times New Roman"/>
                <w:color w:val="auto"/>
                <w:lang w:val="sr-Cyrl-RS"/>
              </w:rPr>
              <w:t>.</w:t>
            </w:r>
          </w:p>
          <w:p w:rsidR="007143BE" w:rsidRDefault="007143BE" w:rsidP="007143BE">
            <w:pPr>
              <w:pStyle w:val="Style36"/>
              <w:widowControl/>
              <w:tabs>
                <w:tab w:val="left" w:pos="168"/>
              </w:tabs>
              <w:spacing w:line="240" w:lineRule="auto"/>
              <w:jc w:val="both"/>
              <w:rPr>
                <w:rStyle w:val="FontStyle87"/>
                <w:rFonts w:ascii="Times New Roman" w:hAnsi="Times New Roman" w:cs="Times New Roman"/>
                <w:color w:val="auto"/>
                <w:lang w:val="sr-Cyrl-RS"/>
              </w:rPr>
            </w:pPr>
          </w:p>
          <w:p w:rsidR="007143BE" w:rsidRDefault="007143BE" w:rsidP="007143BE">
            <w:pPr>
              <w:pStyle w:val="Style36"/>
              <w:widowControl/>
              <w:tabs>
                <w:tab w:val="left" w:pos="168"/>
              </w:tabs>
              <w:spacing w:line="240" w:lineRule="auto"/>
              <w:jc w:val="both"/>
              <w:rPr>
                <w:rStyle w:val="FontStyle87"/>
                <w:rFonts w:ascii="Times New Roman" w:hAnsi="Times New Roman" w:cs="Times New Roman"/>
                <w:color w:val="auto"/>
                <w:lang w:val="sr-Cyrl-RS"/>
              </w:rPr>
            </w:pPr>
          </w:p>
          <w:p w:rsidR="007143BE" w:rsidRDefault="007143BE" w:rsidP="007143BE">
            <w:pPr>
              <w:pStyle w:val="Style36"/>
              <w:widowControl/>
              <w:tabs>
                <w:tab w:val="left" w:pos="168"/>
              </w:tabs>
              <w:spacing w:line="240" w:lineRule="auto"/>
              <w:jc w:val="both"/>
              <w:rPr>
                <w:rStyle w:val="FontStyle87"/>
                <w:rFonts w:ascii="Times New Roman" w:hAnsi="Times New Roman" w:cs="Times New Roman"/>
                <w:color w:val="auto"/>
                <w:lang w:val="sr-Cyrl-RS"/>
              </w:rPr>
            </w:pPr>
          </w:p>
          <w:p w:rsidR="007143BE" w:rsidRPr="00944934" w:rsidRDefault="007143BE" w:rsidP="007143BE">
            <w:pPr>
              <w:pStyle w:val="Style36"/>
              <w:widowControl/>
              <w:tabs>
                <w:tab w:val="left" w:pos="168"/>
              </w:tabs>
              <w:spacing w:line="240" w:lineRule="auto"/>
              <w:jc w:val="both"/>
              <w:rPr>
                <w:rFonts w:ascii="Times New Roman" w:hAnsi="Times New Roman" w:cs="Times New Roman"/>
                <w:color w:val="auto"/>
                <w:sz w:val="16"/>
                <w:szCs w:val="16"/>
                <w:lang w:val="sr-Cyrl-RS"/>
              </w:rPr>
            </w:pPr>
          </w:p>
        </w:tc>
      </w:tr>
      <w:tr w:rsidR="007143BE" w:rsidRPr="00664FD2" w:rsidTr="006405D2">
        <w:trPr>
          <w:cantSplit/>
          <w:trHeight w:val="70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r w:rsidRPr="00944934">
              <w:rPr>
                <w:rStyle w:val="FontStyle87"/>
                <w:rFonts w:ascii="Times New Roman" w:hAnsi="Times New Roman" w:cs="Times New Roman"/>
                <w:color w:val="auto"/>
              </w:rPr>
              <w:t>145</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ind w:firstLine="5"/>
              <w:rPr>
                <w:rFonts w:ascii="Times New Roman" w:hAnsi="Times New Roman" w:cs="Times New Roman"/>
                <w:color w:val="auto"/>
              </w:rPr>
            </w:pPr>
          </w:p>
          <w:p w:rsidR="007143BE" w:rsidRPr="00944934" w:rsidRDefault="007143BE" w:rsidP="007143BE">
            <w:pPr>
              <w:pStyle w:val="Style68"/>
              <w:widowControl/>
              <w:ind w:firstLine="5"/>
              <w:rPr>
                <w:rStyle w:val="FontStyle87"/>
                <w:rFonts w:ascii="Times New Roman" w:hAnsi="Times New Roman" w:cs="Times New Roman"/>
                <w:color w:val="auto"/>
              </w:rPr>
            </w:pPr>
            <w:r w:rsidRPr="00944934">
              <w:rPr>
                <w:rStyle w:val="FontStyle87"/>
                <w:rFonts w:ascii="Times New Roman" w:hAnsi="Times New Roman" w:cs="Times New Roman"/>
                <w:color w:val="auto"/>
              </w:rPr>
              <w:t>Уринарни кондом са урин кесама са испустом</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ind w:firstLine="5"/>
              <w:rPr>
                <w:rStyle w:val="FontStyle87"/>
                <w:rFonts w:ascii="Times New Roman" w:hAnsi="Times New Roman" w:cs="Times New Roman"/>
                <w:color w:val="auto"/>
              </w:rPr>
            </w:pPr>
          </w:p>
          <w:p w:rsidR="007143BE" w:rsidRPr="00944934" w:rsidRDefault="007143BE" w:rsidP="007143BE">
            <w:pPr>
              <w:pStyle w:val="Style68"/>
              <w:widowControl/>
              <w:ind w:firstLine="5"/>
              <w:rPr>
                <w:rFonts w:ascii="Times New Roman" w:hAnsi="Times New Roman" w:cs="Times New Roman"/>
                <w:color w:val="auto"/>
              </w:rPr>
            </w:pPr>
            <w:r w:rsidRPr="00944934">
              <w:rPr>
                <w:rStyle w:val="FontStyle87"/>
                <w:rFonts w:ascii="Times New Roman" w:hAnsi="Times New Roman" w:cs="Times New Roman"/>
                <w:color w:val="auto"/>
              </w:rPr>
              <w:t xml:space="preserve">Осигурано лице мушког пола са инконтиненцијом урина која се не може хируршки решити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spacing w:line="187" w:lineRule="exact"/>
              <w:rPr>
                <w:rFonts w:ascii="Times New Roman" w:hAnsi="Times New Roman" w:cs="Times New Roman"/>
                <w:color w:val="auto"/>
              </w:rPr>
            </w:pPr>
          </w:p>
          <w:p w:rsidR="007143BE" w:rsidRPr="00944934" w:rsidRDefault="007143BE" w:rsidP="007143BE">
            <w:pPr>
              <w:pStyle w:val="Style68"/>
              <w:widowControl/>
              <w:snapToGrid w:val="0"/>
              <w:spacing w:line="187" w:lineRule="exact"/>
              <w:rPr>
                <w:rFonts w:ascii="Times New Roman" w:hAnsi="Times New Roman" w:cs="Times New Roman"/>
                <w:color w:val="auto"/>
              </w:rPr>
            </w:pPr>
          </w:p>
          <w:p w:rsidR="007143BE" w:rsidRPr="00944934" w:rsidRDefault="007143BE" w:rsidP="007143BE">
            <w:pPr>
              <w:pStyle w:val="Style68"/>
              <w:widowControl/>
              <w:spacing w:line="187" w:lineRule="exact"/>
              <w:rPr>
                <w:rFonts w:ascii="Times New Roman" w:hAnsi="Times New Roman" w:cs="Times New Roman"/>
                <w:color w:val="auto"/>
                <w:lang w:val="x-none"/>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lang w:val="x-none"/>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2</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lang w:val="x-none"/>
              </w:rPr>
            </w:pPr>
          </w:p>
          <w:p w:rsidR="007143BE" w:rsidRPr="00944934" w:rsidRDefault="007143BE" w:rsidP="007143BE">
            <w:pPr>
              <w:pStyle w:val="Style3"/>
              <w:widowControl/>
              <w:jc w:val="center"/>
              <w:rPr>
                <w:rStyle w:val="FontStyle87"/>
                <w:rFonts w:ascii="Times New Roman" w:hAnsi="Times New Roman" w:cs="Times New Roman"/>
                <w:color w:val="auto"/>
              </w:rPr>
            </w:pPr>
            <w:r w:rsidRPr="00944934">
              <w:rPr>
                <w:rFonts w:ascii="Times New Roman" w:hAnsi="Times New Roman" w:cs="Times New Roman"/>
                <w:color w:val="auto"/>
                <w:lang w:val="x-none"/>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rPr>
            </w:pPr>
            <w:r w:rsidRPr="00944934">
              <w:rPr>
                <w:rStyle w:val="FontStyle87"/>
                <w:rFonts w:ascii="Times New Roman" w:hAnsi="Times New Roman" w:cs="Times New Roman"/>
                <w:color w:val="auto"/>
              </w:rPr>
              <w:t>HE</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 xml:space="preserve">Осигурано лице </w:t>
            </w:r>
            <w:r w:rsidRPr="00944934">
              <w:rPr>
                <w:rStyle w:val="FontStyle87"/>
                <w:rFonts w:ascii="Times New Roman" w:hAnsi="Times New Roman" w:cs="Times New Roman"/>
                <w:color w:val="auto"/>
              </w:rPr>
              <w:t>добија месечно 30 уринарних кондома и 15 урин кеса са испустом.</w:t>
            </w: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240" w:lineRule="auto"/>
              <w:jc w:val="both"/>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lang w:val="sr-Cyrl-RS"/>
              </w:rPr>
              <w:t xml:space="preserve">Помагало се </w:t>
            </w:r>
            <w:r w:rsidRPr="00944934">
              <w:rPr>
                <w:rStyle w:val="FontStyle87"/>
                <w:rFonts w:ascii="Times New Roman" w:hAnsi="Times New Roman" w:cs="Times New Roman"/>
                <w:color w:val="auto"/>
              </w:rPr>
              <w:t xml:space="preserve">издаје за период од </w:t>
            </w:r>
            <w:r>
              <w:rPr>
                <w:rStyle w:val="FontStyle87"/>
                <w:rFonts w:ascii="Times New Roman" w:hAnsi="Times New Roman" w:cs="Times New Roman"/>
                <w:color w:val="auto"/>
                <w:lang w:val="sr-Cyrl-RS"/>
              </w:rPr>
              <w:t xml:space="preserve">три </w:t>
            </w:r>
            <w:r w:rsidRPr="00944934">
              <w:rPr>
                <w:rStyle w:val="FontStyle87"/>
                <w:rFonts w:ascii="Times New Roman" w:hAnsi="Times New Roman" w:cs="Times New Roman"/>
                <w:color w:val="auto"/>
              </w:rPr>
              <w:t>месеца</w:t>
            </w:r>
            <w:r w:rsidRPr="00944934">
              <w:rPr>
                <w:rStyle w:val="FontStyle87"/>
                <w:rFonts w:ascii="Times New Roman" w:hAnsi="Times New Roman" w:cs="Times New Roman"/>
                <w:color w:val="auto"/>
                <w:lang w:val="sr-Cyrl-RS"/>
              </w:rPr>
              <w:t>.</w:t>
            </w:r>
          </w:p>
        </w:tc>
      </w:tr>
      <w:tr w:rsidR="007143BE" w:rsidRPr="00664FD2" w:rsidTr="006405D2">
        <w:trPr>
          <w:cantSplit/>
          <w:trHeight w:val="49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lang w:val="x-none"/>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lang w:val="x-none"/>
              </w:rPr>
            </w:pPr>
            <w:r w:rsidRPr="00944934">
              <w:rPr>
                <w:rStyle w:val="FontStyle87"/>
                <w:rFonts w:ascii="Times New Roman" w:hAnsi="Times New Roman" w:cs="Times New Roman"/>
                <w:color w:val="auto"/>
              </w:rPr>
              <w:t>102</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lang w:val="x-none"/>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rPr>
            </w:pPr>
            <w:r w:rsidRPr="00944934">
              <w:rPr>
                <w:rStyle w:val="FontStyle87"/>
                <w:rFonts w:ascii="Times New Roman" w:hAnsi="Times New Roman" w:cs="Times New Roman"/>
                <w:color w:val="auto"/>
              </w:rPr>
              <w:t>Пелене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Style w:val="FontStyle87"/>
                <w:rFonts w:ascii="Times New Roman" w:hAnsi="Times New Roman" w:cs="Times New Roman"/>
                <w:color w:val="auto"/>
                <w:lang w:val="sr-Cyrl-RS"/>
              </w:rPr>
            </w:pPr>
            <w:r w:rsidRPr="00944934">
              <w:rPr>
                <w:rFonts w:ascii="Times New Roman" w:eastAsia="Calibri" w:hAnsi="Times New Roman" w:cs="Times New Roman"/>
                <w:color w:val="auto"/>
                <w:sz w:val="16"/>
                <w:szCs w:val="16"/>
                <w:lang w:val="sr-Latn-CS" w:eastAsia="en-US"/>
              </w:rPr>
              <w:t>Осигурано лице</w:t>
            </w:r>
            <w:r w:rsidRPr="00944934">
              <w:rPr>
                <w:rFonts w:ascii="Times New Roman" w:eastAsia="Calibri" w:hAnsi="Times New Roman" w:cs="Times New Roman"/>
                <w:color w:val="auto"/>
                <w:sz w:val="16"/>
                <w:szCs w:val="16"/>
                <w:lang w:val="sr-Cyrl-RS" w:eastAsia="en-US"/>
              </w:rPr>
              <w:t xml:space="preserve"> </w:t>
            </w:r>
            <w:r w:rsidRPr="00944934">
              <w:rPr>
                <w:rFonts w:ascii="Times New Roman" w:eastAsia="Calibri" w:hAnsi="Times New Roman" w:cs="Times New Roman"/>
                <w:color w:val="auto"/>
                <w:sz w:val="16"/>
                <w:szCs w:val="16"/>
                <w:lang w:val="sr-Latn-CS" w:eastAsia="en-US"/>
              </w:rPr>
              <w:t>са сметњама у развоју без обзира на године живота, које има трајно невољно пражњење црева или бешике.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lang w:val="sr-Cyrl-RS"/>
              </w:rPr>
              <w:t xml:space="preserve"> </w:t>
            </w:r>
            <w:r w:rsidRPr="00944934">
              <w:rPr>
                <w:rStyle w:val="FontStyle87"/>
                <w:rFonts w:ascii="Times New Roman" w:hAnsi="Times New Roman" w:cs="Times New Roman"/>
                <w:color w:val="auto"/>
              </w:rPr>
              <w:t>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w:t>
            </w:r>
            <w:r w:rsidRPr="00944934">
              <w:rPr>
                <w:rStyle w:val="FontStyle87"/>
                <w:rFonts w:ascii="Times New Roman" w:hAnsi="Times New Roman" w:cs="Times New Roman"/>
                <w:color w:val="auto"/>
              </w:rPr>
              <w:t xml:space="preserve"> лекарска комисија</w:t>
            </w:r>
          </w:p>
          <w:p w:rsidR="007143BE" w:rsidRPr="00944934" w:rsidRDefault="007143BE" w:rsidP="007143BE">
            <w:pPr>
              <w:pStyle w:val="Style36"/>
              <w:widowControl/>
              <w:tabs>
                <w:tab w:val="left" w:pos="120"/>
              </w:tabs>
              <w:spacing w:line="182" w:lineRule="exact"/>
              <w:rPr>
                <w:rFonts w:ascii="Times New Roman" w:hAnsi="Times New Roman" w:cs="Times New Roman"/>
                <w:color w:val="auto"/>
                <w:lang w:val="sr-Cyrl-RS"/>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lang w:val="x-none"/>
              </w:rPr>
            </w:pPr>
          </w:p>
          <w:p w:rsidR="007143BE" w:rsidRPr="00944934" w:rsidRDefault="007143BE" w:rsidP="007143BE">
            <w:pPr>
              <w:pStyle w:val="Style3"/>
              <w:widowControl/>
              <w:snapToGrid w:val="0"/>
              <w:jc w:val="center"/>
              <w:rPr>
                <w:rFonts w:ascii="Times New Roman" w:hAnsi="Times New Roman" w:cs="Times New Roman"/>
                <w:color w:val="auto"/>
                <w:lang w:val="sr-Cyrl-RS"/>
              </w:rPr>
            </w:pPr>
          </w:p>
          <w:p w:rsidR="007143BE" w:rsidRPr="00944934" w:rsidRDefault="007143BE" w:rsidP="007143BE">
            <w:pPr>
              <w:pStyle w:val="Style3"/>
              <w:widowControl/>
              <w:rPr>
                <w:rFonts w:ascii="Times New Roman" w:hAnsi="Times New Roman" w:cs="Times New Roman"/>
                <w:color w:val="auto"/>
              </w:rPr>
            </w:pPr>
          </w:p>
          <w:p w:rsidR="007143BE" w:rsidRPr="00944934" w:rsidRDefault="007143BE" w:rsidP="007143BE">
            <w:pPr>
              <w:pStyle w:val="Style3"/>
              <w:widowControl/>
              <w:snapToGrid w:val="0"/>
              <w:jc w:val="center"/>
              <w:rPr>
                <w:rFonts w:ascii="Times New Roman" w:hAnsi="Times New Roman" w:cs="Times New Roman"/>
                <w:color w:val="auto"/>
                <w:lang w:val="sr-Cyrl-RS"/>
              </w:rPr>
            </w:pPr>
          </w:p>
          <w:p w:rsidR="007143BE" w:rsidRPr="00944934" w:rsidRDefault="007143BE" w:rsidP="007143BE">
            <w:pPr>
              <w:pStyle w:val="Style3"/>
              <w:widowControl/>
              <w:snapToGrid w:val="0"/>
              <w:jc w:val="center"/>
              <w:rPr>
                <w:rFonts w:ascii="Times New Roman" w:hAnsi="Times New Roman" w:cs="Times New Roman"/>
                <w:color w:val="auto"/>
                <w:lang w:val="sr-Cyrl-RS"/>
              </w:rPr>
            </w:pPr>
          </w:p>
          <w:p w:rsidR="007143BE" w:rsidRPr="00944934" w:rsidRDefault="007143BE" w:rsidP="007143BE">
            <w:pPr>
              <w:pStyle w:val="Style3"/>
              <w:widowControl/>
              <w:snapToGrid w:val="0"/>
              <w:jc w:val="center"/>
              <w:rPr>
                <w:rFonts w:ascii="Times New Roman" w:hAnsi="Times New Roman" w:cs="Times New Roman"/>
                <w:b/>
                <w:color w:val="auto"/>
                <w:lang w:val="sr-Cyrl-RS"/>
              </w:rPr>
            </w:pPr>
            <w:r w:rsidRPr="00944934">
              <w:rPr>
                <w:rFonts w:ascii="Times New Roman" w:hAnsi="Times New Roman" w:cs="Times New Roman"/>
                <w:b/>
                <w:color w:val="auto"/>
                <w:lang w:val="sr-Cyrl-RS"/>
              </w:rPr>
              <w:t>-</w:t>
            </w:r>
          </w:p>
          <w:p w:rsidR="007143BE" w:rsidRPr="00944934" w:rsidRDefault="007143BE" w:rsidP="007143BE">
            <w:pPr>
              <w:pStyle w:val="Style3"/>
              <w:widowControl/>
              <w:jc w:val="center"/>
              <w:rPr>
                <w:rFonts w:ascii="Times New Roman" w:hAnsi="Times New Roman" w:cs="Times New Roman"/>
                <w:color w:val="auto"/>
                <w:lang w:val="sr-Cyrl-RS"/>
              </w:rPr>
            </w:pPr>
          </w:p>
          <w:p w:rsidR="007143BE" w:rsidRPr="00944934" w:rsidRDefault="007143BE" w:rsidP="007143BE">
            <w:pPr>
              <w:pStyle w:val="Style3"/>
              <w:jc w:val="center"/>
              <w:rPr>
                <w:rFonts w:ascii="Times New Roman" w:hAnsi="Times New Roman" w:cs="Times New Roman"/>
                <w:color w:val="auto"/>
                <w:lang w:val="x-none"/>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lang w:val="x-none"/>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rPr>
            </w:pPr>
            <w:r w:rsidRPr="00944934">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rPr>
              <w:t>HE</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Осигурано лице остварује право на пелене уколико не остварује право на урин катетер, односно уринарни кондом.</w:t>
            </w: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добија месечно до </w:t>
            </w:r>
            <w:r w:rsidRPr="00944934">
              <w:rPr>
                <w:rFonts w:ascii="Times New Roman" w:eastAsia="Calibri" w:hAnsi="Times New Roman" w:cs="Times New Roman"/>
                <w:color w:val="auto"/>
                <w:sz w:val="16"/>
                <w:szCs w:val="16"/>
                <w:lang w:val="sr-Latn-CS" w:eastAsia="en-US"/>
              </w:rPr>
              <w:t xml:space="preserve">60 ком. </w:t>
            </w:r>
            <w:r w:rsidRPr="00944934">
              <w:rPr>
                <w:rFonts w:ascii="Times New Roman" w:eastAsia="Calibri" w:hAnsi="Times New Roman" w:cs="Times New Roman"/>
                <w:color w:val="auto"/>
                <w:sz w:val="16"/>
                <w:szCs w:val="16"/>
                <w:lang w:val="sr-Cyrl-RS" w:eastAsia="en-US"/>
              </w:rPr>
              <w:t>пелена</w:t>
            </w:r>
            <w:r w:rsidRPr="00944934">
              <w:rPr>
                <w:rFonts w:ascii="Times New Roman" w:eastAsia="Calibri" w:hAnsi="Times New Roman" w:cs="Times New Roman"/>
                <w:color w:val="auto"/>
                <w:sz w:val="16"/>
                <w:szCs w:val="16"/>
                <w:lang w:val="sr-Latn-CS" w:eastAsia="en-US"/>
              </w:rPr>
              <w:t>.</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jc w:val="both"/>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pStyle w:val="Style36"/>
              <w:widowControl/>
              <w:tabs>
                <w:tab w:val="left" w:pos="168"/>
              </w:tabs>
              <w:spacing w:line="240" w:lineRule="auto"/>
              <w:rPr>
                <w:rFonts w:ascii="Times New Roman" w:hAnsi="Times New Roman" w:cs="Times New Roman"/>
                <w:color w:val="auto"/>
                <w:sz w:val="16"/>
                <w:szCs w:val="16"/>
              </w:rPr>
            </w:pPr>
          </w:p>
        </w:tc>
      </w:tr>
      <w:tr w:rsidR="007143BE" w:rsidRPr="00664FD2" w:rsidTr="006405D2">
        <w:trPr>
          <w:cantSplit/>
          <w:trHeight w:val="49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наредна прописивања:</w:t>
            </w: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-изабрани 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240" w:lineRule="auto"/>
              <w:rPr>
                <w:rFonts w:ascii="Belfast SF" w:hAnsi="Belfast SF"/>
                <w:color w:val="auto"/>
                <w:sz w:val="16"/>
                <w:szCs w:val="16"/>
                <w:lang w:val="sr-Cyrl-RS"/>
              </w:rPr>
            </w:pPr>
          </w:p>
        </w:tc>
      </w:tr>
      <w:tr w:rsidR="007143BE" w:rsidRPr="00664FD2" w:rsidTr="006405D2">
        <w:trPr>
          <w:cantSplit/>
          <w:trHeight w:val="55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Style w:val="FontStyle87"/>
                <w:rFonts w:ascii="Times New Roman" w:hAnsi="Times New Roman" w:cs="Times New Roman"/>
                <w:color w:val="auto"/>
                <w:lang w:val="sr-Cyrl-RS"/>
              </w:rPr>
            </w:pPr>
            <w:r w:rsidRPr="00944934">
              <w:rPr>
                <w:rFonts w:ascii="Times New Roman" w:eastAsia="Calibri" w:hAnsi="Times New Roman" w:cs="Times New Roman"/>
                <w:color w:val="auto"/>
                <w:sz w:val="16"/>
                <w:szCs w:val="16"/>
                <w:lang w:val="sr-Cyrl-RS" w:eastAsia="en-US"/>
              </w:rPr>
              <w:t xml:space="preserve">Осигурано лице узраста </w:t>
            </w:r>
            <w:r w:rsidRPr="00944934">
              <w:rPr>
                <w:rFonts w:ascii="Times New Roman" w:eastAsia="Calibri" w:hAnsi="Times New Roman" w:cs="Times New Roman"/>
                <w:color w:val="auto"/>
                <w:sz w:val="16"/>
                <w:szCs w:val="16"/>
                <w:lang w:val="sr-Latn-CS" w:eastAsia="en-US"/>
              </w:rPr>
              <w:t xml:space="preserve">од </w:t>
            </w:r>
            <w:r>
              <w:rPr>
                <w:rFonts w:ascii="Times New Roman" w:eastAsia="Calibri" w:hAnsi="Times New Roman" w:cs="Times New Roman"/>
                <w:color w:val="auto"/>
                <w:sz w:val="16"/>
                <w:szCs w:val="16"/>
                <w:lang w:val="sr-Cyrl-RS" w:eastAsia="en-US"/>
              </w:rPr>
              <w:t>три</w:t>
            </w:r>
            <w:r w:rsidRPr="00944934">
              <w:rPr>
                <w:rFonts w:ascii="Times New Roman" w:eastAsia="Calibri" w:hAnsi="Times New Roman" w:cs="Times New Roman"/>
                <w:color w:val="auto"/>
                <w:sz w:val="16"/>
                <w:szCs w:val="16"/>
                <w:lang w:val="sr-Latn-CS" w:eastAsia="en-US"/>
              </w:rPr>
              <w:t xml:space="preserve"> до 18 година живота, које има трајно невољно пражњење црева или бешике.</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spacing w:after="0" w:line="240" w:lineRule="auto"/>
              <w:rPr>
                <w:rFonts w:ascii="Times New Roman" w:eastAsia="Calibri" w:hAnsi="Times New Roman" w:cs="Times New Roman"/>
                <w:color w:val="auto"/>
                <w:sz w:val="16"/>
                <w:szCs w:val="16"/>
                <w:lang w:val="sr-Latn-C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w:t>
            </w:r>
            <w:r w:rsidRPr="00944934">
              <w:rPr>
                <w:rStyle w:val="FontStyle87"/>
                <w:rFonts w:ascii="Times New Roman" w:hAnsi="Times New Roman" w:cs="Times New Roman"/>
                <w:color w:val="auto"/>
              </w:rPr>
              <w:t xml:space="preserve"> лекарска комисија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6405D2">
        <w:trPr>
          <w:cantSplit/>
          <w:trHeight w:val="55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widowControl/>
              <w:suppressAutoHyphens w:val="0"/>
              <w:spacing w:after="0" w:line="240" w:lineRule="auto"/>
              <w:rPr>
                <w:rFonts w:ascii="Belfast SF" w:eastAsia="Calibri" w:hAnsi="Belfast SF"/>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6405D2">
        <w:trPr>
          <w:cantSplit/>
          <w:trHeight w:val="908"/>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 xml:space="preserve">старије од 18 година живота са </w:t>
            </w:r>
            <w:r w:rsidRPr="00944934">
              <w:rPr>
                <w:rFonts w:ascii="Times New Roman" w:eastAsia="Calibri" w:hAnsi="Times New Roman" w:cs="Times New Roman"/>
                <w:color w:val="auto"/>
                <w:sz w:val="16"/>
                <w:szCs w:val="16"/>
                <w:lang w:eastAsia="en-US"/>
              </w:rPr>
              <w:t>параплегијом, квадриплегијом,</w:t>
            </w:r>
            <w:r w:rsidRPr="00944934">
              <w:rPr>
                <w:rFonts w:ascii="Times New Roman" w:eastAsia="Calibri" w:hAnsi="Times New Roman" w:cs="Times New Roman"/>
                <w:color w:val="auto"/>
                <w:sz w:val="16"/>
                <w:szCs w:val="16"/>
                <w:lang w:val="sr-Latn-CS" w:eastAsia="en-US"/>
              </w:rPr>
              <w:t xml:space="preserve"> </w:t>
            </w:r>
            <w:r w:rsidRPr="00944934">
              <w:rPr>
                <w:rFonts w:ascii="Times New Roman" w:eastAsia="Calibri" w:hAnsi="Times New Roman" w:cs="Times New Roman"/>
                <w:color w:val="auto"/>
                <w:sz w:val="16"/>
                <w:szCs w:val="16"/>
                <w:lang w:eastAsia="en-US"/>
              </w:rPr>
              <w:t xml:space="preserve">мишићном дистрофијом, </w:t>
            </w:r>
            <w:r w:rsidRPr="00944934">
              <w:rPr>
                <w:rFonts w:ascii="Times New Roman" w:eastAsia="Calibri" w:hAnsi="Times New Roman" w:cs="Times New Roman"/>
                <w:color w:val="auto"/>
                <w:sz w:val="16"/>
                <w:szCs w:val="16"/>
                <w:lang w:val="sr-Latn-CS" w:eastAsia="en-US"/>
              </w:rPr>
              <w:t>мултиплом склерозом</w:t>
            </w:r>
            <w:r w:rsidRPr="00944934">
              <w:rPr>
                <w:rFonts w:ascii="Times New Roman" w:eastAsia="Calibri" w:hAnsi="Times New Roman" w:cs="Times New Roman"/>
                <w:color w:val="auto"/>
                <w:sz w:val="16"/>
                <w:szCs w:val="16"/>
                <w:lang w:eastAsia="en-US"/>
              </w:rPr>
              <w:t>,</w:t>
            </w:r>
            <w:r w:rsidRPr="00944934">
              <w:rPr>
                <w:rFonts w:ascii="Times New Roman" w:eastAsia="Calibri" w:hAnsi="Times New Roman" w:cs="Times New Roman"/>
                <w:color w:val="auto"/>
                <w:sz w:val="16"/>
                <w:szCs w:val="16"/>
                <w:lang w:val="sr-Latn-CS" w:eastAsia="en-US"/>
              </w:rPr>
              <w:t xml:space="preserve"> </w:t>
            </w:r>
            <w:r w:rsidRPr="00944934">
              <w:rPr>
                <w:rFonts w:ascii="Times New Roman" w:eastAsia="Calibri" w:hAnsi="Times New Roman" w:cs="Times New Roman"/>
                <w:color w:val="auto"/>
                <w:sz w:val="16"/>
                <w:szCs w:val="16"/>
                <w:lang w:eastAsia="en-US"/>
              </w:rPr>
              <w:t>церебралном парализом или секвелама дечије парализе</w:t>
            </w:r>
            <w:r w:rsidRPr="00944934">
              <w:rPr>
                <w:rFonts w:ascii="Times New Roman" w:eastAsia="Calibri" w:hAnsi="Times New Roman" w:cs="Times New Roman"/>
                <w:color w:val="auto"/>
                <w:sz w:val="16"/>
                <w:szCs w:val="16"/>
                <w:lang w:val="sr-Cyrl-RS" w:eastAsia="en-US"/>
              </w:rPr>
              <w:t xml:space="preserve">, </w:t>
            </w:r>
            <w:r w:rsidRPr="00944934">
              <w:rPr>
                <w:rFonts w:ascii="Times New Roman" w:eastAsia="Calibri" w:hAnsi="Times New Roman" w:cs="Times New Roman"/>
                <w:color w:val="auto"/>
                <w:sz w:val="16"/>
                <w:szCs w:val="16"/>
                <w:lang w:val="sr-Latn-CS" w:eastAsia="en-US"/>
              </w:rPr>
              <w:t xml:space="preserve"> које има трајно невољно пражњење црева </w:t>
            </w:r>
            <w:r w:rsidRPr="00944934">
              <w:rPr>
                <w:rFonts w:ascii="Times New Roman" w:eastAsia="Calibri" w:hAnsi="Times New Roman" w:cs="Times New Roman"/>
                <w:color w:val="auto"/>
                <w:sz w:val="16"/>
                <w:szCs w:val="16"/>
                <w:lang w:val="sr-Cyrl-RS" w:eastAsia="en-US"/>
              </w:rPr>
              <w:t>и</w:t>
            </w:r>
            <w:r w:rsidRPr="00944934">
              <w:rPr>
                <w:rFonts w:ascii="Times New Roman" w:eastAsia="Calibri" w:hAnsi="Times New Roman" w:cs="Times New Roman"/>
                <w:color w:val="auto"/>
                <w:sz w:val="16"/>
                <w:szCs w:val="16"/>
                <w:lang w:val="sr-Latn-CS" w:eastAsia="en-US"/>
              </w:rPr>
              <w:t xml:space="preserve"> бешике</w:t>
            </w:r>
            <w:r w:rsidRPr="00944934">
              <w:rPr>
                <w:rFonts w:ascii="Times New Roman" w:eastAsia="Calibri" w:hAnsi="Times New Roman" w:cs="Times New Roman"/>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w:t>
            </w:r>
            <w:r w:rsidRPr="00944934">
              <w:rPr>
                <w:rStyle w:val="FontStyle87"/>
                <w:rFonts w:ascii="Times New Roman" w:hAnsi="Times New Roman" w:cs="Times New Roman"/>
                <w:color w:val="auto"/>
                <w:lang w:val="sr-Cyrl-RS"/>
              </w:rPr>
              <w:t>,</w:t>
            </w:r>
            <w:r w:rsidRPr="00944934">
              <w:rPr>
                <w:rStyle w:val="FontStyle87"/>
                <w:rFonts w:ascii="Times New Roman" w:hAnsi="Times New Roman" w:cs="Times New Roman"/>
                <w:color w:val="auto"/>
              </w:rPr>
              <w:t xml:space="preserve">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физикалне м</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дицине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 xml:space="preserve">ијалисте </w:t>
            </w:r>
            <w:r w:rsidRPr="00944934">
              <w:rPr>
                <w:rStyle w:val="FontStyle87"/>
                <w:rFonts w:ascii="Times New Roman" w:hAnsi="Times New Roman" w:cs="Times New Roman"/>
                <w:color w:val="auto"/>
              </w:rPr>
              <w:t>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-лекарска комисија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6405D2">
        <w:trPr>
          <w:cantSplit/>
          <w:trHeight w:val="595"/>
        </w:trPr>
        <w:tc>
          <w:tcPr>
            <w:tcW w:w="720" w:type="dxa"/>
            <w:vMerge/>
            <w:tcBorders>
              <w:top w:val="single" w:sz="4" w:space="0" w:color="auto"/>
              <w:left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наредна прописивања: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-изабрани 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rPr>
                <w:rFonts w:ascii="Belfast SF" w:hAnsi="Belfast SF"/>
                <w:color w:val="auto"/>
                <w:lang w:val="x-none"/>
              </w:rPr>
            </w:pPr>
          </w:p>
        </w:tc>
        <w:tc>
          <w:tcPr>
            <w:tcW w:w="810" w:type="dxa"/>
            <w:vMerge/>
            <w:tcBorders>
              <w:top w:val="single" w:sz="4" w:space="0" w:color="auto"/>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top w:val="single" w:sz="4" w:space="0" w:color="auto"/>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top w:val="single" w:sz="4" w:space="0" w:color="auto"/>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6405D2">
        <w:trPr>
          <w:cantSplit/>
          <w:trHeight w:val="780"/>
        </w:trPr>
        <w:tc>
          <w:tcPr>
            <w:tcW w:w="720" w:type="dxa"/>
            <w:vMerge/>
            <w:tcBorders>
              <w:left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оболело од ретке болести, које има трајно невољно пражњење црева и</w:t>
            </w:r>
            <w:r w:rsidRPr="00944934">
              <w:rPr>
                <w:rFonts w:ascii="Times New Roman" w:eastAsia="Calibri" w:hAnsi="Times New Roman" w:cs="Times New Roman"/>
                <w:color w:val="auto"/>
                <w:sz w:val="16"/>
                <w:szCs w:val="16"/>
                <w:lang w:val="sr-Cyrl-RS" w:eastAsia="en-US"/>
              </w:rPr>
              <w:t>/или</w:t>
            </w:r>
            <w:r w:rsidRPr="00944934">
              <w:rPr>
                <w:rFonts w:ascii="Times New Roman" w:eastAsia="Calibri" w:hAnsi="Times New Roman" w:cs="Times New Roman"/>
                <w:color w:val="auto"/>
                <w:sz w:val="16"/>
                <w:szCs w:val="16"/>
                <w:lang w:val="sr-Latn-CS" w:eastAsia="en-US"/>
              </w:rPr>
              <w:t xml:space="preserve"> бешике</w:t>
            </w:r>
            <w:r w:rsidRPr="00944934">
              <w:rPr>
                <w:rFonts w:ascii="Times New Roman" w:eastAsia="Calibri" w:hAnsi="Times New Roman" w:cs="Times New Roman"/>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физикалне м</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дицине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-лекарска комисија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rPr>
                <w:rFonts w:ascii="Times New Roman" w:hAnsi="Times New Roman" w:cs="Times New Roman"/>
                <w:color w:val="auto"/>
                <w:sz w:val="16"/>
                <w:szCs w:val="16"/>
                <w:lang w:val="sr-Cyrl-RS"/>
              </w:rPr>
            </w:pPr>
          </w:p>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rPr>
                <w:rFonts w:ascii="Belfast SF" w:hAnsi="Belfast SF"/>
                <w:color w:val="auto"/>
                <w:lang w:val="x-none"/>
              </w:rPr>
            </w:pPr>
          </w:p>
        </w:tc>
        <w:tc>
          <w:tcPr>
            <w:tcW w:w="810" w:type="dxa"/>
            <w:vMerge/>
            <w:tcBorders>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left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7143BE">
        <w:trPr>
          <w:cantSplit/>
          <w:trHeight w:val="449"/>
        </w:trPr>
        <w:tc>
          <w:tcPr>
            <w:tcW w:w="72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наредна прописивања: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-изабрани 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rPr>
                <w:rFonts w:ascii="Belfast SF" w:hAnsi="Belfast SF"/>
                <w:color w:val="auto"/>
                <w:lang w:val="x-none"/>
              </w:rPr>
            </w:pPr>
          </w:p>
        </w:tc>
        <w:tc>
          <w:tcPr>
            <w:tcW w:w="81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lang w:val="x-none"/>
              </w:rPr>
            </w:pPr>
          </w:p>
        </w:tc>
        <w:tc>
          <w:tcPr>
            <w:tcW w:w="81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c>
          <w:tcPr>
            <w:tcW w:w="252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rPr>
            </w:pPr>
          </w:p>
        </w:tc>
      </w:tr>
      <w:tr w:rsidR="007143BE" w:rsidRPr="00664FD2" w:rsidTr="007143BE">
        <w:trPr>
          <w:cantSplit/>
          <w:trHeight w:val="91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sr-Cyrl-RS"/>
              </w:rPr>
            </w:pPr>
          </w:p>
          <w:p w:rsidR="007143BE" w:rsidRPr="00944934" w:rsidRDefault="007143BE" w:rsidP="007143BE">
            <w:pPr>
              <w:pStyle w:val="Style68"/>
              <w:widowControl/>
              <w:jc w:val="center"/>
              <w:rPr>
                <w:rFonts w:ascii="Times New Roman" w:hAnsi="Times New Roman" w:cs="Times New Roman"/>
                <w:color w:val="auto"/>
                <w:sz w:val="16"/>
                <w:szCs w:val="16"/>
                <w:lang w:val="x-none"/>
              </w:rPr>
            </w:pPr>
          </w:p>
          <w:p w:rsidR="007143BE" w:rsidRPr="00944934" w:rsidRDefault="007143BE" w:rsidP="007143BE">
            <w:pPr>
              <w:jc w:val="center"/>
              <w:rPr>
                <w:rFonts w:ascii="Times New Roman" w:hAnsi="Times New Roman" w:cs="Times New Roman"/>
                <w:color w:val="auto"/>
                <w:sz w:val="16"/>
                <w:szCs w:val="16"/>
                <w:lang w:val="x-none"/>
              </w:rPr>
            </w:pPr>
            <w:r w:rsidRPr="00944934">
              <w:rPr>
                <w:rFonts w:ascii="Times New Roman" w:hAnsi="Times New Roman" w:cs="Times New Roman"/>
                <w:color w:val="auto"/>
                <w:sz w:val="16"/>
                <w:szCs w:val="16"/>
                <w:lang w:val="x-none"/>
              </w:rPr>
              <w:t>2</w:t>
            </w:r>
            <w:r w:rsidRPr="00944934">
              <w:rPr>
                <w:rFonts w:ascii="Times New Roman" w:hAnsi="Times New Roman" w:cs="Times New Roman"/>
                <w:color w:val="auto"/>
                <w:sz w:val="16"/>
                <w:szCs w:val="16"/>
                <w:lang w:val="sr-Cyrl-CS"/>
              </w:rPr>
              <w:t>12</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ind w:firstLine="5"/>
              <w:rPr>
                <w:rFonts w:ascii="Times New Roman" w:hAnsi="Times New Roman" w:cs="Times New Roman"/>
                <w:color w:val="auto"/>
                <w:sz w:val="16"/>
                <w:szCs w:val="16"/>
                <w:lang w:val="x-none"/>
              </w:rPr>
            </w:pPr>
          </w:p>
          <w:p w:rsidR="007143BE" w:rsidRPr="00944934" w:rsidRDefault="007143BE" w:rsidP="007143BE">
            <w:pPr>
              <w:pStyle w:val="Style68"/>
              <w:widowControl/>
              <w:ind w:firstLine="5"/>
              <w:rPr>
                <w:rFonts w:ascii="Times New Roman" w:hAnsi="Times New Roman" w:cs="Times New Roman"/>
                <w:color w:val="auto"/>
                <w:sz w:val="16"/>
                <w:szCs w:val="16"/>
                <w:lang w:val="x-none"/>
              </w:rPr>
            </w:pPr>
          </w:p>
          <w:p w:rsidR="007143BE" w:rsidRPr="00944934" w:rsidRDefault="007143BE" w:rsidP="007143BE">
            <w:pPr>
              <w:pStyle w:val="Style68"/>
              <w:widowControl/>
              <w:ind w:firstLine="5"/>
              <w:rPr>
                <w:rFonts w:ascii="Times New Roman" w:hAnsi="Times New Roman" w:cs="Times New Roman"/>
                <w:color w:val="auto"/>
                <w:sz w:val="16"/>
                <w:szCs w:val="16"/>
                <w:lang w:val="x-none"/>
              </w:rPr>
            </w:pPr>
          </w:p>
          <w:p w:rsidR="007143BE" w:rsidRPr="00944934" w:rsidRDefault="007143BE" w:rsidP="007143BE">
            <w:pPr>
              <w:pStyle w:val="Style68"/>
              <w:widowControl/>
              <w:ind w:firstLine="5"/>
              <w:rPr>
                <w:rFonts w:ascii="Times New Roman" w:hAnsi="Times New Roman" w:cs="Times New Roman"/>
                <w:color w:val="auto"/>
                <w:sz w:val="16"/>
                <w:szCs w:val="16"/>
                <w:lang w:val="x-none"/>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sr-Cyrl-RS"/>
              </w:rPr>
            </w:pPr>
          </w:p>
          <w:p w:rsidR="007143BE" w:rsidRPr="00944934" w:rsidRDefault="007143BE" w:rsidP="007143BE">
            <w:pPr>
              <w:pStyle w:val="Style68"/>
              <w:widowControl/>
              <w:ind w:firstLine="5"/>
              <w:rPr>
                <w:rFonts w:ascii="Times New Roman" w:hAnsi="Times New Roman" w:cs="Times New Roman"/>
                <w:color w:val="auto"/>
                <w:sz w:val="16"/>
                <w:szCs w:val="16"/>
                <w:lang w:val="x-none"/>
              </w:rPr>
            </w:pPr>
          </w:p>
          <w:p w:rsidR="007143BE" w:rsidRPr="00944934" w:rsidRDefault="007143BE" w:rsidP="007143BE">
            <w:pPr>
              <w:rPr>
                <w:rStyle w:val="FontStyle87"/>
                <w:rFonts w:ascii="Times New Roman" w:eastAsia="Arial" w:hAnsi="Times New Roman" w:cs="Times New Roman"/>
                <w:color w:val="auto"/>
              </w:rPr>
            </w:pPr>
            <w:r w:rsidRPr="00944934">
              <w:rPr>
                <w:rFonts w:ascii="Times New Roman" w:hAnsi="Times New Roman" w:cs="Times New Roman"/>
                <w:color w:val="auto"/>
                <w:sz w:val="16"/>
                <w:szCs w:val="16"/>
                <w:lang w:val="sr-Cyrl-CS"/>
              </w:rPr>
              <w:t>Улошци за инконтиненцију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944934" w:rsidRDefault="007143BE" w:rsidP="007143BE">
            <w:pPr>
              <w:widowControl/>
              <w:suppressAutoHyphens w:val="0"/>
              <w:spacing w:after="0" w:line="240" w:lineRule="auto"/>
              <w:rPr>
                <w:rStyle w:val="FontStyle87"/>
                <w:rFonts w:ascii="Times New Roman" w:hAnsi="Times New Roman" w:cs="Times New Roman"/>
                <w:color w:val="auto"/>
                <w:lang w:val="sr-Cyrl-RS"/>
              </w:rPr>
            </w:pPr>
            <w:r w:rsidRPr="00944934">
              <w:rPr>
                <w:rFonts w:ascii="Times New Roman" w:eastAsia="Calibri" w:hAnsi="Times New Roman" w:cs="Times New Roman"/>
                <w:color w:val="auto"/>
                <w:sz w:val="16"/>
                <w:szCs w:val="16"/>
                <w:lang w:val="sr-Latn-CS" w:eastAsia="en-US"/>
              </w:rPr>
              <w:t>Осигурано лице</w:t>
            </w:r>
            <w:r w:rsidRPr="00944934">
              <w:rPr>
                <w:rFonts w:ascii="Times New Roman" w:eastAsia="Calibri" w:hAnsi="Times New Roman" w:cs="Times New Roman"/>
                <w:color w:val="auto"/>
                <w:sz w:val="16"/>
                <w:szCs w:val="16"/>
                <w:lang w:val="sr-Cyrl-RS" w:eastAsia="en-US"/>
              </w:rPr>
              <w:t xml:space="preserve"> </w:t>
            </w:r>
            <w:r w:rsidRPr="00944934">
              <w:rPr>
                <w:rFonts w:ascii="Times New Roman" w:eastAsia="Calibri" w:hAnsi="Times New Roman" w:cs="Times New Roman"/>
                <w:color w:val="auto"/>
                <w:sz w:val="16"/>
                <w:szCs w:val="16"/>
                <w:lang w:val="sr-Latn-CS" w:eastAsia="en-US"/>
              </w:rPr>
              <w:t>са сметњама у развоју без обзира на године живота, које има трајно невољно пражњење црева или бешике.</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w:t>
            </w:r>
            <w:r w:rsidRPr="00944934">
              <w:rPr>
                <w:rStyle w:val="FontStyle87"/>
                <w:rFonts w:ascii="Times New Roman" w:hAnsi="Times New Roman" w:cs="Times New Roman"/>
                <w:color w:val="auto"/>
              </w:rPr>
              <w:t xml:space="preserve"> лекарска комисија</w:t>
            </w:r>
          </w:p>
          <w:p w:rsidR="007143BE" w:rsidRPr="00944934" w:rsidRDefault="007143BE" w:rsidP="007143BE">
            <w:pPr>
              <w:pStyle w:val="Style36"/>
              <w:widowControl/>
              <w:tabs>
                <w:tab w:val="left" w:pos="120"/>
              </w:tabs>
              <w:spacing w:line="182" w:lineRule="exact"/>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3"/>
              <w:widowControl/>
              <w:jc w:val="center"/>
              <w:rPr>
                <w:rFonts w:ascii="Times New Roman" w:hAnsi="Times New Roman" w:cs="Times New Roman"/>
                <w:color w:val="auto"/>
                <w:sz w:val="16"/>
                <w:szCs w:val="16"/>
              </w:rPr>
            </w:pPr>
          </w:p>
          <w:p w:rsidR="007143BE" w:rsidRPr="00944934" w:rsidRDefault="007143BE" w:rsidP="007143BE">
            <w:pPr>
              <w:pStyle w:val="Style3"/>
              <w:widowControl/>
              <w:jc w:val="center"/>
              <w:rPr>
                <w:rFonts w:ascii="Times New Roman" w:hAnsi="Times New Roman" w:cs="Times New Roman"/>
                <w:color w:val="auto"/>
                <w:sz w:val="16"/>
                <w:szCs w:val="16"/>
              </w:rPr>
            </w:pPr>
          </w:p>
          <w:p w:rsidR="007143BE" w:rsidRPr="00944934" w:rsidRDefault="007143BE" w:rsidP="007143BE">
            <w:pPr>
              <w:pStyle w:val="Style3"/>
              <w:widowControl/>
              <w:jc w:val="center"/>
              <w:rPr>
                <w:rFonts w:ascii="Times New Roman" w:hAnsi="Times New Roman" w:cs="Times New Roman"/>
                <w:color w:val="auto"/>
                <w:sz w:val="16"/>
                <w:szCs w:val="16"/>
              </w:rPr>
            </w:pPr>
          </w:p>
          <w:p w:rsidR="007143BE" w:rsidRPr="00944934" w:rsidRDefault="007143BE" w:rsidP="007143BE">
            <w:pPr>
              <w:pStyle w:val="Style3"/>
              <w:widowControl/>
              <w:jc w:val="center"/>
              <w:rPr>
                <w:rFonts w:ascii="Times New Roman" w:hAnsi="Times New Roman" w:cs="Times New Roman"/>
                <w:color w:val="auto"/>
                <w:sz w:val="16"/>
                <w:szCs w:val="16"/>
              </w:rPr>
            </w:pPr>
          </w:p>
          <w:p w:rsidR="007143BE" w:rsidRPr="00944934" w:rsidRDefault="007143BE" w:rsidP="007143BE">
            <w:pPr>
              <w:pStyle w:val="Style3"/>
              <w:widowControl/>
              <w:jc w:val="center"/>
              <w:rPr>
                <w:rFonts w:ascii="Times New Roman" w:hAnsi="Times New Roman" w:cs="Times New Roman"/>
                <w:color w:val="auto"/>
                <w:sz w:val="16"/>
                <w:szCs w:val="16"/>
              </w:rPr>
            </w:pPr>
            <w:r w:rsidRPr="00944934">
              <w:rPr>
                <w:rFonts w:ascii="Times New Roman" w:hAnsi="Times New Roman" w:cs="Times New Roman"/>
                <w:color w:val="auto"/>
                <w:sz w:val="16"/>
                <w:szCs w:val="16"/>
              </w:rPr>
              <w:t>-</w:t>
            </w:r>
          </w:p>
          <w:p w:rsidR="007143BE" w:rsidRPr="00944934"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944934" w:rsidRDefault="007143BE" w:rsidP="007143BE">
            <w:pPr>
              <w:pStyle w:val="Style3"/>
              <w:jc w:val="center"/>
              <w:rPr>
                <w:rFonts w:ascii="Times New Roman" w:hAnsi="Times New Roman" w:cs="Times New Roman"/>
                <w:color w:val="auto"/>
                <w:sz w:val="16"/>
                <w:szCs w:val="16"/>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jc w:val="center"/>
              <w:rPr>
                <w:rFonts w:ascii="Times New Roman" w:hAnsi="Times New Roman" w:cs="Times New Roman"/>
                <w:color w:val="auto"/>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lang w:val="sr-Cyrl-RS"/>
              </w:rPr>
            </w:pPr>
          </w:p>
          <w:p w:rsidR="007143BE"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lang w:val="sr-Cyrl-RS"/>
              </w:rPr>
            </w:pPr>
          </w:p>
          <w:p w:rsidR="007143BE" w:rsidRDefault="007143BE" w:rsidP="007143BE">
            <w:pPr>
              <w:pStyle w:val="Style36"/>
              <w:widowControl/>
              <w:tabs>
                <w:tab w:val="left" w:pos="168"/>
              </w:tabs>
              <w:snapToGrid w:val="0"/>
              <w:spacing w:line="466" w:lineRule="exact"/>
              <w:jc w:val="center"/>
              <w:rPr>
                <w:rStyle w:val="FontStyle87"/>
                <w:rFonts w:ascii="Times New Roman" w:hAnsi="Times New Roman" w:cs="Times New Roman"/>
                <w:color w:val="auto"/>
                <w:lang w:val="sr-Cyrl-RS"/>
              </w:rPr>
            </w:pPr>
          </w:p>
          <w:p w:rsidR="007143BE" w:rsidRPr="00944934" w:rsidRDefault="007143BE" w:rsidP="007143BE">
            <w:pPr>
              <w:pStyle w:val="Style36"/>
              <w:widowControl/>
              <w:tabs>
                <w:tab w:val="left" w:pos="168"/>
              </w:tabs>
              <w:snapToGrid w:val="0"/>
              <w:spacing w:line="466" w:lineRule="exact"/>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jc w:val="center"/>
              <w:rPr>
                <w:rStyle w:val="FontStyle87"/>
                <w:rFonts w:ascii="Times New Roman" w:hAnsi="Times New Roman" w:cs="Times New Roman"/>
                <w:color w:val="auto"/>
                <w:lang w:val="sr-Cyrl-RS"/>
              </w:rPr>
            </w:pPr>
          </w:p>
          <w:p w:rsidR="007143BE" w:rsidRDefault="007143BE" w:rsidP="007143BE">
            <w:pPr>
              <w:jc w:val="center"/>
              <w:rPr>
                <w:rStyle w:val="FontStyle87"/>
                <w:rFonts w:ascii="Times New Roman" w:hAnsi="Times New Roman" w:cs="Times New Roman"/>
                <w:color w:val="auto"/>
                <w:lang w:val="sr-Cyrl-RS"/>
              </w:rPr>
            </w:pPr>
          </w:p>
          <w:p w:rsidR="007143BE" w:rsidRDefault="007143BE" w:rsidP="007143BE">
            <w:pPr>
              <w:jc w:val="center"/>
              <w:rPr>
                <w:rStyle w:val="FontStyle87"/>
                <w:rFonts w:ascii="Times New Roman" w:hAnsi="Times New Roman" w:cs="Times New Roman"/>
                <w:color w:val="auto"/>
                <w:lang w:val="sr-Cyrl-RS"/>
              </w:rPr>
            </w:pPr>
          </w:p>
          <w:p w:rsidR="007143BE" w:rsidRDefault="007143BE" w:rsidP="007143BE">
            <w:pPr>
              <w:jc w:val="center"/>
              <w:rPr>
                <w:rStyle w:val="FontStyle87"/>
                <w:rFonts w:ascii="Times New Roman" w:hAnsi="Times New Roman" w:cs="Times New Roman"/>
                <w:color w:val="auto"/>
                <w:lang w:val="sr-Cyrl-RS"/>
              </w:rPr>
            </w:pPr>
          </w:p>
          <w:p w:rsidR="007143BE" w:rsidRPr="00944934" w:rsidRDefault="007143BE" w:rsidP="007143BE">
            <w:pPr>
              <w:rPr>
                <w:rFonts w:ascii="Times New Roman" w:hAnsi="Times New Roman" w:cs="Times New Roman"/>
                <w:color w:val="auto"/>
                <w:sz w:val="16"/>
                <w:szCs w:val="16"/>
                <w:lang w:val="sr-Cyrl-RS"/>
              </w:rPr>
            </w:pPr>
            <w:r w:rsidRPr="00944934">
              <w:rPr>
                <w:rStyle w:val="FontStyle87"/>
                <w:rFonts w:ascii="Times New Roman" w:hAnsi="Times New Roman" w:cs="Times New Roman"/>
                <w:color w:val="auto"/>
              </w:rPr>
              <w:t>HE</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Осигурано лице остварује право на улошке за инконтиненцију  уколико не остварује право на урин катетер, односно уринарни кондом.</w:t>
            </w: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добија месечно до </w:t>
            </w:r>
            <w:r w:rsidRPr="00944934">
              <w:rPr>
                <w:rFonts w:ascii="Times New Roman" w:eastAsia="Calibri" w:hAnsi="Times New Roman" w:cs="Times New Roman"/>
                <w:color w:val="auto"/>
                <w:sz w:val="16"/>
                <w:szCs w:val="16"/>
                <w:lang w:val="sr-Latn-CS" w:eastAsia="en-US"/>
              </w:rPr>
              <w:t xml:space="preserve">60 ком. </w:t>
            </w:r>
            <w:r w:rsidRPr="00944934">
              <w:rPr>
                <w:rFonts w:ascii="Times New Roman" w:eastAsia="Calibri" w:hAnsi="Times New Roman" w:cs="Times New Roman"/>
                <w:color w:val="auto"/>
                <w:sz w:val="16"/>
                <w:szCs w:val="16"/>
                <w:lang w:val="sr-Cyrl-RS" w:eastAsia="en-US"/>
              </w:rPr>
              <w:t>м</w:t>
            </w:r>
            <w:r w:rsidRPr="00944934">
              <w:rPr>
                <w:rFonts w:ascii="Times New Roman" w:eastAsia="Calibri" w:hAnsi="Times New Roman" w:cs="Times New Roman"/>
                <w:color w:val="auto"/>
                <w:sz w:val="16"/>
                <w:szCs w:val="16"/>
                <w:lang w:val="sr-Latn-CS" w:eastAsia="en-US"/>
              </w:rPr>
              <w:t>есечно.</w:t>
            </w:r>
          </w:p>
          <w:p w:rsidR="007143BE" w:rsidRPr="00944934" w:rsidRDefault="007143BE" w:rsidP="007143BE">
            <w:pPr>
              <w:pStyle w:val="Default"/>
              <w:rPr>
                <w:rFonts w:ascii="Times New Roman" w:hAnsi="Times New Roman" w:cs="Times New Roman"/>
                <w:color w:val="auto"/>
                <w:sz w:val="16"/>
                <w:szCs w:val="16"/>
                <w:lang w:val="sr-Cyrl-RS"/>
              </w:rPr>
            </w:pPr>
          </w:p>
          <w:p w:rsidR="007143BE" w:rsidRPr="00944934" w:rsidRDefault="007143BE" w:rsidP="007143BE">
            <w:pPr>
              <w:pStyle w:val="Default"/>
              <w:rPr>
                <w:rFonts w:ascii="Times New Roman" w:hAnsi="Times New Roman" w:cs="Times New Roman"/>
                <w:color w:val="auto"/>
                <w:sz w:val="16"/>
                <w:szCs w:val="16"/>
              </w:rPr>
            </w:pPr>
            <w:r w:rsidRPr="00944934">
              <w:rPr>
                <w:rFonts w:ascii="Times New Roman" w:hAnsi="Times New Roman" w:cs="Times New Roman"/>
                <w:color w:val="auto"/>
                <w:sz w:val="16"/>
                <w:szCs w:val="16"/>
              </w:rPr>
              <w:t>Уколико се улошци за инконтиненцију користе у комбинацији са пеленама, укупна одобрена количина оба помагала не може бити већа од количине прописане за пелене.</w:t>
            </w:r>
          </w:p>
          <w:p w:rsidR="007143BE" w:rsidRPr="00944934" w:rsidRDefault="007143BE" w:rsidP="007143BE">
            <w:pPr>
              <w:pStyle w:val="Default"/>
              <w:rPr>
                <w:rFonts w:ascii="Times New Roman" w:hAnsi="Times New Roman" w:cs="Times New Roman"/>
                <w:color w:val="auto"/>
                <w:sz w:val="16"/>
                <w:szCs w:val="16"/>
              </w:rPr>
            </w:pPr>
            <w:r w:rsidRPr="00944934">
              <w:rPr>
                <w:rFonts w:ascii="Times New Roman" w:hAnsi="Times New Roman" w:cs="Times New Roman"/>
                <w:color w:val="auto"/>
                <w:sz w:val="16"/>
                <w:szCs w:val="16"/>
              </w:rPr>
              <w:t xml:space="preserve"> </w:t>
            </w:r>
          </w:p>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jc w:val="center"/>
              <w:rPr>
                <w:rFonts w:ascii="Times New Roman" w:hAnsi="Times New Roman" w:cs="Times New Roman"/>
                <w:color w:val="auto"/>
                <w:sz w:val="16"/>
                <w:szCs w:val="16"/>
                <w:lang w:val="sr-Cyrl-RS"/>
              </w:rPr>
            </w:pPr>
          </w:p>
        </w:tc>
      </w:tr>
      <w:tr w:rsidR="007143BE" w:rsidRPr="00664FD2" w:rsidTr="007143BE">
        <w:trPr>
          <w:cantSplit/>
          <w:trHeight w:val="467"/>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widowControl/>
              <w:suppressAutoHyphens w:val="0"/>
              <w:spacing w:after="0" w:line="240" w:lineRule="auto"/>
              <w:rPr>
                <w:rFonts w:ascii="Belfast SF" w:eastAsia="Calibri" w:hAnsi="Belfast SF"/>
                <w:color w:val="auto"/>
                <w:sz w:val="16"/>
                <w:szCs w:val="16"/>
                <w:lang w:val="sr-Latn-C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68"/>
              <w:widowControl/>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Default"/>
              <w:rPr>
                <w:rFonts w:ascii="Belfast SF" w:hAnsi="Belfast SF"/>
                <w:color w:val="auto"/>
                <w:sz w:val="16"/>
                <w:szCs w:val="16"/>
                <w:lang w:val="sr-Cyrl-RS"/>
              </w:rPr>
            </w:pPr>
          </w:p>
        </w:tc>
      </w:tr>
      <w:tr w:rsidR="007143BE" w:rsidRPr="00664FD2" w:rsidTr="007143BE">
        <w:trPr>
          <w:cantSplit/>
          <w:trHeight w:val="57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widowControl/>
              <w:suppressAutoHyphens w:val="0"/>
              <w:spacing w:after="0" w:line="240" w:lineRule="auto"/>
              <w:rPr>
                <w:rFonts w:ascii="Belfast SF" w:eastAsia="Calibri" w:hAnsi="Belfast SF"/>
                <w:color w:val="auto"/>
                <w:sz w:val="16"/>
                <w:szCs w:val="16"/>
                <w:lang w:val="sr-Cyrl-RS" w:eastAsia="en-US"/>
              </w:rPr>
            </w:pPr>
          </w:p>
          <w:p w:rsidR="007143BE" w:rsidRPr="00664FD2" w:rsidRDefault="007143BE" w:rsidP="007143BE">
            <w:pPr>
              <w:widowControl/>
              <w:suppressAutoHyphens w:val="0"/>
              <w:spacing w:after="0" w:line="240" w:lineRule="auto"/>
              <w:rPr>
                <w:rFonts w:ascii="Belfast SF" w:eastAsia="Calibri" w:hAnsi="Belfast SF"/>
                <w:color w:val="auto"/>
                <w:sz w:val="16"/>
                <w:szCs w:val="16"/>
                <w:lang w:val="sr-Cyrl-RS" w:eastAsia="en-US"/>
              </w:rPr>
            </w:pPr>
            <w:r w:rsidRPr="00664FD2">
              <w:rPr>
                <w:rFonts w:ascii="Times New Roman" w:eastAsia="Calibri" w:hAnsi="Times New Roman" w:cs="Times New Roman"/>
                <w:color w:val="auto"/>
                <w:sz w:val="16"/>
                <w:szCs w:val="16"/>
                <w:lang w:val="sr-Cyrl-RS" w:eastAsia="en-US"/>
              </w:rPr>
              <w:t>Осигурано</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Cyrl-RS" w:eastAsia="en-US"/>
              </w:rPr>
              <w:t>лице</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Cyrl-RS" w:eastAsia="en-US"/>
              </w:rPr>
              <w:t>узраста</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Latn-CS" w:eastAsia="en-US"/>
              </w:rPr>
              <w:t>од</w:t>
            </w:r>
            <w:r w:rsidRPr="00664FD2">
              <w:rPr>
                <w:rFonts w:ascii="Belfast SF" w:eastAsia="Calibri" w:hAnsi="Belfast SF"/>
                <w:color w:val="auto"/>
                <w:sz w:val="16"/>
                <w:szCs w:val="16"/>
                <w:lang w:val="sr-Latn-CS" w:eastAsia="en-US"/>
              </w:rPr>
              <w:t xml:space="preserve"> </w:t>
            </w:r>
            <w:r>
              <w:rPr>
                <w:rFonts w:ascii="Times New Roman" w:eastAsia="Calibri" w:hAnsi="Times New Roman" w:cs="Times New Roman"/>
                <w:color w:val="auto"/>
                <w:sz w:val="16"/>
                <w:szCs w:val="16"/>
                <w:lang w:val="sr-Cyrl-RS" w:eastAsia="en-US"/>
              </w:rPr>
              <w:t>три</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до</w:t>
            </w:r>
            <w:r w:rsidRPr="00664FD2">
              <w:rPr>
                <w:rFonts w:ascii="Belfast SF" w:eastAsia="Calibri" w:hAnsi="Belfast SF"/>
                <w:color w:val="auto"/>
                <w:sz w:val="16"/>
                <w:szCs w:val="16"/>
                <w:lang w:val="sr-Latn-CS" w:eastAsia="en-US"/>
              </w:rPr>
              <w:t xml:space="preserve"> 18 </w:t>
            </w:r>
            <w:r w:rsidRPr="00664FD2">
              <w:rPr>
                <w:rFonts w:ascii="Times New Roman" w:eastAsia="Calibri" w:hAnsi="Times New Roman" w:cs="Times New Roman"/>
                <w:color w:val="auto"/>
                <w:sz w:val="16"/>
                <w:szCs w:val="16"/>
                <w:lang w:val="sr-Latn-CS" w:eastAsia="en-US"/>
              </w:rPr>
              <w:t>година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живота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које</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има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трајно</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невољно</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пражњење</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црева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или</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бешике</w:t>
            </w:r>
            <w:r w:rsidRPr="00664FD2">
              <w:rPr>
                <w:rFonts w:ascii="Belfast SF" w:eastAsia="Calibri" w:hAnsi="Belfast SF"/>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прво</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прописивање</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мишљење</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неурологије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урологије</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lang w:val="sr-Cyrl-RS"/>
              </w:rPr>
              <w:t>-</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Height w:val="57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widowControl/>
              <w:suppressAutoHyphens w:val="0"/>
              <w:spacing w:after="0" w:line="240" w:lineRule="auto"/>
              <w:rPr>
                <w:rFonts w:ascii="Belfast SF" w:eastAsia="Calibri" w:hAnsi="Belfast SF"/>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Height w:val="100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 xml:space="preserve">старије од 18 година живота са </w:t>
            </w:r>
            <w:r w:rsidRPr="00944934">
              <w:rPr>
                <w:rFonts w:ascii="Times New Roman" w:eastAsia="Calibri" w:hAnsi="Times New Roman" w:cs="Times New Roman"/>
                <w:color w:val="auto"/>
                <w:sz w:val="16"/>
                <w:szCs w:val="16"/>
                <w:lang w:eastAsia="en-US"/>
              </w:rPr>
              <w:t>параплегијом, квадриплегијом,</w:t>
            </w:r>
            <w:r w:rsidRPr="00944934">
              <w:rPr>
                <w:rFonts w:ascii="Times New Roman" w:eastAsia="Calibri" w:hAnsi="Times New Roman" w:cs="Times New Roman"/>
                <w:color w:val="auto"/>
                <w:sz w:val="16"/>
                <w:szCs w:val="16"/>
                <w:lang w:val="sr-Latn-CS" w:eastAsia="en-US"/>
              </w:rPr>
              <w:t xml:space="preserve"> </w:t>
            </w:r>
            <w:r w:rsidRPr="00944934">
              <w:rPr>
                <w:rFonts w:ascii="Times New Roman" w:eastAsia="Calibri" w:hAnsi="Times New Roman" w:cs="Times New Roman"/>
                <w:color w:val="auto"/>
                <w:sz w:val="16"/>
                <w:szCs w:val="16"/>
                <w:lang w:eastAsia="en-US"/>
              </w:rPr>
              <w:t xml:space="preserve">мишићном дистрофијом, </w:t>
            </w:r>
            <w:r w:rsidRPr="00944934">
              <w:rPr>
                <w:rFonts w:ascii="Times New Roman" w:eastAsia="Calibri" w:hAnsi="Times New Roman" w:cs="Times New Roman"/>
                <w:color w:val="auto"/>
                <w:sz w:val="16"/>
                <w:szCs w:val="16"/>
                <w:lang w:val="sr-Latn-CS" w:eastAsia="en-US"/>
              </w:rPr>
              <w:t>мултиплом склерозом</w:t>
            </w:r>
            <w:r w:rsidRPr="00944934">
              <w:rPr>
                <w:rFonts w:ascii="Times New Roman" w:eastAsia="Calibri" w:hAnsi="Times New Roman" w:cs="Times New Roman"/>
                <w:color w:val="auto"/>
                <w:sz w:val="16"/>
                <w:szCs w:val="16"/>
                <w:lang w:eastAsia="en-US"/>
              </w:rPr>
              <w:t>,</w:t>
            </w:r>
            <w:r w:rsidRPr="00944934">
              <w:rPr>
                <w:rFonts w:ascii="Times New Roman" w:eastAsia="Calibri" w:hAnsi="Times New Roman" w:cs="Times New Roman"/>
                <w:color w:val="auto"/>
                <w:sz w:val="16"/>
                <w:szCs w:val="16"/>
                <w:lang w:val="sr-Latn-CS" w:eastAsia="en-US"/>
              </w:rPr>
              <w:t xml:space="preserve"> </w:t>
            </w:r>
            <w:r w:rsidRPr="00944934">
              <w:rPr>
                <w:rFonts w:ascii="Times New Roman" w:eastAsia="Calibri" w:hAnsi="Times New Roman" w:cs="Times New Roman"/>
                <w:color w:val="auto"/>
                <w:sz w:val="16"/>
                <w:szCs w:val="16"/>
                <w:lang w:eastAsia="en-US"/>
              </w:rPr>
              <w:t>церебралном парализом или секвелама дечије парализе</w:t>
            </w:r>
            <w:r w:rsidRPr="00944934">
              <w:rPr>
                <w:rFonts w:ascii="Times New Roman" w:eastAsia="Calibri" w:hAnsi="Times New Roman" w:cs="Times New Roman"/>
                <w:color w:val="auto"/>
                <w:sz w:val="16"/>
                <w:szCs w:val="16"/>
                <w:lang w:val="sr-Cyrl-RS" w:eastAsia="en-US"/>
              </w:rPr>
              <w:t xml:space="preserve">, </w:t>
            </w:r>
            <w:r w:rsidRPr="00944934">
              <w:rPr>
                <w:rFonts w:ascii="Times New Roman" w:eastAsia="Calibri" w:hAnsi="Times New Roman" w:cs="Times New Roman"/>
                <w:color w:val="auto"/>
                <w:sz w:val="16"/>
                <w:szCs w:val="16"/>
                <w:lang w:val="sr-Latn-CS" w:eastAsia="en-US"/>
              </w:rPr>
              <w:t xml:space="preserve"> које има трајно невољно пражњење црева </w:t>
            </w:r>
            <w:r w:rsidRPr="00944934">
              <w:rPr>
                <w:rFonts w:ascii="Times New Roman" w:eastAsia="Calibri" w:hAnsi="Times New Roman" w:cs="Times New Roman"/>
                <w:color w:val="auto"/>
                <w:sz w:val="16"/>
                <w:szCs w:val="16"/>
                <w:lang w:val="sr-Cyrl-RS" w:eastAsia="en-US"/>
              </w:rPr>
              <w:t>и</w:t>
            </w:r>
            <w:r w:rsidRPr="00944934">
              <w:rPr>
                <w:rFonts w:ascii="Times New Roman" w:eastAsia="Calibri" w:hAnsi="Times New Roman" w:cs="Times New Roman"/>
                <w:color w:val="auto"/>
                <w:sz w:val="16"/>
                <w:szCs w:val="16"/>
                <w:lang w:val="sr-Latn-CS" w:eastAsia="en-US"/>
              </w:rPr>
              <w:t xml:space="preserve"> бешике</w:t>
            </w:r>
            <w:r w:rsidRPr="00944934">
              <w:rPr>
                <w:rFonts w:ascii="Times New Roman" w:eastAsia="Calibri" w:hAnsi="Times New Roman" w:cs="Times New Roman"/>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физикалне м</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дицине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-лекарска комисија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Height w:val="100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наредна прописивања: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-изабрани 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Height w:val="548"/>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Осигурано лице </w:t>
            </w:r>
            <w:r w:rsidRPr="00944934">
              <w:rPr>
                <w:rFonts w:ascii="Times New Roman" w:eastAsia="Calibri" w:hAnsi="Times New Roman" w:cs="Times New Roman"/>
                <w:color w:val="auto"/>
                <w:sz w:val="16"/>
                <w:szCs w:val="16"/>
                <w:lang w:val="sr-Latn-CS" w:eastAsia="en-US"/>
              </w:rPr>
              <w:t>оболело од ретке болести, које има трајно невољно пражњење црева и</w:t>
            </w:r>
            <w:r w:rsidRPr="00944934">
              <w:rPr>
                <w:rFonts w:ascii="Times New Roman" w:eastAsia="Calibri" w:hAnsi="Times New Roman" w:cs="Times New Roman"/>
                <w:color w:val="auto"/>
                <w:sz w:val="16"/>
                <w:szCs w:val="16"/>
                <w:lang w:val="sr-Cyrl-RS" w:eastAsia="en-US"/>
              </w:rPr>
              <w:t>/или</w:t>
            </w:r>
            <w:r w:rsidRPr="00944934">
              <w:rPr>
                <w:rFonts w:ascii="Times New Roman" w:eastAsia="Calibri" w:hAnsi="Times New Roman" w:cs="Times New Roman"/>
                <w:color w:val="auto"/>
                <w:sz w:val="16"/>
                <w:szCs w:val="16"/>
                <w:lang w:val="sr-Latn-CS" w:eastAsia="en-US"/>
              </w:rPr>
              <w:t xml:space="preserve"> бешике</w:t>
            </w:r>
            <w:r w:rsidRPr="00944934">
              <w:rPr>
                <w:rFonts w:ascii="Times New Roman" w:eastAsia="Calibri" w:hAnsi="Times New Roman" w:cs="Times New Roman"/>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За прво прописивање: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 xml:space="preserve">- 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неурологије,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физикалне м</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дицине и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урологије,</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-лекарска комисија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Height w:val="547"/>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sz w:val="16"/>
                <w:szCs w:val="16"/>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spacing w:after="0" w:line="240" w:lineRule="auto"/>
              <w:rPr>
                <w:rFonts w:ascii="Times New Roman" w:eastAsia="Calibri"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За наредна прописивања:</w:t>
            </w:r>
          </w:p>
          <w:p w:rsidR="007143BE" w:rsidRPr="0094493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944934">
              <w:rPr>
                <w:rStyle w:val="FontStyle87"/>
                <w:rFonts w:ascii="Times New Roman" w:hAnsi="Times New Roman" w:cs="Times New Roman"/>
                <w:color w:val="auto"/>
              </w:rPr>
              <w:t>-изабрани лекар</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r>
      <w:tr w:rsidR="007143BE" w:rsidRPr="00664FD2" w:rsidTr="007143BE">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jc w:val="center"/>
              <w:rPr>
                <w:rFonts w:ascii="Times New Roman" w:hAnsi="Times New Roman" w:cs="Times New Roman"/>
                <w:color w:val="auto"/>
                <w:sz w:val="16"/>
                <w:szCs w:val="16"/>
              </w:rPr>
            </w:pPr>
          </w:p>
          <w:p w:rsidR="007143BE" w:rsidRPr="00944934" w:rsidRDefault="007143BE" w:rsidP="007143BE">
            <w:pPr>
              <w:pStyle w:val="Style68"/>
              <w:widowControl/>
              <w:snapToGrid w:val="0"/>
              <w:jc w:val="center"/>
              <w:rPr>
                <w:rFonts w:ascii="Times New Roman" w:hAnsi="Times New Roman" w:cs="Times New Roman"/>
                <w:color w:val="auto"/>
                <w:sz w:val="16"/>
                <w:szCs w:val="16"/>
              </w:rPr>
            </w:pPr>
            <w:r w:rsidRPr="00944934">
              <w:rPr>
                <w:rFonts w:ascii="Times New Roman" w:hAnsi="Times New Roman" w:cs="Times New Roman"/>
                <w:color w:val="auto"/>
                <w:sz w:val="16"/>
                <w:szCs w:val="16"/>
              </w:rPr>
              <w:t>214</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ind w:firstLine="5"/>
              <w:rPr>
                <w:rFonts w:ascii="Times New Roman" w:hAnsi="Times New Roman" w:cs="Times New Roman"/>
                <w:color w:val="auto"/>
                <w:sz w:val="16"/>
                <w:szCs w:val="16"/>
              </w:rPr>
            </w:pPr>
          </w:p>
          <w:p w:rsidR="007143BE" w:rsidRPr="00944934" w:rsidRDefault="007143BE" w:rsidP="007143BE">
            <w:pPr>
              <w:pStyle w:val="Style68"/>
              <w:widowControl/>
              <w:snapToGrid w:val="0"/>
              <w:ind w:firstLine="5"/>
              <w:rPr>
                <w:rFonts w:ascii="Times New Roman" w:hAnsi="Times New Roman" w:cs="Times New Roman"/>
                <w:color w:val="auto"/>
                <w:sz w:val="16"/>
                <w:szCs w:val="16"/>
              </w:rPr>
            </w:pPr>
            <w:r w:rsidRPr="00944934">
              <w:rPr>
                <w:rFonts w:ascii="Times New Roman" w:hAnsi="Times New Roman" w:cs="Times New Roman"/>
                <w:color w:val="auto"/>
                <w:sz w:val="16"/>
                <w:szCs w:val="16"/>
              </w:rPr>
              <w:t>Хиподермална игла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ind w:firstLine="5"/>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оболело од Epidermolysis bullosa dystrophica Q 81.2 у количини до 400 комада месечно, а издаје се за период од три месеца</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Pr="00944934" w:rsidRDefault="007143BE" w:rsidP="007143BE">
            <w:pPr>
              <w:pStyle w:val="Style68"/>
              <w:widowControl/>
              <w:snapToGrid w:val="0"/>
              <w:rPr>
                <w:rFonts w:ascii="Times New Roman" w:hAnsi="Times New Roman" w:cs="Times New Roman"/>
                <w:color w:val="auto"/>
                <w:sz w:val="16"/>
                <w:szCs w:val="16"/>
              </w:rPr>
            </w:pPr>
            <w:r w:rsidRPr="00944934">
              <w:rPr>
                <w:rFonts w:ascii="Times New Roman" w:hAnsi="Times New Roman" w:cs="Times New Roman"/>
                <w:color w:val="auto"/>
                <w:sz w:val="16"/>
                <w:szCs w:val="16"/>
              </w:rPr>
              <w:t>- изабрани лекар</w:t>
            </w:r>
            <w:r w:rsidRPr="00944934">
              <w:rPr>
                <w:rStyle w:val="FontStyle87"/>
                <w:rFonts w:ascii="Times New Roman" w:hAnsi="Times New Roman" w:cs="Times New Roman"/>
                <w:color w:val="auto"/>
              </w:rPr>
              <w:t xml:space="preserve">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дерматовенерологије </w:t>
            </w:r>
            <w:r w:rsidRPr="00944934">
              <w:rPr>
                <w:rStyle w:val="FontStyle87"/>
                <w:rFonts w:ascii="Times New Roman" w:hAnsi="Times New Roman" w:cs="Times New Roman"/>
                <w:color w:val="auto"/>
                <w:lang w:val="sr-Cyrl-RS"/>
              </w:rPr>
              <w:t>у здравственој установи</w:t>
            </w:r>
            <w:r w:rsidRPr="00944934">
              <w:rPr>
                <w:rStyle w:val="FontStyle87"/>
                <w:rFonts w:ascii="Times New Roman" w:hAnsi="Times New Roman" w:cs="Times New Roman"/>
                <w:color w:val="auto"/>
              </w:rPr>
              <w:t xml:space="preserve"> терцијарног нивоа здравствене заштите</w:t>
            </w:r>
          </w:p>
        </w:tc>
        <w:tc>
          <w:tcPr>
            <w:tcW w:w="1170" w:type="dxa"/>
            <w:tcBorders>
              <w:top w:val="single" w:sz="4" w:space="0" w:color="auto"/>
              <w:left w:val="single" w:sz="4" w:space="0" w:color="auto"/>
              <w:bottom w:val="single" w:sz="4" w:space="0" w:color="auto"/>
              <w:right w:val="single" w:sz="4" w:space="0" w:color="auto"/>
            </w:tcBorders>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7143BE" w:rsidRPr="00944934" w:rsidRDefault="007143BE" w:rsidP="007143BE">
            <w:pPr>
              <w:pStyle w:val="Style3"/>
              <w:widowControl/>
              <w:snapToGrid w:val="0"/>
              <w:jc w:val="center"/>
              <w:rPr>
                <w:rFonts w:ascii="Times New Roman" w:hAnsi="Times New Roman" w:cs="Times New Roman"/>
                <w:color w:val="auto"/>
                <w:sz w:val="16"/>
                <w:szCs w:val="16"/>
              </w:rPr>
            </w:pPr>
          </w:p>
          <w:p w:rsidR="007143BE" w:rsidRPr="00944934" w:rsidRDefault="007143BE" w:rsidP="007143BE">
            <w:pPr>
              <w:pStyle w:val="Style3"/>
              <w:widowControl/>
              <w:snapToGrid w:val="0"/>
              <w:jc w:val="center"/>
              <w:rPr>
                <w:rFonts w:ascii="Times New Roman" w:hAnsi="Times New Roman" w:cs="Times New Roman"/>
                <w:color w:val="auto"/>
                <w:sz w:val="16"/>
                <w:szCs w:val="16"/>
              </w:rPr>
            </w:pPr>
            <w:r w:rsidRPr="00944934">
              <w:rPr>
                <w:rFonts w:ascii="Times New Roman" w:hAnsi="Times New Roman" w:cs="Times New Roman"/>
                <w:color w:val="auto"/>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143BE" w:rsidRDefault="007143BE" w:rsidP="007143BE">
            <w:pPr>
              <w:pStyle w:val="Style36"/>
              <w:widowControl/>
              <w:tabs>
                <w:tab w:val="left" w:pos="168"/>
              </w:tabs>
              <w:snapToGrid w:val="0"/>
              <w:spacing w:line="466" w:lineRule="exact"/>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rPr>
            </w:pPr>
            <w:r w:rsidRPr="00944934">
              <w:rPr>
                <w:rFonts w:ascii="Times New Roman" w:hAnsi="Times New Roman" w:cs="Times New Roman"/>
                <w:color w:val="auto"/>
                <w:sz w:val="16"/>
                <w:szCs w:val="16"/>
              </w:rPr>
              <w:t>НЕ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143BE" w:rsidRDefault="007143BE" w:rsidP="007143BE">
            <w:pPr>
              <w:spacing w:after="0" w:line="240" w:lineRule="auto"/>
              <w:rPr>
                <w:rFonts w:ascii="Times New Roman" w:hAnsi="Times New Roman" w:cs="Times New Roman"/>
                <w:color w:val="auto"/>
                <w:sz w:val="16"/>
                <w:szCs w:val="16"/>
                <w:lang w:val="sr-Cyrl-RS"/>
              </w:rPr>
            </w:pPr>
          </w:p>
          <w:p w:rsidR="007143BE" w:rsidRDefault="007143BE" w:rsidP="007143BE">
            <w:pPr>
              <w:spacing w:after="0" w:line="240" w:lineRule="auto"/>
              <w:jc w:val="center"/>
              <w:rPr>
                <w:rFonts w:ascii="Times New Roman" w:hAnsi="Times New Roman" w:cs="Times New Roman"/>
                <w:color w:val="auto"/>
                <w:sz w:val="16"/>
                <w:szCs w:val="16"/>
                <w:lang w:val="sr-Cyrl-RS"/>
              </w:rPr>
            </w:pPr>
          </w:p>
          <w:p w:rsidR="007143BE" w:rsidRDefault="007143BE" w:rsidP="007143BE">
            <w:pPr>
              <w:spacing w:after="0" w:line="240" w:lineRule="auto"/>
              <w:jc w:val="center"/>
              <w:rPr>
                <w:rFonts w:ascii="Times New Roman" w:hAnsi="Times New Roman" w:cs="Times New Roman"/>
                <w:color w:val="auto"/>
                <w:sz w:val="16"/>
                <w:szCs w:val="16"/>
                <w:lang w:val="sr-Cyrl-RS"/>
              </w:rPr>
            </w:pPr>
          </w:p>
          <w:p w:rsidR="007143BE" w:rsidRDefault="007143BE" w:rsidP="007143BE">
            <w:pPr>
              <w:spacing w:after="0" w:line="240" w:lineRule="auto"/>
              <w:jc w:val="center"/>
              <w:rPr>
                <w:rFonts w:ascii="Times New Roman" w:hAnsi="Times New Roman" w:cs="Times New Roman"/>
                <w:color w:val="auto"/>
                <w:sz w:val="16"/>
                <w:szCs w:val="16"/>
                <w:lang w:val="sr-Cyrl-RS"/>
              </w:rPr>
            </w:pPr>
          </w:p>
          <w:p w:rsidR="007143BE" w:rsidRDefault="007143BE" w:rsidP="007143BE">
            <w:pPr>
              <w:spacing w:after="0" w:line="240" w:lineRule="auto"/>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p w:rsidR="007143BE" w:rsidRPr="00944934" w:rsidRDefault="007143BE" w:rsidP="007143BE">
            <w:pPr>
              <w:spacing w:after="0" w:line="240" w:lineRule="auto"/>
              <w:jc w:val="center"/>
              <w:rPr>
                <w:rFonts w:ascii="Times New Roman" w:hAnsi="Times New Roman" w:cs="Times New Roman"/>
                <w:color w:val="auto"/>
                <w:sz w:val="16"/>
                <w:szCs w:val="16"/>
                <w:lang w:val="sr-Cyrl-RS"/>
              </w:rPr>
            </w:pPr>
          </w:p>
        </w:tc>
        <w:tc>
          <w:tcPr>
            <w:tcW w:w="2520" w:type="dxa"/>
            <w:tcBorders>
              <w:top w:val="single" w:sz="4" w:space="0" w:color="auto"/>
              <w:left w:val="single" w:sz="4" w:space="0" w:color="auto"/>
              <w:bottom w:val="single" w:sz="4" w:space="0" w:color="auto"/>
              <w:right w:val="single" w:sz="4" w:space="0" w:color="auto"/>
            </w:tcBorders>
          </w:tcPr>
          <w:p w:rsidR="007143BE" w:rsidRPr="00944934" w:rsidRDefault="007143BE" w:rsidP="007143BE">
            <w:pPr>
              <w:spacing w:after="0" w:line="240" w:lineRule="auto"/>
              <w:rPr>
                <w:rStyle w:val="FontStyle87"/>
                <w:rFonts w:ascii="Times New Roman" w:hAnsi="Times New Roman" w:cs="Times New Roman"/>
                <w:color w:val="auto"/>
                <w:lang w:val="sr-Cyrl-RS"/>
              </w:rPr>
            </w:pPr>
          </w:p>
          <w:p w:rsidR="007143BE" w:rsidRPr="00944934" w:rsidRDefault="007143BE" w:rsidP="007143BE">
            <w:pPr>
              <w:spacing w:after="0" w:line="240" w:lineRule="auto"/>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 xml:space="preserve">Осигурано лице добија месечно </w:t>
            </w:r>
            <w:r w:rsidRPr="00944934">
              <w:rPr>
                <w:rStyle w:val="FontStyle87"/>
                <w:rFonts w:ascii="Times New Roman" w:hAnsi="Times New Roman" w:cs="Times New Roman"/>
                <w:color w:val="auto"/>
              </w:rPr>
              <w:t>до 400 комада</w:t>
            </w:r>
            <w:r w:rsidRPr="00944934">
              <w:rPr>
                <w:rStyle w:val="FontStyle87"/>
                <w:rFonts w:ascii="Times New Roman" w:hAnsi="Times New Roman" w:cs="Times New Roman"/>
                <w:color w:val="auto"/>
                <w:lang w:val="sr-Cyrl-RS"/>
              </w:rPr>
              <w:t>.</w:t>
            </w:r>
          </w:p>
          <w:p w:rsidR="007143BE" w:rsidRPr="00944934" w:rsidRDefault="007143BE" w:rsidP="007143BE">
            <w:pPr>
              <w:pStyle w:val="Default"/>
              <w:rPr>
                <w:rFonts w:ascii="Times New Roman" w:hAnsi="Times New Roman" w:cs="Times New Roman"/>
                <w:color w:val="auto"/>
                <w:sz w:val="16"/>
                <w:szCs w:val="16"/>
              </w:rPr>
            </w:pPr>
          </w:p>
          <w:p w:rsidR="007143BE" w:rsidRPr="00944934" w:rsidRDefault="007143BE" w:rsidP="007143BE">
            <w:pPr>
              <w:widowControl/>
              <w:suppressAutoHyphens w:val="0"/>
              <w:spacing w:after="0" w:line="240" w:lineRule="auto"/>
              <w:jc w:val="both"/>
              <w:rPr>
                <w:rFonts w:ascii="Times New Roman" w:eastAsia="Calibri" w:hAnsi="Times New Roman" w:cs="Times New Roman"/>
                <w:color w:val="auto"/>
                <w:sz w:val="16"/>
                <w:szCs w:val="16"/>
                <w:lang w:val="sr-Cyrl-RS" w:eastAsia="en-U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sidRPr="00944934">
              <w:rPr>
                <w:rFonts w:ascii="Times New Roman" w:eastAsia="Calibri" w:hAnsi="Times New Roman" w:cs="Times New Roman"/>
                <w:color w:val="auto"/>
                <w:sz w:val="16"/>
                <w:szCs w:val="16"/>
                <w:lang w:val="sr-Cyrl-RS" w:eastAsia="en-US"/>
              </w:rPr>
              <w:t>.</w:t>
            </w:r>
          </w:p>
          <w:p w:rsidR="007143BE" w:rsidRPr="00944934" w:rsidRDefault="007143BE" w:rsidP="007143BE">
            <w:pPr>
              <w:spacing w:after="0" w:line="240" w:lineRule="auto"/>
              <w:rPr>
                <w:rFonts w:ascii="Times New Roman" w:hAnsi="Times New Roman" w:cs="Times New Roman"/>
                <w:color w:val="auto"/>
                <w:sz w:val="16"/>
                <w:szCs w:val="16"/>
              </w:rPr>
            </w:pPr>
          </w:p>
        </w:tc>
      </w:tr>
      <w:tr w:rsidR="007143BE" w:rsidRPr="00664FD2" w:rsidTr="007143BE">
        <w:trPr>
          <w:cantSplit/>
          <w:trHeight w:val="70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sz w:val="16"/>
                <w:szCs w:val="16"/>
              </w:rPr>
            </w:pPr>
          </w:p>
          <w:p w:rsidR="007143BE" w:rsidRPr="00944934" w:rsidRDefault="007143BE" w:rsidP="007143BE">
            <w:pPr>
              <w:pStyle w:val="Style68"/>
              <w:widowControl/>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146</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rPr>
            </w:pPr>
          </w:p>
          <w:p w:rsidR="007143BE" w:rsidRPr="00944934" w:rsidRDefault="007143BE" w:rsidP="007143BE">
            <w:pPr>
              <w:pStyle w:val="Style68"/>
              <w:widowControl/>
              <w:rPr>
                <w:rFonts w:ascii="Times New Roman" w:hAnsi="Times New Roman" w:cs="Times New Roman"/>
                <w:color w:val="auto"/>
                <w:sz w:val="16"/>
                <w:szCs w:val="16"/>
              </w:rPr>
            </w:pPr>
            <w:r w:rsidRPr="00944934">
              <w:rPr>
                <w:rStyle w:val="FontStyle87"/>
                <w:rFonts w:ascii="Times New Roman" w:hAnsi="Times New Roman" w:cs="Times New Roman"/>
                <w:color w:val="auto"/>
              </w:rPr>
              <w:t>Пен шприц</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оболело од</w:t>
            </w: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w:t>
            </w:r>
            <w:r w:rsidRPr="00944934">
              <w:rPr>
                <w:rStyle w:val="FontStyle85"/>
                <w:rFonts w:ascii="Times New Roman" w:hAnsi="Times New Roman" w:cs="Times New Roman"/>
                <w:color w:val="auto"/>
              </w:rPr>
              <w:t xml:space="preserve">D.Mellitus, </w:t>
            </w:r>
            <w:r w:rsidRPr="00944934">
              <w:rPr>
                <w:rStyle w:val="FontStyle87"/>
                <w:rFonts w:ascii="Times New Roman" w:hAnsi="Times New Roman" w:cs="Times New Roman"/>
                <w:color w:val="auto"/>
              </w:rPr>
              <w:t>које се лечи инсулином прописаним у</w:t>
            </w:r>
            <w:r w:rsidRPr="00944934">
              <w:rPr>
                <w:rStyle w:val="FontStyle87"/>
                <w:rFonts w:ascii="Times New Roman" w:hAnsi="Times New Roman" w:cs="Times New Roman"/>
                <w:color w:val="auto"/>
                <w:lang w:val="sr-Cyrl-RS"/>
              </w:rPr>
              <w:t xml:space="preserve"> </w:t>
            </w:r>
            <w:r w:rsidRPr="00944934">
              <w:rPr>
                <w:rStyle w:val="FontStyle87"/>
                <w:rFonts w:ascii="Times New Roman" w:hAnsi="Times New Roman" w:cs="Times New Roman"/>
                <w:color w:val="auto"/>
              </w:rPr>
              <w:t>облику карпула</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pacing w:line="240" w:lineRule="auto"/>
              <w:rPr>
                <w:rStyle w:val="FontStyle87"/>
                <w:rFonts w:ascii="Times New Roman" w:hAnsi="Times New Roman" w:cs="Times New Roman"/>
                <w:color w:val="auto"/>
              </w:rPr>
            </w:pPr>
            <w:r w:rsidRPr="00944934">
              <w:rPr>
                <w:rStyle w:val="FontStyle87"/>
                <w:rFonts w:ascii="Times New Roman" w:hAnsi="Times New Roman" w:cs="Times New Roman"/>
                <w:color w:val="auto"/>
              </w:rPr>
              <w:t>-</w:t>
            </w:r>
            <w:r w:rsidRPr="00944934">
              <w:rPr>
                <w:rStyle w:val="WW8Num1z7"/>
                <w:rFonts w:ascii="Times New Roman" w:hAnsi="Times New Roman" w:cs="Times New Roman"/>
                <w:color w:val="auto"/>
                <w:sz w:val="16"/>
                <w:szCs w:val="16"/>
              </w:rPr>
              <w:t xml:space="preserve"> </w:t>
            </w:r>
            <w:r w:rsidRPr="00944934">
              <w:rPr>
                <w:rStyle w:val="FontStyle87"/>
                <w:rFonts w:ascii="Times New Roman" w:hAnsi="Times New Roman" w:cs="Times New Roman"/>
                <w:color w:val="auto"/>
              </w:rPr>
              <w:t xml:space="preserve">изабрани лекар уз мишљење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педијатрије или</w:t>
            </w:r>
            <w:r w:rsidRPr="00944934">
              <w:rPr>
                <w:rStyle w:val="FontStyle87"/>
                <w:rFonts w:ascii="Times New Roman" w:hAnsi="Times New Roman" w:cs="Times New Roman"/>
                <w:color w:val="auto"/>
                <w:lang w:val="sr-Cyrl-RS"/>
              </w:rPr>
              <w:t xml:space="preserve"> </w:t>
            </w:r>
            <w:r w:rsidRPr="00944934">
              <w:rPr>
                <w:rFonts w:ascii="Times New Roman" w:eastAsia="Calibri" w:hAnsi="Times New Roman" w:cs="Times New Roman"/>
                <w:color w:val="auto"/>
                <w:sz w:val="16"/>
                <w:szCs w:val="16"/>
                <w:lang w:val="sr-Latn-CS" w:eastAsia="en-US"/>
              </w:rPr>
              <w:t>спец</w:t>
            </w:r>
            <w:r w:rsidRPr="00944934">
              <w:rPr>
                <w:rFonts w:ascii="Times New Roman" w:eastAsia="Calibri" w:hAnsi="Times New Roman" w:cs="Times New Roman"/>
                <w:color w:val="auto"/>
                <w:sz w:val="16"/>
                <w:szCs w:val="16"/>
                <w:lang w:val="sr-Cyrl-RS" w:eastAsia="en-US"/>
              </w:rPr>
              <w:t>ијалисте</w:t>
            </w:r>
            <w:r w:rsidRPr="00944934">
              <w:rPr>
                <w:rStyle w:val="FontStyle87"/>
                <w:rFonts w:ascii="Times New Roman" w:hAnsi="Times New Roman" w:cs="Times New Roman"/>
                <w:color w:val="auto"/>
              </w:rPr>
              <w:t xml:space="preserve"> интерне медицине</w:t>
            </w:r>
          </w:p>
          <w:p w:rsidR="007143BE" w:rsidRPr="00944934" w:rsidRDefault="007143BE" w:rsidP="007143BE">
            <w:pPr>
              <w:pStyle w:val="Style36"/>
              <w:widowControl/>
              <w:tabs>
                <w:tab w:val="left" w:pos="120"/>
              </w:tabs>
              <w:spacing w:line="182" w:lineRule="exact"/>
              <w:rPr>
                <w:rFonts w:ascii="Times New Roman" w:hAnsi="Times New Roman" w:cs="Times New Roman"/>
                <w:color w:val="auto"/>
                <w:sz w:val="16"/>
                <w:szCs w:val="16"/>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ind w:left="437"/>
              <w:jc w:val="center"/>
              <w:rPr>
                <w:rFonts w:ascii="Times New Roman" w:hAnsi="Times New Roman" w:cs="Times New Roman"/>
                <w:color w:val="auto"/>
                <w:sz w:val="16"/>
                <w:szCs w:val="16"/>
                <w:lang w:val="sr-Cyrl-RS"/>
              </w:rPr>
            </w:pPr>
          </w:p>
          <w:p w:rsidR="007143BE" w:rsidRPr="00944934" w:rsidRDefault="007143BE" w:rsidP="007143BE">
            <w:pPr>
              <w:pStyle w:val="Style68"/>
              <w:widowControl/>
              <w:snapToGrid w:val="0"/>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Образац ОПП</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ind w:left="437"/>
              <w:jc w:val="center"/>
              <w:rPr>
                <w:rFonts w:ascii="Times New Roman" w:hAnsi="Times New Roman" w:cs="Times New Roman"/>
                <w:color w:val="auto"/>
                <w:sz w:val="16"/>
                <w:szCs w:val="16"/>
                <w:lang w:val="x-none"/>
              </w:rPr>
            </w:pPr>
          </w:p>
          <w:p w:rsidR="007143BE" w:rsidRPr="00944934" w:rsidRDefault="007143BE" w:rsidP="007143BE">
            <w:pPr>
              <w:pStyle w:val="Style68"/>
              <w:widowControl/>
              <w:jc w:val="center"/>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944934">
              <w:rPr>
                <w:rStyle w:val="FontStyle87"/>
                <w:rFonts w:ascii="Times New Roman" w:hAnsi="Times New Roman" w:cs="Times New Roman"/>
                <w:color w:val="auto"/>
              </w:rPr>
              <w:t>HE</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r>
      <w:tr w:rsidR="007143BE" w:rsidRPr="00664FD2" w:rsidTr="007143BE">
        <w:trPr>
          <w:cantSplit/>
          <w:trHeight w:val="114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lang w:val="x-none"/>
              </w:rPr>
            </w:pPr>
          </w:p>
          <w:p w:rsidR="007143BE" w:rsidRPr="00944934" w:rsidRDefault="007143BE" w:rsidP="007143BE">
            <w:pPr>
              <w:pStyle w:val="Style68"/>
              <w:widowControl/>
              <w:jc w:val="center"/>
              <w:rPr>
                <w:rFonts w:ascii="Times New Roman" w:hAnsi="Times New Roman" w:cs="Times New Roman"/>
                <w:color w:val="auto"/>
              </w:rPr>
            </w:pPr>
          </w:p>
          <w:p w:rsidR="007143BE" w:rsidRPr="00944934" w:rsidRDefault="007143BE" w:rsidP="007143BE">
            <w:pPr>
              <w:pStyle w:val="Style68"/>
              <w:widowControl/>
              <w:jc w:val="center"/>
              <w:rPr>
                <w:rFonts w:ascii="Times New Roman" w:hAnsi="Times New Roman" w:cs="Times New Roman"/>
                <w:color w:val="auto"/>
                <w:lang w:val="sr-Cyrl-RS"/>
              </w:rPr>
            </w:pPr>
          </w:p>
          <w:p w:rsidR="007143BE" w:rsidRPr="00944934" w:rsidRDefault="007143BE" w:rsidP="007143BE">
            <w:pPr>
              <w:pStyle w:val="Style68"/>
              <w:widowControl/>
              <w:jc w:val="center"/>
              <w:rPr>
                <w:rFonts w:ascii="Times New Roman" w:hAnsi="Times New Roman" w:cs="Times New Roman"/>
                <w:color w:val="auto"/>
                <w:lang w:val="sr-Cyrl-RS"/>
              </w:rPr>
            </w:pPr>
          </w:p>
          <w:p w:rsidR="007143BE" w:rsidRPr="00944934" w:rsidRDefault="007143BE" w:rsidP="007143BE">
            <w:pPr>
              <w:pStyle w:val="Style68"/>
              <w:widowControl/>
              <w:jc w:val="center"/>
              <w:rPr>
                <w:rFonts w:ascii="Times New Roman" w:hAnsi="Times New Roman" w:cs="Times New Roman"/>
                <w:color w:val="auto"/>
                <w:lang w:val="sr-Cyrl-RS"/>
              </w:rPr>
            </w:pPr>
          </w:p>
          <w:p w:rsidR="007143BE" w:rsidRPr="00944934" w:rsidRDefault="007143BE" w:rsidP="007143BE">
            <w:pPr>
              <w:pStyle w:val="Style68"/>
              <w:widowControl/>
              <w:jc w:val="center"/>
              <w:rPr>
                <w:rFonts w:ascii="Times New Roman" w:hAnsi="Times New Roman" w:cs="Times New Roman"/>
                <w:color w:val="auto"/>
                <w:lang w:val="sr-Cyrl-RS"/>
              </w:rPr>
            </w:pPr>
          </w:p>
          <w:p w:rsidR="007143BE" w:rsidRPr="00944934" w:rsidRDefault="007143BE" w:rsidP="007143BE">
            <w:pPr>
              <w:pStyle w:val="Style68"/>
              <w:widowControl/>
              <w:jc w:val="center"/>
              <w:rPr>
                <w:rFonts w:ascii="Times New Roman" w:hAnsi="Times New Roman" w:cs="Times New Roman"/>
                <w:color w:val="auto"/>
                <w:lang w:val="x-none"/>
              </w:rPr>
            </w:pPr>
            <w:r w:rsidRPr="00944934">
              <w:rPr>
                <w:rStyle w:val="FontStyle87"/>
                <w:rFonts w:ascii="Times New Roman" w:hAnsi="Times New Roman" w:cs="Times New Roman"/>
                <w:color w:val="auto"/>
              </w:rPr>
              <w:t>147</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p w:rsidR="007143BE" w:rsidRPr="00944934" w:rsidRDefault="007143BE" w:rsidP="007143BE">
            <w:pPr>
              <w:pStyle w:val="Style68"/>
              <w:widowControl/>
              <w:rPr>
                <w:rFonts w:ascii="Times New Roman" w:hAnsi="Times New Roman" w:cs="Times New Roman"/>
                <w:color w:val="auto"/>
                <w:sz w:val="16"/>
                <w:szCs w:val="16"/>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Fonts w:ascii="Times New Roman" w:hAnsi="Times New Roman" w:cs="Times New Roman"/>
                <w:color w:val="auto"/>
                <w:sz w:val="16"/>
                <w:szCs w:val="16"/>
                <w:lang w:val="sr-Cyrl-RS"/>
              </w:rPr>
            </w:pPr>
          </w:p>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Игле за пен шприц</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val="x-none"/>
              </w:rPr>
            </w:pPr>
            <w:r w:rsidRPr="00944934">
              <w:rPr>
                <w:rFonts w:ascii="Times New Roman" w:hAnsi="Times New Roman" w:cs="Times New Roman"/>
                <w:color w:val="auto"/>
                <w:sz w:val="16"/>
                <w:szCs w:val="16"/>
                <w:lang w:eastAsia="en-US"/>
              </w:rPr>
              <w:t>Осигурано лице оболело од D. Mellitus</w:t>
            </w:r>
            <w:r w:rsidRPr="00944934">
              <w:rPr>
                <w:rFonts w:ascii="Times New Roman" w:hAnsi="Times New Roman" w:cs="Times New Roman"/>
                <w:color w:val="auto"/>
                <w:sz w:val="16"/>
                <w:szCs w:val="16"/>
                <w:lang w:val="sr-Cyrl-RS" w:eastAsia="en-US"/>
              </w:rPr>
              <w:t xml:space="preserve"> </w:t>
            </w:r>
            <w:r w:rsidRPr="00944934">
              <w:rPr>
                <w:rFonts w:ascii="Times New Roman" w:hAnsi="Times New Roman" w:cs="Times New Roman"/>
                <w:color w:val="auto"/>
                <w:sz w:val="16"/>
                <w:szCs w:val="16"/>
                <w:lang w:eastAsia="en-US"/>
              </w:rPr>
              <w:t xml:space="preserve">узраста до </w:t>
            </w:r>
            <w:r w:rsidRPr="00944934">
              <w:rPr>
                <w:rFonts w:ascii="Times New Roman" w:hAnsi="Times New Roman" w:cs="Times New Roman"/>
                <w:color w:val="auto"/>
                <w:sz w:val="16"/>
                <w:szCs w:val="16"/>
                <w:lang w:val="sr-Cyrl-RS" w:eastAsia="en-US"/>
              </w:rPr>
              <w:t>18</w:t>
            </w:r>
            <w:r w:rsidRPr="00944934">
              <w:rPr>
                <w:rFonts w:ascii="Times New Roman" w:hAnsi="Times New Roman" w:cs="Times New Roman"/>
                <w:color w:val="auto"/>
                <w:sz w:val="16"/>
                <w:szCs w:val="16"/>
                <w:lang w:eastAsia="en-US"/>
              </w:rPr>
              <w:t xml:space="preserve"> година живота кој</w:t>
            </w:r>
            <w:r w:rsidRPr="00944934">
              <w:rPr>
                <w:rFonts w:ascii="Times New Roman" w:hAnsi="Times New Roman" w:cs="Times New Roman"/>
                <w:color w:val="auto"/>
                <w:sz w:val="16"/>
                <w:szCs w:val="16"/>
                <w:lang w:val="sr-Cyrl-RS" w:eastAsia="en-US"/>
              </w:rPr>
              <w:t>е</w:t>
            </w:r>
            <w:r w:rsidRPr="00944934">
              <w:rPr>
                <w:rFonts w:ascii="Times New Roman" w:hAnsi="Times New Roman" w:cs="Times New Roman"/>
                <w:color w:val="auto"/>
                <w:sz w:val="16"/>
                <w:szCs w:val="16"/>
                <w:lang w:eastAsia="en-US"/>
              </w:rPr>
              <w:t xml:space="preserve"> корист</w:t>
            </w:r>
            <w:r w:rsidRPr="00944934">
              <w:rPr>
                <w:rFonts w:ascii="Times New Roman" w:hAnsi="Times New Roman" w:cs="Times New Roman"/>
                <w:color w:val="auto"/>
                <w:sz w:val="16"/>
                <w:szCs w:val="16"/>
                <w:lang w:val="sr-Cyrl-RS" w:eastAsia="en-US"/>
              </w:rPr>
              <w:t>и</w:t>
            </w:r>
            <w:r w:rsidRPr="00944934">
              <w:rPr>
                <w:rFonts w:ascii="Times New Roman" w:hAnsi="Times New Roman" w:cs="Times New Roman"/>
                <w:color w:val="auto"/>
                <w:sz w:val="16"/>
                <w:szCs w:val="16"/>
                <w:lang w:eastAsia="en-US"/>
              </w:rPr>
              <w:t xml:space="preserve"> инсулин прописан у облику карпула за пен</w:t>
            </w:r>
            <w:r w:rsidRPr="00944934">
              <w:rPr>
                <w:rFonts w:ascii="Times New Roman" w:hAnsi="Times New Roman" w:cs="Times New Roman"/>
                <w:color w:val="auto"/>
                <w:sz w:val="16"/>
                <w:szCs w:val="16"/>
                <w:lang w:val="sr-Cyrl-RS" w:eastAsia="en-US"/>
              </w:rPr>
              <w:t xml:space="preserve"> </w:t>
            </w:r>
            <w:r w:rsidRPr="00944934">
              <w:rPr>
                <w:rFonts w:ascii="Times New Roman" w:hAnsi="Times New Roman" w:cs="Times New Roman"/>
                <w:color w:val="auto"/>
                <w:sz w:val="16"/>
                <w:szCs w:val="16"/>
                <w:lang w:eastAsia="en-US"/>
              </w:rPr>
              <w:t>шприц или карпула са дозером.</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lang w:val="x-none"/>
              </w:rPr>
            </w:pPr>
          </w:p>
          <w:p w:rsidR="007143BE" w:rsidRPr="00944934" w:rsidRDefault="007143BE" w:rsidP="007143BE">
            <w:pPr>
              <w:pStyle w:val="Style68"/>
              <w:widowControl/>
              <w:rPr>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lang w:val="sr-Cyrl-RS"/>
              </w:rPr>
            </w:pPr>
          </w:p>
          <w:p w:rsidR="007143BE" w:rsidRPr="00944934" w:rsidRDefault="007143BE" w:rsidP="007143BE">
            <w:pPr>
              <w:pStyle w:val="Style68"/>
              <w:widowControl/>
              <w:rPr>
                <w:rFonts w:ascii="Times New Roman" w:hAnsi="Times New Roman" w:cs="Times New Roman"/>
                <w:color w:val="auto"/>
                <w:lang w:val="sr-Cyrl-RS"/>
              </w:rPr>
            </w:pPr>
          </w:p>
          <w:p w:rsidR="007143BE" w:rsidRPr="00944934" w:rsidRDefault="007143BE" w:rsidP="007143BE">
            <w:pPr>
              <w:pStyle w:val="Style68"/>
              <w:widowControl/>
              <w:rPr>
                <w:rFonts w:ascii="Times New Roman" w:hAnsi="Times New Roman" w:cs="Times New Roman"/>
                <w:color w:val="auto"/>
                <w:lang w:val="sr-Cyrl-RS"/>
              </w:rPr>
            </w:pPr>
          </w:p>
          <w:p w:rsidR="007143BE" w:rsidRPr="00944934" w:rsidRDefault="007143BE" w:rsidP="007143BE">
            <w:pPr>
              <w:pStyle w:val="Style68"/>
              <w:widowControl/>
              <w:rPr>
                <w:rFonts w:ascii="Times New Roman" w:hAnsi="Times New Roman" w:cs="Times New Roman"/>
                <w:color w:val="auto"/>
                <w:lang w:val="x-none"/>
              </w:rPr>
            </w:pPr>
            <w:r w:rsidRPr="00944934">
              <w:rPr>
                <w:rStyle w:val="FontStyle87"/>
                <w:rFonts w:ascii="Times New Roman" w:hAnsi="Times New Roman" w:cs="Times New Roman"/>
                <w:color w:val="auto"/>
              </w:rPr>
              <w:t>- изабрани лекар</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944934" w:rsidRDefault="007143BE" w:rsidP="007143BE">
            <w:pPr>
              <w:pStyle w:val="Style3"/>
              <w:widowControl/>
              <w:snapToGrid w:val="0"/>
              <w:jc w:val="center"/>
              <w:rPr>
                <w:rFonts w:ascii="Times New Roman" w:hAnsi="Times New Roman" w:cs="Times New Roman"/>
                <w:color w:val="auto"/>
                <w:lang w:val="sr-Cyrl-RS"/>
              </w:rPr>
            </w:pPr>
            <w:r w:rsidRPr="00944934">
              <w:rPr>
                <w:rFonts w:ascii="Times New Roman" w:hAnsi="Times New Roman" w:cs="Times New Roman"/>
                <w:color w:val="auto"/>
                <w:sz w:val="16"/>
                <w:szCs w:val="16"/>
                <w:lang w:val="sr-Cyrl-RS"/>
              </w:rPr>
              <w:t>Образац</w:t>
            </w:r>
            <w:r w:rsidRPr="00944934">
              <w:rPr>
                <w:rFonts w:ascii="Times New Roman" w:hAnsi="Times New Roman" w:cs="Times New Roman"/>
                <w:color w:val="auto"/>
                <w:sz w:val="16"/>
                <w:szCs w:val="16"/>
              </w:rPr>
              <w:t xml:space="preserve"> </w:t>
            </w:r>
            <w:r w:rsidRPr="00944934">
              <w:rPr>
                <w:rFonts w:ascii="Times New Roman" w:hAnsi="Times New Roman" w:cs="Times New Roman"/>
                <w:color w:val="auto"/>
                <w:sz w:val="16"/>
                <w:szCs w:val="16"/>
                <w:lang w:val="sr-Cyrl-RS"/>
              </w:rPr>
              <w:t>2</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lang w:val="sr-Cyrl-RS"/>
              </w:rPr>
            </w:pPr>
          </w:p>
          <w:p w:rsidR="007143BE" w:rsidRPr="00944934" w:rsidRDefault="007143BE" w:rsidP="007143BE">
            <w:pPr>
              <w:pStyle w:val="Style3"/>
              <w:widowControl/>
              <w:snapToGrid w:val="0"/>
              <w:jc w:val="center"/>
              <w:rPr>
                <w:rFonts w:ascii="Times New Roman" w:hAnsi="Times New Roman" w:cs="Times New Roman"/>
                <w:color w:val="auto"/>
                <w:lang w:val="sr-Cyrl-RS"/>
              </w:rPr>
            </w:pPr>
          </w:p>
          <w:p w:rsidR="007143BE" w:rsidRPr="00944934" w:rsidRDefault="007143BE" w:rsidP="007143BE">
            <w:pPr>
              <w:pStyle w:val="Style3"/>
              <w:widowControl/>
              <w:jc w:val="center"/>
              <w:rPr>
                <w:rFonts w:ascii="Times New Roman" w:hAnsi="Times New Roman" w:cs="Times New Roman"/>
                <w:b/>
                <w:color w:val="auto"/>
              </w:rPr>
            </w:pPr>
            <w:r w:rsidRPr="00944934">
              <w:rPr>
                <w:rFonts w:ascii="Times New Roman" w:hAnsi="Times New Roman" w:cs="Times New Roman"/>
                <w:b/>
                <w:color w:val="auto"/>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rPr>
            </w:pPr>
          </w:p>
          <w:p w:rsidR="007143BE" w:rsidRPr="00944934" w:rsidRDefault="007143BE" w:rsidP="007143BE">
            <w:pPr>
              <w:pStyle w:val="Style36"/>
              <w:widowControl/>
              <w:tabs>
                <w:tab w:val="left" w:pos="168"/>
              </w:tabs>
              <w:spacing w:line="466" w:lineRule="exact"/>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rPr>
            </w:pPr>
            <w:r w:rsidRPr="00944934">
              <w:rPr>
                <w:rFonts w:ascii="Times New Roman" w:hAnsi="Times New Roman" w:cs="Times New Roman"/>
                <w:color w:val="auto"/>
                <w:sz w:val="16"/>
                <w:szCs w:val="16"/>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rPr>
                <w:rFonts w:ascii="Times New Roman" w:hAnsi="Times New Roman" w:cs="Times New Roman"/>
                <w:color w:val="auto"/>
                <w:sz w:val="16"/>
                <w:szCs w:val="16"/>
                <w:lang w:val="sr-Cyrl-RS"/>
              </w:rPr>
            </w:pPr>
          </w:p>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944934">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val="sr-Cyrl-RS" w:eastAsia="en-US"/>
              </w:rPr>
            </w:pPr>
            <w:r w:rsidRPr="00944934">
              <w:rPr>
                <w:rStyle w:val="FontStyle87"/>
                <w:rFonts w:ascii="Times New Roman" w:hAnsi="Times New Roman" w:cs="Times New Roman"/>
                <w:color w:val="auto"/>
                <w:lang w:val="sr-Cyrl-RS"/>
              </w:rPr>
              <w:t xml:space="preserve">Осигурано лице добија месечно  </w:t>
            </w:r>
            <w:r w:rsidRPr="00944934">
              <w:rPr>
                <w:rFonts w:ascii="Times New Roman" w:hAnsi="Times New Roman" w:cs="Times New Roman"/>
                <w:color w:val="auto"/>
                <w:sz w:val="16"/>
                <w:szCs w:val="16"/>
                <w:lang w:val="sr-Cyrl-RS" w:eastAsia="en-US"/>
              </w:rPr>
              <w:t xml:space="preserve">од </w:t>
            </w:r>
            <w:r w:rsidRPr="00944934">
              <w:rPr>
                <w:rFonts w:ascii="Times New Roman" w:hAnsi="Times New Roman" w:cs="Times New Roman"/>
                <w:color w:val="auto"/>
                <w:sz w:val="16"/>
                <w:szCs w:val="16"/>
                <w:lang w:eastAsia="en-US"/>
              </w:rPr>
              <w:t>30</w:t>
            </w:r>
            <w:r w:rsidRPr="00944934">
              <w:rPr>
                <w:rFonts w:ascii="Times New Roman" w:hAnsi="Times New Roman" w:cs="Times New Roman"/>
                <w:color w:val="auto"/>
                <w:sz w:val="16"/>
                <w:szCs w:val="16"/>
                <w:lang w:val="sr-Cyrl-RS" w:eastAsia="en-US"/>
              </w:rPr>
              <w:t xml:space="preserve"> до </w:t>
            </w:r>
            <w:r w:rsidRPr="00944934">
              <w:rPr>
                <w:rFonts w:ascii="Times New Roman" w:hAnsi="Times New Roman" w:cs="Times New Roman"/>
                <w:color w:val="auto"/>
                <w:sz w:val="16"/>
                <w:szCs w:val="16"/>
                <w:lang w:eastAsia="en-US"/>
              </w:rPr>
              <w:t xml:space="preserve">150 ком., </w:t>
            </w:r>
            <w:r w:rsidRPr="00944934">
              <w:rPr>
                <w:rFonts w:ascii="Times New Roman" w:hAnsi="Times New Roman" w:cs="Times New Roman"/>
                <w:color w:val="auto"/>
                <w:sz w:val="16"/>
                <w:szCs w:val="16"/>
                <w:lang w:val="sr-Cyrl-RS" w:eastAsia="en-US"/>
              </w:rPr>
              <w:t>према броју прописаних дневних доза инсулина.</w:t>
            </w:r>
          </w:p>
          <w:p w:rsidR="007143BE" w:rsidRPr="00944934" w:rsidRDefault="007143BE" w:rsidP="007143BE">
            <w:pPr>
              <w:widowControl/>
              <w:suppressAutoHyphens w:val="0"/>
              <w:autoSpaceDE w:val="0"/>
              <w:autoSpaceDN w:val="0"/>
              <w:adjustRightInd w:val="0"/>
              <w:spacing w:after="0" w:line="240" w:lineRule="auto"/>
              <w:rPr>
                <w:rStyle w:val="FontStyle87"/>
                <w:rFonts w:ascii="Times New Roman" w:hAnsi="Times New Roman" w:cs="Times New Roman"/>
                <w:color w:val="auto"/>
                <w:lang w:val="sr-Cyrl-RS"/>
              </w:rPr>
            </w:pPr>
          </w:p>
          <w:p w:rsidR="007143BE" w:rsidRPr="00944934" w:rsidRDefault="007143BE" w:rsidP="007143BE">
            <w:pPr>
              <w:widowControl/>
              <w:suppressAutoHyphens w:val="0"/>
              <w:spacing w:after="0" w:line="240" w:lineRule="auto"/>
              <w:jc w:val="both"/>
              <w:rPr>
                <w:rFonts w:ascii="Times New Roman" w:hAnsi="Times New Roman" w:cs="Times New Roman"/>
                <w:color w:val="auto"/>
                <w:sz w:val="16"/>
                <w:szCs w:val="16"/>
                <w:lang w:val="sr-Cyrl-R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sidRPr="00944934">
              <w:rPr>
                <w:rFonts w:ascii="Times New Roman" w:eastAsia="Calibri" w:hAnsi="Times New Roman" w:cs="Times New Roman"/>
                <w:color w:val="auto"/>
                <w:sz w:val="16"/>
                <w:szCs w:val="16"/>
                <w:lang w:val="sr-Cyrl-RS" w:eastAsia="en-US"/>
              </w:rPr>
              <w:t>.</w:t>
            </w:r>
          </w:p>
        </w:tc>
      </w:tr>
      <w:tr w:rsidR="007143BE" w:rsidRPr="00664FD2" w:rsidTr="007143BE">
        <w:trPr>
          <w:cantSplit/>
          <w:trHeight w:val="96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p>
          <w:p w:rsidR="007143BE" w:rsidRPr="00944934" w:rsidRDefault="007143BE" w:rsidP="007143BE">
            <w:pPr>
              <w:pStyle w:val="Style68"/>
              <w:widowControl/>
              <w:rPr>
                <w:rFonts w:ascii="Times New Roman" w:hAnsi="Times New Roman" w:cs="Times New Roman"/>
                <w:color w:val="auto"/>
                <w:sz w:val="16"/>
                <w:szCs w:val="16"/>
                <w:lang w:val="sr-Latn-RS" w:eastAsia="en-US"/>
              </w:rPr>
            </w:pPr>
            <w:r w:rsidRPr="00944934">
              <w:rPr>
                <w:rStyle w:val="FontStyle87"/>
                <w:rFonts w:ascii="Times New Roman" w:hAnsi="Times New Roman" w:cs="Times New Roman"/>
                <w:color w:val="auto"/>
              </w:rPr>
              <w:t xml:space="preserve">Осигурано лице </w:t>
            </w:r>
            <w:r w:rsidRPr="00944934">
              <w:rPr>
                <w:rStyle w:val="FontStyle87"/>
                <w:rFonts w:ascii="Times New Roman" w:hAnsi="Times New Roman" w:cs="Times New Roman"/>
                <w:color w:val="auto"/>
                <w:lang w:val="sr-Cyrl-RS"/>
              </w:rPr>
              <w:t xml:space="preserve">старије од 18 година живота </w:t>
            </w:r>
            <w:r w:rsidRPr="00944934">
              <w:rPr>
                <w:rStyle w:val="FontStyle87"/>
                <w:rFonts w:ascii="Times New Roman" w:hAnsi="Times New Roman" w:cs="Times New Roman"/>
                <w:color w:val="auto"/>
              </w:rPr>
              <w:t xml:space="preserve">оболело од  </w:t>
            </w:r>
            <w:r w:rsidRPr="00944934">
              <w:rPr>
                <w:rStyle w:val="FontStyle87"/>
                <w:rFonts w:ascii="Times New Roman" w:hAnsi="Times New Roman" w:cs="Times New Roman"/>
                <w:i/>
                <w:color w:val="auto"/>
              </w:rPr>
              <w:t>D. Mellitus</w:t>
            </w:r>
            <w:r w:rsidRPr="00944934">
              <w:rPr>
                <w:rStyle w:val="FontStyle87"/>
                <w:rFonts w:ascii="Times New Roman" w:hAnsi="Times New Roman" w:cs="Times New Roman"/>
                <w:color w:val="auto"/>
              </w:rPr>
              <w:t xml:space="preserve"> кој</w:t>
            </w:r>
            <w:r w:rsidRPr="00944934">
              <w:rPr>
                <w:rStyle w:val="FontStyle87"/>
                <w:rFonts w:ascii="Times New Roman" w:hAnsi="Times New Roman" w:cs="Times New Roman"/>
                <w:color w:val="auto"/>
                <w:lang w:val="sr-Cyrl-RS"/>
              </w:rPr>
              <w:t>е</w:t>
            </w:r>
            <w:r w:rsidRPr="00944934">
              <w:rPr>
                <w:rStyle w:val="FontStyle87"/>
                <w:rFonts w:ascii="Times New Roman" w:hAnsi="Times New Roman" w:cs="Times New Roman"/>
                <w:color w:val="auto"/>
              </w:rPr>
              <w:t xml:space="preserve"> корист</w:t>
            </w:r>
            <w:r w:rsidRPr="00944934">
              <w:rPr>
                <w:rStyle w:val="FontStyle87"/>
                <w:rFonts w:ascii="Times New Roman" w:hAnsi="Times New Roman" w:cs="Times New Roman"/>
                <w:color w:val="auto"/>
                <w:lang w:val="sr-Cyrl-RS"/>
              </w:rPr>
              <w:t>и</w:t>
            </w:r>
            <w:r w:rsidRPr="00944934">
              <w:rPr>
                <w:rStyle w:val="FontStyle87"/>
                <w:rFonts w:ascii="Times New Roman" w:hAnsi="Times New Roman" w:cs="Times New Roman"/>
                <w:color w:val="auto"/>
              </w:rPr>
              <w:t xml:space="preserve"> инсулин прописан у облику карпула за пен шприц или карпула са дозером.</w:t>
            </w: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lang w:val="x-none"/>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15"/>
              </w:tabs>
              <w:spacing w:line="182" w:lineRule="exact"/>
              <w:jc w:val="both"/>
              <w:rPr>
                <w:rStyle w:val="FontStyle87"/>
                <w:rFonts w:ascii="Times New Roman" w:hAnsi="Times New Roman" w:cs="Times New Roman"/>
                <w:color w:val="auto"/>
              </w:rPr>
            </w:pPr>
            <w:r w:rsidRPr="00944934">
              <w:rPr>
                <w:rStyle w:val="FontStyle87"/>
                <w:rFonts w:ascii="Times New Roman" w:hAnsi="Times New Roman" w:cs="Times New Roman"/>
                <w:color w:val="auto"/>
                <w:lang w:val="sr-Cyrl-RS"/>
              </w:rPr>
              <w:t xml:space="preserve">Осигурано лице добија месечно  </w:t>
            </w:r>
          </w:p>
          <w:p w:rsidR="007143BE" w:rsidRPr="00944934" w:rsidRDefault="007143BE" w:rsidP="007143BE">
            <w:pPr>
              <w:pStyle w:val="Style36"/>
              <w:widowControl/>
              <w:tabs>
                <w:tab w:val="left" w:pos="115"/>
              </w:tabs>
              <w:spacing w:line="182" w:lineRule="exact"/>
              <w:rPr>
                <w:rStyle w:val="FontStyle87"/>
                <w:rFonts w:ascii="Times New Roman" w:hAnsi="Times New Roman" w:cs="Times New Roman"/>
                <w:color w:val="auto"/>
                <w:lang w:val="sr-Cyrl-RS"/>
              </w:rPr>
            </w:pPr>
            <w:r w:rsidRPr="00944934">
              <w:rPr>
                <w:rStyle w:val="FontStyle87"/>
                <w:rFonts w:ascii="Times New Roman" w:hAnsi="Times New Roman" w:cs="Times New Roman"/>
                <w:color w:val="auto"/>
              </w:rPr>
              <w:t xml:space="preserve">30 ком. </w:t>
            </w:r>
            <w:r w:rsidRPr="00944934">
              <w:rPr>
                <w:rStyle w:val="FontStyle87"/>
                <w:rFonts w:ascii="Times New Roman" w:hAnsi="Times New Roman" w:cs="Times New Roman"/>
                <w:color w:val="auto"/>
                <w:lang w:val="sr-Cyrl-RS"/>
              </w:rPr>
              <w:t xml:space="preserve">ако је на </w:t>
            </w:r>
            <w:r>
              <w:rPr>
                <w:rStyle w:val="FontStyle87"/>
                <w:rFonts w:ascii="Times New Roman" w:hAnsi="Times New Roman" w:cs="Times New Roman"/>
                <w:color w:val="auto"/>
                <w:lang w:val="sr-Cyrl-RS"/>
              </w:rPr>
              <w:t>једној</w:t>
            </w:r>
            <w:r w:rsidRPr="00944934">
              <w:rPr>
                <w:rStyle w:val="FontStyle87"/>
                <w:rFonts w:ascii="Times New Roman" w:hAnsi="Times New Roman" w:cs="Times New Roman"/>
                <w:color w:val="auto"/>
                <w:lang w:val="sr-Cyrl-RS"/>
              </w:rPr>
              <w:t xml:space="preserve"> и</w:t>
            </w:r>
            <w:r>
              <w:rPr>
                <w:rStyle w:val="FontStyle87"/>
                <w:rFonts w:ascii="Times New Roman" w:hAnsi="Times New Roman" w:cs="Times New Roman"/>
                <w:color w:val="auto"/>
                <w:lang w:val="sr-Cyrl-RS"/>
              </w:rPr>
              <w:t xml:space="preserve"> две</w:t>
            </w:r>
            <w:r w:rsidRPr="00944934">
              <w:rPr>
                <w:rStyle w:val="FontStyle87"/>
                <w:rFonts w:ascii="Times New Roman" w:hAnsi="Times New Roman" w:cs="Times New Roman"/>
                <w:color w:val="auto"/>
                <w:lang w:val="sr-Cyrl-RS"/>
              </w:rPr>
              <w:t xml:space="preserve"> дозе, односно 60 ком. ако је на </w:t>
            </w:r>
            <w:r>
              <w:rPr>
                <w:rStyle w:val="FontStyle87"/>
                <w:rFonts w:ascii="Times New Roman" w:hAnsi="Times New Roman" w:cs="Times New Roman"/>
                <w:color w:val="auto"/>
                <w:lang w:val="sr-Cyrl-RS"/>
              </w:rPr>
              <w:t>три, четири</w:t>
            </w:r>
            <w:r w:rsidRPr="00944934">
              <w:rPr>
                <w:rStyle w:val="FontStyle87"/>
                <w:rFonts w:ascii="Times New Roman" w:hAnsi="Times New Roman" w:cs="Times New Roman"/>
                <w:color w:val="auto"/>
                <w:lang w:val="sr-Cyrl-RS"/>
              </w:rPr>
              <w:t xml:space="preserve"> и више доза.</w:t>
            </w:r>
          </w:p>
          <w:p w:rsidR="007143BE" w:rsidRPr="00944934" w:rsidRDefault="007143BE" w:rsidP="007143BE">
            <w:pPr>
              <w:widowControl/>
              <w:suppressAutoHyphens w:val="0"/>
              <w:autoSpaceDE w:val="0"/>
              <w:autoSpaceDN w:val="0"/>
              <w:adjustRightInd w:val="0"/>
              <w:spacing w:after="0" w:line="240" w:lineRule="auto"/>
              <w:rPr>
                <w:rStyle w:val="FontStyle87"/>
                <w:rFonts w:ascii="Times New Roman" w:hAnsi="Times New Roman" w:cs="Times New Roman"/>
                <w:color w:val="auto"/>
                <w:lang w:val="sr-Cyrl-RS"/>
              </w:rPr>
            </w:pPr>
          </w:p>
          <w:p w:rsidR="007143BE" w:rsidRPr="00944934" w:rsidRDefault="007143BE" w:rsidP="007143BE">
            <w:pPr>
              <w:widowControl/>
              <w:suppressAutoHyphens w:val="0"/>
              <w:spacing w:after="0" w:line="240" w:lineRule="auto"/>
              <w:jc w:val="both"/>
              <w:rPr>
                <w:rFonts w:ascii="Times New Roman" w:hAnsi="Times New Roman" w:cs="Times New Roman"/>
                <w:color w:val="auto"/>
                <w:sz w:val="16"/>
                <w:szCs w:val="16"/>
                <w:lang w:val="sr-Cyrl-R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sidRPr="00944934">
              <w:rPr>
                <w:rFonts w:ascii="Times New Roman" w:eastAsia="Calibri" w:hAnsi="Times New Roman" w:cs="Times New Roman"/>
                <w:color w:val="auto"/>
                <w:sz w:val="16"/>
                <w:szCs w:val="16"/>
                <w:lang w:val="sr-Cyrl-RS" w:eastAsia="en-US"/>
              </w:rPr>
              <w:t>.</w:t>
            </w:r>
          </w:p>
        </w:tc>
      </w:tr>
      <w:tr w:rsidR="007143BE" w:rsidRPr="00664FD2" w:rsidTr="007143BE">
        <w:trPr>
          <w:cantSplit/>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jc w:val="center"/>
              <w:rPr>
                <w:rFonts w:ascii="Times New Roman" w:hAnsi="Times New Roman" w:cs="Times New Roman"/>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sz w:val="16"/>
                <w:szCs w:val="16"/>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snapToGrid w:val="0"/>
              <w:rPr>
                <w:rFonts w:ascii="Times New Roman" w:hAnsi="Times New Roman" w:cs="Times New Roman"/>
                <w:color w:val="auto"/>
                <w:lang w:val="x-none"/>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
              <w:widowControl/>
              <w:snapToGrid w:val="0"/>
              <w:jc w:val="center"/>
              <w:rPr>
                <w:rFonts w:ascii="Times New Roman" w:hAnsi="Times New Roman" w:cs="Times New Roman"/>
                <w:color w:val="auto"/>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napToGrid w:val="0"/>
              <w:spacing w:line="466" w:lineRule="exact"/>
              <w:jc w:val="center"/>
              <w:rPr>
                <w:rFonts w:ascii="Times New Roman" w:hAnsi="Times New Roman" w:cs="Times New Roman"/>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добија месечно до 30 комада</w:t>
            </w:r>
            <w:r w:rsidRPr="00944934">
              <w:rPr>
                <w:rStyle w:val="FontStyle87"/>
                <w:rFonts w:ascii="Times New Roman" w:hAnsi="Times New Roman" w:cs="Times New Roman"/>
                <w:color w:val="auto"/>
                <w:lang w:val="sr-Cyrl-RS"/>
              </w:rPr>
              <w:t>.</w:t>
            </w:r>
            <w:r w:rsidRPr="00944934">
              <w:rPr>
                <w:rStyle w:val="FontStyle87"/>
                <w:rFonts w:ascii="Times New Roman" w:hAnsi="Times New Roman" w:cs="Times New Roman"/>
                <w:color w:val="auto"/>
              </w:rPr>
              <w:t xml:space="preserve"> </w:t>
            </w:r>
          </w:p>
          <w:p w:rsidR="007143BE" w:rsidRPr="00944934"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7143BE" w:rsidRDefault="007143BE" w:rsidP="007143BE">
            <w:pPr>
              <w:widowControl/>
              <w:suppressAutoHyphens w:val="0"/>
              <w:spacing w:after="0" w:line="240" w:lineRule="auto"/>
              <w:rPr>
                <w:rStyle w:val="FontStyle87"/>
                <w:rFonts w:ascii="Times New Roman" w:eastAsia="Calibri" w:hAnsi="Times New Roman" w:cs="Times New Roman"/>
                <w:color w:val="auto"/>
                <w:lang w:val="sr-Cyrl-RS" w:eastAsia="en-US"/>
              </w:rPr>
            </w:pPr>
            <w:r w:rsidRPr="00944934">
              <w:rPr>
                <w:rFonts w:ascii="Times New Roman" w:eastAsia="Calibri" w:hAnsi="Times New Roman" w:cs="Times New Roman"/>
                <w:color w:val="auto"/>
                <w:sz w:val="16"/>
                <w:szCs w:val="16"/>
                <w:lang w:val="sr-Cyrl-RS" w:eastAsia="en-US"/>
              </w:rPr>
              <w:t xml:space="preserve">Помагало се </w:t>
            </w:r>
            <w:r w:rsidRPr="00944934">
              <w:rPr>
                <w:rFonts w:ascii="Times New Roman" w:eastAsia="Calibri" w:hAnsi="Times New Roman" w:cs="Times New Roman"/>
                <w:color w:val="auto"/>
                <w:sz w:val="16"/>
                <w:szCs w:val="16"/>
                <w:lang w:val="sr-Latn-CS" w:eastAsia="en-US"/>
              </w:rPr>
              <w:t>издаје за период од три месеца</w:t>
            </w:r>
            <w:r>
              <w:rPr>
                <w:rFonts w:ascii="Times New Roman" w:eastAsia="Calibri" w:hAnsi="Times New Roman" w:cs="Times New Roman"/>
                <w:color w:val="auto"/>
                <w:sz w:val="16"/>
                <w:szCs w:val="16"/>
                <w:lang w:val="sr-Cyrl-RS" w:eastAsia="en-US"/>
              </w:rPr>
              <w:t>.</w:t>
            </w:r>
          </w:p>
        </w:tc>
      </w:tr>
      <w:tr w:rsidR="007143BE" w:rsidRPr="00664FD2" w:rsidTr="007143BE">
        <w:trPr>
          <w:cantSplit/>
          <w:trHeight w:val="824"/>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944934" w:rsidRDefault="007143BE" w:rsidP="007143BE">
            <w:pPr>
              <w:pStyle w:val="Style68"/>
              <w:widowControl/>
              <w:rPr>
                <w:rStyle w:val="FontStyle87"/>
                <w:rFonts w:ascii="Times New Roman" w:hAnsi="Times New Roman" w:cs="Times New Roman"/>
                <w:color w:val="auto"/>
              </w:rPr>
            </w:pPr>
            <w:r w:rsidRPr="00944934">
              <w:rPr>
                <w:rStyle w:val="FontStyle87"/>
                <w:rFonts w:ascii="Times New Roman" w:hAnsi="Times New Roman" w:cs="Times New Roman"/>
                <w:color w:val="auto"/>
              </w:rPr>
              <w:t>Осигурано лице до 18 година  живота са недостатком хормона раста.</w:t>
            </w: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lang w:val="x-none"/>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Style w:val="FontStyle87"/>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68"/>
              </w:tabs>
              <w:spacing w:line="466" w:lineRule="exact"/>
              <w:jc w:val="center"/>
              <w:rPr>
                <w:rStyle w:val="FontStyle87"/>
                <w:rFonts w:ascii="Belfast SF" w:hAnsi="Belfast SF"/>
                <w:color w:val="auto"/>
              </w:rPr>
            </w:pPr>
          </w:p>
        </w:tc>
      </w:tr>
      <w:tr w:rsidR="007143BE" w:rsidRPr="00664FD2" w:rsidTr="007143BE">
        <w:trPr>
          <w:cantSplit/>
          <w:trHeight w:val="111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Default="007143BE" w:rsidP="007143BE">
            <w:pPr>
              <w:pStyle w:val="Style68"/>
              <w:widowControl/>
              <w:jc w:val="center"/>
              <w:rPr>
                <w:rFonts w:ascii="Times New Roman" w:hAnsi="Times New Roman" w:cs="Times New Roman"/>
                <w:color w:val="auto"/>
                <w:sz w:val="16"/>
                <w:szCs w:val="16"/>
                <w:lang w:val="sr-Cyrl-RS"/>
              </w:rPr>
            </w:pPr>
          </w:p>
          <w:p w:rsidR="007143BE" w:rsidRPr="00D462F9" w:rsidRDefault="007143BE" w:rsidP="007143BE">
            <w:pPr>
              <w:pStyle w:val="Style68"/>
              <w:widowControl/>
              <w:jc w:val="center"/>
              <w:rPr>
                <w:rFonts w:ascii="Times New Roman" w:hAnsi="Times New Roman" w:cs="Times New Roman"/>
                <w:color w:val="auto"/>
                <w:sz w:val="16"/>
                <w:szCs w:val="16"/>
                <w:lang w:val="sr-Cyrl-RS"/>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r w:rsidRPr="00D462F9">
              <w:rPr>
                <w:rStyle w:val="FontStyle87"/>
                <w:rFonts w:ascii="Times New Roman" w:hAnsi="Times New Roman" w:cs="Times New Roman"/>
                <w:color w:val="auto"/>
              </w:rPr>
              <w:t>148</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ind w:firstLine="5"/>
              <w:rPr>
                <w:rFonts w:ascii="Times New Roman" w:hAnsi="Times New Roman" w:cs="Times New Roman"/>
                <w:color w:val="auto"/>
                <w:sz w:val="16"/>
                <w:szCs w:val="16"/>
              </w:rPr>
            </w:pPr>
          </w:p>
          <w:p w:rsidR="007143BE" w:rsidRPr="00D462F9" w:rsidRDefault="007143BE" w:rsidP="007143BE">
            <w:pPr>
              <w:pStyle w:val="Style68"/>
              <w:widowControl/>
              <w:snapToGrid w:val="0"/>
              <w:ind w:firstLine="5"/>
              <w:rPr>
                <w:rFonts w:ascii="Times New Roman" w:hAnsi="Times New Roman" w:cs="Times New Roman"/>
                <w:color w:val="auto"/>
                <w:sz w:val="16"/>
                <w:szCs w:val="16"/>
              </w:rPr>
            </w:pPr>
          </w:p>
          <w:p w:rsidR="007143BE" w:rsidRDefault="007143BE" w:rsidP="007143BE">
            <w:pPr>
              <w:pStyle w:val="Style68"/>
              <w:widowControl/>
              <w:snapToGrid w:val="0"/>
              <w:ind w:firstLine="5"/>
              <w:rPr>
                <w:rFonts w:ascii="Times New Roman" w:hAnsi="Times New Roman" w:cs="Times New Roman"/>
                <w:color w:val="auto"/>
                <w:sz w:val="16"/>
                <w:szCs w:val="16"/>
                <w:lang w:val="sr-Cyrl-RS"/>
              </w:rPr>
            </w:pPr>
          </w:p>
          <w:p w:rsidR="007143BE" w:rsidRPr="00D462F9" w:rsidRDefault="007143BE" w:rsidP="007143BE">
            <w:pPr>
              <w:pStyle w:val="Style68"/>
              <w:widowControl/>
              <w:snapToGrid w:val="0"/>
              <w:ind w:firstLine="5"/>
              <w:rPr>
                <w:rFonts w:ascii="Times New Roman" w:hAnsi="Times New Roman" w:cs="Times New Roman"/>
                <w:color w:val="auto"/>
                <w:sz w:val="16"/>
                <w:szCs w:val="16"/>
                <w:lang w:val="sr-Cyrl-RS"/>
              </w:rPr>
            </w:pPr>
          </w:p>
          <w:p w:rsidR="007143BE" w:rsidRPr="00D462F9" w:rsidRDefault="007143BE" w:rsidP="007143BE">
            <w:pPr>
              <w:pStyle w:val="Style68"/>
              <w:widowControl/>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rPr>
              <w:t>Урин тест трака за окуларно</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очитавање шећера и ацетона у урину</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p>
          <w:p w:rsidR="007143BE" w:rsidRPr="00D462F9" w:rsidRDefault="007143BE" w:rsidP="007143BE">
            <w:pPr>
              <w:widowControl/>
              <w:suppressAutoHyphens w:val="0"/>
              <w:spacing w:after="0" w:line="240" w:lineRule="auto"/>
              <w:rPr>
                <w:rFonts w:ascii="Times New Roman" w:hAnsi="Times New Roman" w:cs="Times New Roman"/>
                <w:color w:val="auto"/>
                <w:sz w:val="16"/>
                <w:szCs w:val="16"/>
              </w:rPr>
            </w:pPr>
            <w:r w:rsidRPr="00D462F9">
              <w:rPr>
                <w:rFonts w:ascii="Times New Roman" w:eastAsia="Calibri" w:hAnsi="Times New Roman" w:cs="Times New Roman"/>
                <w:color w:val="auto"/>
                <w:sz w:val="16"/>
                <w:szCs w:val="16"/>
                <w:lang w:val="sr-Latn-CS" w:eastAsia="en-US"/>
              </w:rPr>
              <w:t xml:space="preserve">Осигурано лице узраста до 18 година живота оболело од </w:t>
            </w:r>
            <w:r w:rsidRPr="00D462F9">
              <w:rPr>
                <w:rFonts w:ascii="Times New Roman" w:eastAsia="Calibri" w:hAnsi="Times New Roman" w:cs="Times New Roman"/>
                <w:i/>
                <w:color w:val="auto"/>
                <w:sz w:val="16"/>
                <w:szCs w:val="16"/>
                <w:lang w:val="sr-Latn-CS" w:eastAsia="en-US"/>
              </w:rPr>
              <w:t>D. Mellitus</w:t>
            </w:r>
            <w:r w:rsidRPr="00D462F9">
              <w:rPr>
                <w:rFonts w:ascii="Times New Roman" w:eastAsia="Calibri" w:hAnsi="Times New Roman" w:cs="Times New Roman"/>
                <w:color w:val="auto"/>
                <w:sz w:val="16"/>
                <w:szCs w:val="16"/>
                <w:lang w:val="sr-Latn-CS" w:eastAsia="en-US"/>
              </w:rPr>
              <w:t xml:space="preserve">  </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rPr>
                <w:rFonts w:ascii="Times New Roman" w:hAnsi="Times New Roman" w:cs="Times New Roman"/>
                <w:color w:val="auto"/>
                <w:sz w:val="16"/>
                <w:szCs w:val="16"/>
              </w:rPr>
            </w:pPr>
          </w:p>
          <w:p w:rsidR="007143BE" w:rsidRDefault="007143BE" w:rsidP="007143BE">
            <w:pPr>
              <w:pStyle w:val="Style68"/>
              <w:widowControl/>
              <w:snapToGrid w:val="0"/>
              <w:rPr>
                <w:rFonts w:ascii="Times New Roman" w:hAnsi="Times New Roman" w:cs="Times New Roman"/>
                <w:color w:val="auto"/>
                <w:sz w:val="16"/>
                <w:szCs w:val="16"/>
                <w:lang w:val="sr-Cyrl-RS"/>
              </w:rPr>
            </w:pPr>
          </w:p>
          <w:p w:rsidR="007143BE" w:rsidRDefault="007143BE" w:rsidP="007143BE">
            <w:pPr>
              <w:pStyle w:val="Style68"/>
              <w:widowControl/>
              <w:snapToGrid w:val="0"/>
              <w:rPr>
                <w:rFonts w:ascii="Times New Roman" w:hAnsi="Times New Roman" w:cs="Times New Roman"/>
                <w:color w:val="auto"/>
                <w:sz w:val="16"/>
                <w:szCs w:val="16"/>
                <w:lang w:val="sr-Cyrl-RS"/>
              </w:rPr>
            </w:pPr>
          </w:p>
          <w:p w:rsidR="007143BE" w:rsidRPr="00D462F9" w:rsidRDefault="007143BE" w:rsidP="007143BE">
            <w:pPr>
              <w:pStyle w:val="Style68"/>
              <w:widowControl/>
              <w:snapToGrid w:val="0"/>
              <w:rPr>
                <w:rFonts w:ascii="Times New Roman" w:hAnsi="Times New Roman" w:cs="Times New Roman"/>
                <w:color w:val="auto"/>
                <w:sz w:val="16"/>
                <w:szCs w:val="16"/>
                <w:lang w:val="sr-Cyrl-RS"/>
              </w:rPr>
            </w:pPr>
          </w:p>
          <w:p w:rsidR="007143BE" w:rsidRPr="00D462F9" w:rsidRDefault="007143BE" w:rsidP="007143BE">
            <w:pPr>
              <w:pStyle w:val="Style68"/>
              <w:widowControl/>
              <w:snapToGrid w:val="0"/>
              <w:rPr>
                <w:rFonts w:ascii="Times New Roman" w:hAnsi="Times New Roman" w:cs="Times New Roman"/>
                <w:color w:val="auto"/>
                <w:sz w:val="16"/>
                <w:szCs w:val="16"/>
              </w:rPr>
            </w:pPr>
          </w:p>
          <w:p w:rsidR="007143BE" w:rsidRPr="00D462F9" w:rsidRDefault="007143BE" w:rsidP="007143BE">
            <w:pPr>
              <w:pStyle w:val="Style68"/>
              <w:widowControl/>
              <w:snapToGrid w:val="0"/>
              <w:rPr>
                <w:rFonts w:ascii="Times New Roman" w:hAnsi="Times New Roman" w:cs="Times New Roman"/>
                <w:color w:val="auto"/>
                <w:sz w:val="16"/>
                <w:szCs w:val="16"/>
              </w:rPr>
            </w:pPr>
          </w:p>
          <w:p w:rsidR="007143BE" w:rsidRPr="00D462F9" w:rsidRDefault="007143BE" w:rsidP="007143BE">
            <w:pPr>
              <w:pStyle w:val="Style68"/>
              <w:widowControl/>
              <w:rPr>
                <w:rFonts w:ascii="Times New Roman" w:hAnsi="Times New Roman" w:cs="Times New Roman"/>
                <w:color w:val="auto"/>
                <w:sz w:val="16"/>
                <w:szCs w:val="16"/>
              </w:rPr>
            </w:pPr>
            <w:r w:rsidRPr="00D462F9">
              <w:rPr>
                <w:rStyle w:val="FontStyle87"/>
                <w:rFonts w:ascii="Times New Roman" w:hAnsi="Times New Roman" w:cs="Times New Roman"/>
                <w:color w:val="auto"/>
              </w:rPr>
              <w:t>- изабрани лекар</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rPr>
            </w:pPr>
            <w:r w:rsidRPr="00D462F9">
              <w:rPr>
                <w:rFonts w:ascii="Times New Roman" w:hAnsi="Times New Roman" w:cs="Times New Roman"/>
                <w:color w:val="auto"/>
                <w:sz w:val="16"/>
                <w:szCs w:val="16"/>
                <w:lang w:val="sr-Cyrl-RS"/>
              </w:rPr>
              <w:t>Образац</w:t>
            </w:r>
            <w:r w:rsidRPr="00D462F9">
              <w:rPr>
                <w:rFonts w:ascii="Times New Roman" w:hAnsi="Times New Roman" w:cs="Times New Roman"/>
                <w:color w:val="auto"/>
                <w:sz w:val="16"/>
                <w:szCs w:val="16"/>
              </w:rPr>
              <w:t xml:space="preserve"> 2</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jc w:val="center"/>
              <w:rPr>
                <w:rFonts w:ascii="Times New Roman" w:hAnsi="Times New Roman" w:cs="Times New Roman"/>
                <w:color w:val="auto"/>
                <w:sz w:val="16"/>
                <w:szCs w:val="16"/>
              </w:rPr>
            </w:pPr>
          </w:p>
          <w:p w:rsidR="007143BE" w:rsidRPr="00D462F9" w:rsidRDefault="007143BE" w:rsidP="007143BE">
            <w:pPr>
              <w:pStyle w:val="Style3"/>
              <w:widowControl/>
              <w:jc w:val="center"/>
              <w:rPr>
                <w:rFonts w:ascii="Times New Roman" w:hAnsi="Times New Roman" w:cs="Times New Roman"/>
                <w:color w:val="auto"/>
                <w:sz w:val="16"/>
                <w:szCs w:val="16"/>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Style w:val="FontStyle87"/>
                <w:rFonts w:ascii="Times New Roman" w:hAnsi="Times New Roman" w:cs="Times New Roman"/>
                <w:color w:val="auto"/>
              </w:rPr>
            </w:pPr>
            <w:r w:rsidRPr="00D462F9">
              <w:rPr>
                <w:rFonts w:ascii="Times New Roman" w:hAnsi="Times New Roman" w:cs="Times New Roman"/>
                <w:color w:val="auto"/>
                <w:sz w:val="16"/>
                <w:szCs w:val="16"/>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D462F9"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rPr>
            </w:pPr>
            <w:r w:rsidRPr="00D462F9">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240" w:lineRule="auto"/>
              <w:jc w:val="both"/>
              <w:rPr>
                <w:rFonts w:ascii="Times New Roman" w:eastAsia="Calibri" w:hAnsi="Times New Roman" w:cs="Times New Roman"/>
                <w:color w:val="auto"/>
                <w:sz w:val="16"/>
                <w:szCs w:val="16"/>
                <w:lang w:val="sr-Latn-CS" w:eastAsia="en-US"/>
              </w:rPr>
            </w:pPr>
            <w:r w:rsidRPr="00D462F9">
              <w:rPr>
                <w:rFonts w:ascii="Times New Roman" w:eastAsia="Calibri" w:hAnsi="Times New Roman" w:cs="Times New Roman"/>
                <w:color w:val="auto"/>
                <w:sz w:val="16"/>
                <w:szCs w:val="16"/>
                <w:lang w:val="sr-Cyrl-RS" w:eastAsia="en-US"/>
              </w:rPr>
              <w:t xml:space="preserve">Осигурано лице узраста до 18 година живота добија </w:t>
            </w:r>
            <w:r w:rsidRPr="00D462F9">
              <w:rPr>
                <w:rFonts w:ascii="Times New Roman" w:eastAsia="Calibri" w:hAnsi="Times New Roman" w:cs="Times New Roman"/>
                <w:color w:val="auto"/>
                <w:sz w:val="16"/>
                <w:szCs w:val="16"/>
                <w:lang w:val="sr-Latn-CS" w:eastAsia="en-US"/>
              </w:rPr>
              <w:t xml:space="preserve">50 комада за период од </w:t>
            </w:r>
            <w:r>
              <w:rPr>
                <w:rFonts w:ascii="Times New Roman" w:eastAsia="Calibri" w:hAnsi="Times New Roman" w:cs="Times New Roman"/>
                <w:color w:val="auto"/>
                <w:sz w:val="16"/>
                <w:szCs w:val="16"/>
                <w:lang w:val="sr-Cyrl-RS" w:eastAsia="en-US"/>
              </w:rPr>
              <w:t>три</w:t>
            </w:r>
            <w:r w:rsidRPr="00D462F9">
              <w:rPr>
                <w:rFonts w:ascii="Times New Roman" w:eastAsia="Calibri" w:hAnsi="Times New Roman" w:cs="Times New Roman"/>
                <w:color w:val="auto"/>
                <w:sz w:val="16"/>
                <w:szCs w:val="16"/>
                <w:lang w:val="sr-Latn-CS" w:eastAsia="en-US"/>
              </w:rPr>
              <w:t xml:space="preserve"> месеца, независно од броја прописаних дневних доза инсулина.</w:t>
            </w:r>
          </w:p>
          <w:p w:rsidR="007143BE" w:rsidRPr="00D462F9" w:rsidRDefault="007143BE" w:rsidP="007143BE">
            <w:pPr>
              <w:pStyle w:val="Style36"/>
              <w:widowControl/>
              <w:tabs>
                <w:tab w:val="left" w:pos="168"/>
              </w:tabs>
              <w:spacing w:line="240" w:lineRule="auto"/>
              <w:rPr>
                <w:rFonts w:ascii="Times New Roman" w:hAnsi="Times New Roman" w:cs="Times New Roman"/>
                <w:color w:val="auto"/>
                <w:sz w:val="16"/>
                <w:szCs w:val="16"/>
                <w:lang w:val="sr-Cyrl-RS"/>
              </w:rPr>
            </w:pPr>
          </w:p>
        </w:tc>
      </w:tr>
      <w:tr w:rsidR="007143BE" w:rsidRPr="00664FD2" w:rsidTr="006405D2">
        <w:trPr>
          <w:cantSplit/>
          <w:trHeight w:val="138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sz w:val="16"/>
                <w:szCs w:val="16"/>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ind w:firstLine="5"/>
              <w:rPr>
                <w:rFonts w:ascii="Times New Roman" w:hAnsi="Times New Roman" w:cs="Times New Roman"/>
                <w:color w:val="auto"/>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widowControl/>
              <w:suppressAutoHyphens w:val="0"/>
              <w:spacing w:after="0" w:line="240" w:lineRule="auto"/>
              <w:rPr>
                <w:rFonts w:ascii="Times New Roman" w:eastAsia="Calibri" w:hAnsi="Times New Roman" w:cs="Times New Roman"/>
                <w:color w:val="auto"/>
                <w:sz w:val="16"/>
                <w:szCs w:val="16"/>
                <w:lang w:val="sr-Latn-CS" w:eastAsia="en-US"/>
              </w:rPr>
            </w:pPr>
            <w:r w:rsidRPr="00D462F9">
              <w:rPr>
                <w:rFonts w:ascii="Times New Roman" w:eastAsia="Calibri" w:hAnsi="Times New Roman" w:cs="Times New Roman"/>
                <w:color w:val="auto"/>
                <w:sz w:val="16"/>
                <w:szCs w:val="16"/>
                <w:lang w:val="sr-Latn-CS" w:eastAsia="en-US"/>
              </w:rPr>
              <w:t xml:space="preserve">Осигурано лице старије од 18 година живота оболело од </w:t>
            </w:r>
            <w:r w:rsidRPr="00D462F9">
              <w:rPr>
                <w:rFonts w:ascii="Times New Roman" w:eastAsia="Calibri" w:hAnsi="Times New Roman" w:cs="Times New Roman"/>
                <w:i/>
                <w:color w:val="auto"/>
                <w:sz w:val="16"/>
                <w:szCs w:val="16"/>
                <w:lang w:val="sr-Latn-CS" w:eastAsia="en-US"/>
              </w:rPr>
              <w:t>D. Mellitus</w:t>
            </w:r>
            <w:r w:rsidRPr="00D462F9">
              <w:rPr>
                <w:rFonts w:ascii="Times New Roman" w:eastAsia="Calibri" w:hAnsi="Times New Roman" w:cs="Times New Roman"/>
                <w:color w:val="auto"/>
                <w:sz w:val="16"/>
                <w:szCs w:val="16"/>
                <w:lang w:val="sr-Latn-CS" w:eastAsia="en-US"/>
              </w:rPr>
              <w:t xml:space="preserve">  на интензивираној конвенционалној инсулинској терапији (</w:t>
            </w:r>
            <w:r>
              <w:rPr>
                <w:rFonts w:ascii="Times New Roman" w:eastAsia="Calibri" w:hAnsi="Times New Roman" w:cs="Times New Roman"/>
                <w:color w:val="auto"/>
                <w:sz w:val="16"/>
                <w:szCs w:val="16"/>
                <w:lang w:val="sr-Cyrl-RS" w:eastAsia="en-US"/>
              </w:rPr>
              <w:t>четири</w:t>
            </w:r>
            <w:r w:rsidRPr="00D462F9">
              <w:rPr>
                <w:rFonts w:ascii="Times New Roman" w:eastAsia="Calibri" w:hAnsi="Times New Roman" w:cs="Times New Roman"/>
                <w:color w:val="auto"/>
                <w:sz w:val="16"/>
                <w:szCs w:val="16"/>
                <w:lang w:val="sr-Latn-CS" w:eastAsia="en-US"/>
              </w:rPr>
              <w:t xml:space="preserve"> или више дневних доза инсулина)  или на терапији инсулинском пумпом.</w:t>
            </w: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rPr>
                <w:rFonts w:ascii="Times New Roman" w:hAnsi="Times New Roman" w:cs="Times New Roman"/>
                <w:color w:val="auto"/>
                <w:sz w:val="16"/>
                <w:szCs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jc w:val="center"/>
              <w:rPr>
                <w:rFonts w:ascii="Times New Roman" w:hAnsi="Times New Roman" w:cs="Times New Roman"/>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jc w:val="center"/>
              <w:rPr>
                <w:rFonts w:ascii="Times New Roman" w:hAnsi="Times New Roman" w:cs="Times New Roman"/>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Style w:val="FontStyle87"/>
                <w:rFonts w:ascii="Times New Roman" w:hAnsi="Times New Roman" w:cs="Times New Roman"/>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240" w:lineRule="auto"/>
              <w:rPr>
                <w:rFonts w:ascii="Times New Roman" w:eastAsia="Calibri" w:hAnsi="Times New Roman" w:cs="Times New Roman"/>
                <w:color w:val="auto"/>
                <w:sz w:val="16"/>
                <w:szCs w:val="16"/>
                <w:lang w:val="sr-Cyrl-RS" w:eastAsia="en-US"/>
              </w:rPr>
            </w:pPr>
          </w:p>
          <w:p w:rsidR="007143BE" w:rsidRPr="00D462F9" w:rsidRDefault="007143BE" w:rsidP="007143BE">
            <w:pPr>
              <w:pStyle w:val="Style36"/>
              <w:widowControl/>
              <w:tabs>
                <w:tab w:val="left" w:pos="168"/>
              </w:tabs>
              <w:spacing w:line="240" w:lineRule="auto"/>
              <w:rPr>
                <w:rFonts w:ascii="Times New Roman" w:eastAsia="Calibri" w:hAnsi="Times New Roman" w:cs="Times New Roman"/>
                <w:color w:val="auto"/>
                <w:sz w:val="16"/>
                <w:szCs w:val="16"/>
                <w:lang w:val="sr-Cyrl-RS" w:eastAsia="en-US"/>
              </w:rPr>
            </w:pPr>
          </w:p>
          <w:p w:rsidR="007143BE" w:rsidRPr="00D462F9" w:rsidRDefault="007143BE" w:rsidP="007143BE">
            <w:pPr>
              <w:pStyle w:val="Style36"/>
              <w:widowControl/>
              <w:tabs>
                <w:tab w:val="left" w:pos="168"/>
              </w:tabs>
              <w:spacing w:line="240" w:lineRule="auto"/>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Осигурано лице старије од 18 година живота добија </w:t>
            </w:r>
            <w:r w:rsidRPr="00D462F9">
              <w:rPr>
                <w:rFonts w:ascii="Times New Roman" w:eastAsia="Calibri" w:hAnsi="Times New Roman" w:cs="Times New Roman"/>
                <w:color w:val="auto"/>
                <w:sz w:val="16"/>
                <w:szCs w:val="16"/>
                <w:lang w:val="sr-Latn-CS" w:eastAsia="en-US"/>
              </w:rPr>
              <w:t xml:space="preserve">50 комада за период од </w:t>
            </w:r>
            <w:r>
              <w:rPr>
                <w:rFonts w:ascii="Times New Roman" w:eastAsia="Calibri" w:hAnsi="Times New Roman" w:cs="Times New Roman"/>
                <w:color w:val="auto"/>
                <w:sz w:val="16"/>
                <w:szCs w:val="16"/>
                <w:lang w:val="sr-Cyrl-RS" w:eastAsia="en-US"/>
              </w:rPr>
              <w:t>шест</w:t>
            </w:r>
            <w:r w:rsidRPr="00D462F9">
              <w:rPr>
                <w:rFonts w:ascii="Times New Roman" w:eastAsia="Calibri" w:hAnsi="Times New Roman" w:cs="Times New Roman"/>
                <w:color w:val="auto"/>
                <w:sz w:val="16"/>
                <w:szCs w:val="16"/>
                <w:lang w:val="sr-Latn-CS" w:eastAsia="en-US"/>
              </w:rPr>
              <w:t xml:space="preserve"> месеци.</w:t>
            </w:r>
          </w:p>
        </w:tc>
      </w:tr>
      <w:tr w:rsidR="007143BE" w:rsidRPr="00664FD2" w:rsidTr="006405D2">
        <w:trPr>
          <w:cantSplit/>
          <w:trHeight w:val="138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lang w:val="x-none"/>
              </w:rPr>
            </w:pPr>
          </w:p>
          <w:p w:rsidR="007143BE" w:rsidRPr="00D462F9" w:rsidRDefault="007143BE" w:rsidP="007143BE">
            <w:pPr>
              <w:pStyle w:val="Style68"/>
              <w:widowControl/>
              <w:jc w:val="center"/>
              <w:rPr>
                <w:rFonts w:ascii="Times New Roman" w:hAnsi="Times New Roman" w:cs="Times New Roman"/>
                <w:color w:val="auto"/>
              </w:rPr>
            </w:pPr>
          </w:p>
          <w:p w:rsidR="007143BE" w:rsidRPr="00D462F9" w:rsidRDefault="007143BE" w:rsidP="007143BE">
            <w:pPr>
              <w:pStyle w:val="Style68"/>
              <w:widowControl/>
              <w:jc w:val="center"/>
              <w:rPr>
                <w:rFonts w:ascii="Times New Roman" w:hAnsi="Times New Roman" w:cs="Times New Roman"/>
                <w:color w:val="auto"/>
              </w:rPr>
            </w:pPr>
          </w:p>
          <w:p w:rsidR="007143BE" w:rsidRPr="00D462F9" w:rsidRDefault="007143BE" w:rsidP="007143BE">
            <w:pPr>
              <w:pStyle w:val="Style68"/>
              <w:widowControl/>
              <w:jc w:val="center"/>
              <w:rPr>
                <w:rFonts w:ascii="Times New Roman" w:hAnsi="Times New Roman" w:cs="Times New Roman"/>
                <w:color w:val="auto"/>
              </w:rPr>
            </w:pPr>
          </w:p>
          <w:p w:rsidR="007143BE" w:rsidRPr="00D462F9" w:rsidRDefault="007143BE" w:rsidP="007143BE">
            <w:pPr>
              <w:pStyle w:val="Style68"/>
              <w:widowControl/>
              <w:jc w:val="center"/>
              <w:rPr>
                <w:rFonts w:ascii="Times New Roman" w:hAnsi="Times New Roman" w:cs="Times New Roman"/>
                <w:color w:val="auto"/>
                <w:lang w:val="x-none"/>
              </w:rPr>
            </w:pPr>
            <w:r w:rsidRPr="00D462F9">
              <w:rPr>
                <w:rStyle w:val="FontStyle87"/>
                <w:rFonts w:ascii="Times New Roman" w:hAnsi="Times New Roman" w:cs="Times New Roman"/>
                <w:color w:val="auto"/>
              </w:rPr>
              <w:t>149</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ind w:left="10" w:hanging="10"/>
              <w:rPr>
                <w:rFonts w:ascii="Times New Roman" w:hAnsi="Times New Roman" w:cs="Times New Roman"/>
                <w:color w:val="auto"/>
                <w:lang w:val="x-none"/>
              </w:rPr>
            </w:pPr>
          </w:p>
          <w:p w:rsidR="007143BE" w:rsidRPr="00D462F9" w:rsidRDefault="007143BE" w:rsidP="007143BE">
            <w:pPr>
              <w:pStyle w:val="Style68"/>
              <w:widowControl/>
              <w:ind w:left="10" w:hanging="10"/>
              <w:rPr>
                <w:rFonts w:ascii="Times New Roman" w:hAnsi="Times New Roman" w:cs="Times New Roman"/>
                <w:color w:val="auto"/>
              </w:rPr>
            </w:pPr>
          </w:p>
          <w:p w:rsidR="007143BE" w:rsidRDefault="007143BE" w:rsidP="007143BE">
            <w:pPr>
              <w:pStyle w:val="Style68"/>
              <w:widowControl/>
              <w:ind w:left="10" w:hanging="10"/>
              <w:rPr>
                <w:rFonts w:ascii="Times New Roman" w:hAnsi="Times New Roman" w:cs="Times New Roman"/>
                <w:color w:val="auto"/>
                <w:lang w:val="sr-Cyrl-RS"/>
              </w:rPr>
            </w:pPr>
          </w:p>
          <w:p w:rsidR="007143BE" w:rsidRPr="00D462F9" w:rsidRDefault="007143BE" w:rsidP="007143BE">
            <w:pPr>
              <w:pStyle w:val="Style68"/>
              <w:widowControl/>
              <w:ind w:left="10" w:hanging="10"/>
              <w:rPr>
                <w:rFonts w:ascii="Times New Roman" w:hAnsi="Times New Roman" w:cs="Times New Roman"/>
                <w:color w:val="auto"/>
                <w:lang w:val="sr-Cyrl-RS"/>
              </w:rPr>
            </w:pPr>
          </w:p>
          <w:p w:rsidR="007143BE" w:rsidRPr="00D462F9" w:rsidRDefault="007143BE" w:rsidP="007143BE">
            <w:pPr>
              <w:pStyle w:val="Style68"/>
              <w:widowControl/>
              <w:ind w:left="10" w:hanging="10"/>
              <w:rPr>
                <w:rStyle w:val="FontStyle87"/>
                <w:rFonts w:ascii="Times New Roman" w:hAnsi="Times New Roman" w:cs="Times New Roman"/>
                <w:color w:val="auto"/>
              </w:rPr>
            </w:pPr>
            <w:r w:rsidRPr="00D462F9">
              <w:rPr>
                <w:rStyle w:val="FontStyle87"/>
                <w:rFonts w:ascii="Times New Roman" w:hAnsi="Times New Roman" w:cs="Times New Roman"/>
                <w:color w:val="auto"/>
              </w:rPr>
              <w:t>Апарат за самоконтролу нивоа шећера у крви</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ind w:firstLine="5"/>
              <w:rPr>
                <w:rStyle w:val="FontStyle87"/>
                <w:rFonts w:ascii="Times New Roman" w:hAnsi="Times New Roman" w:cs="Times New Roman"/>
                <w:i/>
                <w:color w:val="auto"/>
                <w:lang w:val="sr-Cyrl-RS"/>
              </w:rPr>
            </w:pPr>
            <w:r w:rsidRPr="00D462F9">
              <w:rPr>
                <w:rStyle w:val="FontStyle87"/>
                <w:rFonts w:ascii="Times New Roman" w:hAnsi="Times New Roman" w:cs="Times New Roman"/>
                <w:color w:val="auto"/>
              </w:rPr>
              <w:t xml:space="preserve">Осигурано лице оболело од </w:t>
            </w:r>
            <w:r w:rsidRPr="00D462F9">
              <w:rPr>
                <w:rStyle w:val="FontStyle87"/>
                <w:rFonts w:ascii="Times New Roman" w:hAnsi="Times New Roman" w:cs="Times New Roman"/>
                <w:i/>
                <w:color w:val="auto"/>
              </w:rPr>
              <w:t>D. Mellitus</w:t>
            </w:r>
            <w:r w:rsidRPr="00D462F9">
              <w:rPr>
                <w:rStyle w:val="FontStyle87"/>
                <w:rFonts w:ascii="Times New Roman" w:hAnsi="Times New Roman" w:cs="Times New Roman"/>
                <w:i/>
                <w:color w:val="auto"/>
                <w:lang w:val="sr-Cyrl-RS"/>
              </w:rPr>
              <w:t>:</w:t>
            </w: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r w:rsidRPr="00D462F9">
              <w:rPr>
                <w:rStyle w:val="FontStyle87"/>
                <w:rFonts w:ascii="Times New Roman" w:hAnsi="Times New Roman" w:cs="Times New Roman"/>
                <w:i/>
                <w:color w:val="auto"/>
                <w:lang w:val="sr-Cyrl-RS"/>
              </w:rPr>
              <w:t>-</w:t>
            </w:r>
            <w:r w:rsidRPr="00D462F9">
              <w:rPr>
                <w:rStyle w:val="FontStyle87"/>
                <w:rFonts w:ascii="Times New Roman" w:hAnsi="Times New Roman" w:cs="Times New Roman"/>
                <w:color w:val="auto"/>
              </w:rPr>
              <w:t xml:space="preserve"> које се лечи инсулином или је на терапији инсулинском пумпом</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независно од</w:t>
            </w:r>
            <w:r w:rsidRPr="00D462F9">
              <w:rPr>
                <w:rStyle w:val="FontStyle87"/>
                <w:rFonts w:ascii="Times New Roman" w:hAnsi="Times New Roman" w:cs="Times New Roman"/>
                <w:color w:val="auto"/>
                <w:lang w:val="sr-Cyrl-RS"/>
              </w:rPr>
              <w:t xml:space="preserve"> година живота и</w:t>
            </w:r>
            <w:r w:rsidRPr="00D462F9">
              <w:rPr>
                <w:rStyle w:val="FontStyle87"/>
                <w:rFonts w:ascii="Times New Roman" w:hAnsi="Times New Roman" w:cs="Times New Roman"/>
                <w:color w:val="auto"/>
              </w:rPr>
              <w:t xml:space="preserve"> броја дневних доза инсулина</w:t>
            </w:r>
            <w:r w:rsidRPr="00D462F9">
              <w:rPr>
                <w:rStyle w:val="FontStyle87"/>
                <w:rFonts w:ascii="Times New Roman" w:hAnsi="Times New Roman" w:cs="Times New Roman"/>
                <w:color w:val="auto"/>
                <w:lang w:val="sr-Cyrl-RS"/>
              </w:rPr>
              <w:t>;</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-т</w:t>
            </w:r>
            <w:r w:rsidRPr="00D462F9">
              <w:rPr>
                <w:rStyle w:val="FontStyle87"/>
                <w:rFonts w:ascii="Times New Roman" w:hAnsi="Times New Roman" w:cs="Times New Roman"/>
                <w:color w:val="auto"/>
              </w:rPr>
              <w:t>рудница (без обзира на године живота) независно од броја дневних доза инсулина</w:t>
            </w:r>
            <w:r w:rsidRPr="00D462F9">
              <w:rPr>
                <w:rStyle w:val="FontStyle87"/>
                <w:rFonts w:ascii="Times New Roman" w:hAnsi="Times New Roman" w:cs="Times New Roman"/>
                <w:color w:val="auto"/>
                <w:lang w:val="sr-Cyrl-RS"/>
              </w:rPr>
              <w:t>;</w:t>
            </w:r>
          </w:p>
          <w:p w:rsidR="007143BE" w:rsidRPr="00D462F9" w:rsidRDefault="007143BE" w:rsidP="007143BE">
            <w:pPr>
              <w:pStyle w:val="Style36"/>
              <w:widowControl/>
              <w:tabs>
                <w:tab w:val="left" w:pos="115"/>
              </w:tabs>
              <w:spacing w:line="240" w:lineRule="auto"/>
              <w:rPr>
                <w:rFonts w:ascii="Times New Roman" w:hAnsi="Times New Roman" w:cs="Times New Roman"/>
                <w:color w:val="auto"/>
                <w:lang w:val="x-none"/>
              </w:rPr>
            </w:pP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-о</w:t>
            </w:r>
            <w:r w:rsidRPr="00D462F9">
              <w:rPr>
                <w:rStyle w:val="FontStyle87"/>
                <w:rFonts w:ascii="Times New Roman" w:hAnsi="Times New Roman" w:cs="Times New Roman"/>
                <w:color w:val="auto"/>
              </w:rPr>
              <w:t>сигуран</w:t>
            </w:r>
            <w:r w:rsidRPr="00D462F9">
              <w:rPr>
                <w:rStyle w:val="FontStyle87"/>
                <w:rFonts w:ascii="Times New Roman" w:hAnsi="Times New Roman" w:cs="Times New Roman"/>
                <w:color w:val="auto"/>
                <w:lang w:val="sr-Cyrl-RS"/>
              </w:rPr>
              <w:t xml:space="preserve">о </w:t>
            </w:r>
            <w:r w:rsidRPr="00D462F9">
              <w:rPr>
                <w:rStyle w:val="FontStyle87"/>
                <w:rFonts w:ascii="Times New Roman" w:hAnsi="Times New Roman" w:cs="Times New Roman"/>
                <w:color w:val="auto"/>
              </w:rPr>
              <w:t>лиц</w:t>
            </w:r>
            <w:r w:rsidRPr="00D462F9">
              <w:rPr>
                <w:rStyle w:val="FontStyle87"/>
                <w:rFonts w:ascii="Times New Roman" w:hAnsi="Times New Roman" w:cs="Times New Roman"/>
                <w:color w:val="auto"/>
                <w:lang w:val="sr-Cyrl-RS"/>
              </w:rPr>
              <w:t>е</w:t>
            </w:r>
            <w:r w:rsidRPr="00D462F9">
              <w:rPr>
                <w:rStyle w:val="FontStyle87"/>
                <w:rFonts w:ascii="Times New Roman" w:hAnsi="Times New Roman" w:cs="Times New Roman"/>
                <w:color w:val="auto"/>
              </w:rPr>
              <w:t xml:space="preserve"> оболело од D. Mellitus узраста до 18 година живота кој</w:t>
            </w:r>
            <w:r w:rsidRPr="00D462F9">
              <w:rPr>
                <w:rStyle w:val="FontStyle87"/>
                <w:rFonts w:ascii="Times New Roman" w:hAnsi="Times New Roman" w:cs="Times New Roman"/>
                <w:color w:val="auto"/>
                <w:lang w:val="sr-Cyrl-RS"/>
              </w:rPr>
              <w:t>е</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је</w:t>
            </w:r>
            <w:r w:rsidRPr="00D462F9">
              <w:rPr>
                <w:rStyle w:val="FontStyle87"/>
                <w:rFonts w:ascii="Times New Roman" w:hAnsi="Times New Roman" w:cs="Times New Roman"/>
                <w:color w:val="auto"/>
              </w:rPr>
              <w:t xml:space="preserve"> без инсулинске терапије (ретке форме Moddy или тип II)</w:t>
            </w:r>
            <w:r w:rsidRPr="00D462F9">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20"/>
              </w:tabs>
              <w:snapToGrid w:val="0"/>
              <w:spacing w:line="182" w:lineRule="exact"/>
              <w:rPr>
                <w:rFonts w:ascii="Times New Roman" w:hAnsi="Times New Roman" w:cs="Times New Roman"/>
                <w:color w:val="auto"/>
                <w:lang w:val="x-none"/>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68"/>
              <w:widowControl/>
              <w:spacing w:line="240" w:lineRule="auto"/>
              <w:rPr>
                <w:rFonts w:ascii="Times New Roman" w:hAnsi="Times New Roman" w:cs="Times New Roman"/>
                <w:color w:val="auto"/>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lang w:val="x-none"/>
              </w:rPr>
            </w:pPr>
          </w:p>
          <w:p w:rsidR="007143BE" w:rsidRPr="00D462F9" w:rsidRDefault="007143BE" w:rsidP="007143BE">
            <w:pPr>
              <w:pStyle w:val="Style68"/>
              <w:widowControl/>
              <w:jc w:val="center"/>
              <w:rPr>
                <w:rFonts w:ascii="Times New Roman" w:hAnsi="Times New Roman" w:cs="Times New Roman"/>
                <w:color w:val="auto"/>
              </w:rPr>
            </w:pPr>
          </w:p>
          <w:p w:rsidR="007143BE" w:rsidRPr="00D462F9" w:rsidRDefault="007143BE" w:rsidP="007143BE">
            <w:pPr>
              <w:pStyle w:val="Style68"/>
              <w:widowControl/>
              <w:jc w:val="center"/>
              <w:rPr>
                <w:rStyle w:val="FontStyle87"/>
                <w:rFonts w:ascii="Times New Roman" w:hAnsi="Times New Roman" w:cs="Times New Roman"/>
                <w:color w:val="auto"/>
                <w:lang w:val="sr-Cyrl-RS"/>
              </w:rPr>
            </w:pPr>
          </w:p>
          <w:p w:rsidR="007143BE" w:rsidRPr="00D462F9" w:rsidRDefault="007143BE" w:rsidP="007143BE">
            <w:pPr>
              <w:pStyle w:val="Style68"/>
              <w:widowControl/>
              <w:jc w:val="center"/>
              <w:rPr>
                <w:rStyle w:val="FontStyle87"/>
                <w:rFonts w:ascii="Times New Roman" w:hAnsi="Times New Roman" w:cs="Times New Roman"/>
                <w:color w:val="auto"/>
                <w:lang w:val="sr-Cyrl-RS"/>
              </w:rPr>
            </w:pPr>
          </w:p>
          <w:p w:rsidR="007143BE" w:rsidRPr="00D462F9" w:rsidRDefault="007143BE" w:rsidP="007143BE">
            <w:pPr>
              <w:pStyle w:val="Style68"/>
              <w:widowControl/>
              <w:jc w:val="center"/>
              <w:rPr>
                <w:rStyle w:val="FontStyle87"/>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sr-Cyrl-RS"/>
              </w:rPr>
            </w:pPr>
            <w:r w:rsidRPr="00D462F9">
              <w:rPr>
                <w:rStyle w:val="FontStyle87"/>
                <w:rFonts w:ascii="Times New Roman" w:hAnsi="Times New Roman" w:cs="Times New Roman"/>
                <w:color w:val="auto"/>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rPr>
            </w:pPr>
          </w:p>
          <w:p w:rsidR="007143BE" w:rsidRPr="00D462F9" w:rsidRDefault="007143BE" w:rsidP="007143BE">
            <w:pPr>
              <w:pStyle w:val="Style36"/>
              <w:widowControl/>
              <w:tabs>
                <w:tab w:val="left" w:pos="168"/>
              </w:tabs>
              <w:snapToGrid w:val="0"/>
              <w:spacing w:line="466" w:lineRule="exact"/>
              <w:jc w:val="center"/>
              <w:rPr>
                <w:rFonts w:ascii="Times New Roman" w:hAnsi="Times New Roman" w:cs="Times New Roman"/>
                <w:color w:val="auto"/>
                <w:sz w:val="16"/>
                <w:szCs w:val="16"/>
              </w:rPr>
            </w:pPr>
          </w:p>
          <w:p w:rsidR="007143BE" w:rsidRPr="00D462F9" w:rsidRDefault="007143BE" w:rsidP="007143BE">
            <w:pPr>
              <w:pStyle w:val="Style36"/>
              <w:widowControl/>
              <w:tabs>
                <w:tab w:val="left" w:pos="168"/>
              </w:tabs>
              <w:snapToGrid w:val="0"/>
              <w:spacing w:line="466" w:lineRule="exact"/>
              <w:jc w:val="center"/>
              <w:rPr>
                <w:rFonts w:ascii="Times New Roman" w:hAnsi="Times New Roman" w:cs="Times New Roman"/>
                <w:color w:val="auto"/>
              </w:rPr>
            </w:pPr>
            <w:r w:rsidRPr="00D462F9">
              <w:rPr>
                <w:rFonts w:ascii="Times New Roman" w:hAnsi="Times New Roman" w:cs="Times New Roman"/>
                <w:color w:val="auto"/>
                <w:sz w:val="16"/>
                <w:szCs w:val="16"/>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68"/>
              </w:tabs>
              <w:spacing w:line="466" w:lineRule="exact"/>
              <w:jc w:val="center"/>
              <w:rPr>
                <w:rFonts w:ascii="Times New Roman" w:hAnsi="Times New Roman" w:cs="Times New Roman"/>
                <w:color w:val="auto"/>
                <w:sz w:val="16"/>
                <w:szCs w:val="16"/>
                <w:lang w:val="sr-Cyrl-RS"/>
              </w:rPr>
            </w:pPr>
          </w:p>
        </w:tc>
      </w:tr>
      <w:tr w:rsidR="007143BE" w:rsidRPr="00664FD2" w:rsidTr="006405D2">
        <w:trPr>
          <w:cantSplit/>
          <w:trHeight w:val="1380"/>
        </w:trPr>
        <w:tc>
          <w:tcPr>
            <w:tcW w:w="720" w:type="dxa"/>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tcBorders>
              <w:top w:val="single" w:sz="4" w:space="0" w:color="auto"/>
              <w:left w:val="single" w:sz="6" w:space="0" w:color="000080"/>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ind w:firstLine="5"/>
              <w:rPr>
                <w:rStyle w:val="FontStyle87"/>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p>
          <w:p w:rsidR="007143BE" w:rsidRPr="00664FD2" w:rsidRDefault="007143BE" w:rsidP="007143BE">
            <w:pPr>
              <w:pStyle w:val="Style68"/>
              <w:widowControl/>
              <w:spacing w:line="240" w:lineRule="auto"/>
              <w:rPr>
                <w:rStyle w:val="FontStyle87"/>
                <w:rFonts w:ascii="Belfast SF" w:hAnsi="Belfast SF"/>
                <w:color w:val="auto"/>
              </w:rPr>
            </w:pPr>
          </w:p>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p w:rsidR="007143BE" w:rsidRPr="00664FD2" w:rsidRDefault="007143BE" w:rsidP="007143BE">
            <w:pPr>
              <w:pStyle w:val="Style36"/>
              <w:widowControl/>
              <w:tabs>
                <w:tab w:val="left" w:pos="120"/>
              </w:tabs>
              <w:snapToGrid w:val="0"/>
              <w:spacing w:line="182" w:lineRule="exact"/>
              <w:rPr>
                <w:rFonts w:ascii="Belfast SF" w:hAnsi="Belfast SF"/>
                <w:color w:val="auto"/>
                <w:lang w:val="x-none"/>
              </w:rPr>
            </w:pPr>
          </w:p>
        </w:tc>
        <w:tc>
          <w:tcPr>
            <w:tcW w:w="1170" w:type="dxa"/>
            <w:tcBorders>
              <w:top w:val="single" w:sz="4" w:space="0" w:color="auto"/>
              <w:left w:val="single" w:sz="4" w:space="0" w:color="auto"/>
              <w:bottom w:val="single" w:sz="4" w:space="0" w:color="auto"/>
              <w:right w:val="single" w:sz="6" w:space="0" w:color="000080"/>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sr-Cyrl-RS"/>
              </w:rPr>
            </w:pPr>
          </w:p>
          <w:p w:rsidR="007143BE" w:rsidRPr="00664FD2" w:rsidRDefault="007143BE" w:rsidP="007143BE">
            <w:pPr>
              <w:pStyle w:val="Style68"/>
              <w:widowControl/>
              <w:snapToGrid w:val="0"/>
              <w:jc w:val="center"/>
              <w:rPr>
                <w:rFonts w:ascii="Belfast SF" w:hAnsi="Belfast SF"/>
                <w:color w:val="auto"/>
                <w:sz w:val="16"/>
                <w:szCs w:val="16"/>
                <w:lang w:val="sr-Cyrl-RS"/>
              </w:rPr>
            </w:pPr>
          </w:p>
          <w:p w:rsidR="007143BE" w:rsidRPr="00664FD2" w:rsidRDefault="007143BE" w:rsidP="007143BE">
            <w:pPr>
              <w:pStyle w:val="Style68"/>
              <w:widowControl/>
              <w:snapToGrid w:val="0"/>
              <w:jc w:val="center"/>
              <w:rPr>
                <w:rFonts w:ascii="Belfast SF" w:hAnsi="Belfast SF"/>
                <w:color w:val="auto"/>
                <w:sz w:val="16"/>
                <w:szCs w:val="16"/>
                <w:lang w:val="sr-Cyrl-RS"/>
              </w:rPr>
            </w:pPr>
          </w:p>
          <w:p w:rsidR="007143BE" w:rsidRPr="00664FD2" w:rsidRDefault="007143BE" w:rsidP="007143BE">
            <w:pPr>
              <w:pStyle w:val="Style68"/>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2</w:t>
            </w:r>
          </w:p>
        </w:tc>
        <w:tc>
          <w:tcPr>
            <w:tcW w:w="2970" w:type="dxa"/>
            <w:gridSpan w:val="3"/>
            <w:vMerge/>
            <w:tcBorders>
              <w:top w:val="single" w:sz="4" w:space="0" w:color="auto"/>
              <w:left w:val="single" w:sz="6" w:space="0" w:color="000080"/>
              <w:bottom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napToGrid w:val="0"/>
              <w:spacing w:line="466" w:lineRule="exact"/>
              <w:jc w:val="center"/>
              <w:rPr>
                <w:rFonts w:ascii="Belfast SF" w:hAnsi="Belfast SF"/>
                <w:color w:val="auto"/>
                <w:sz w:val="16"/>
                <w:szCs w:val="16"/>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7143BE" w:rsidRPr="00664FD2" w:rsidRDefault="007143BE" w:rsidP="007143BE">
            <w:pPr>
              <w:pStyle w:val="Style36"/>
              <w:widowControl/>
              <w:tabs>
                <w:tab w:val="left" w:pos="168"/>
              </w:tabs>
              <w:spacing w:line="466" w:lineRule="exact"/>
              <w:jc w:val="center"/>
              <w:rPr>
                <w:rFonts w:ascii="Belfast SF" w:hAnsi="Belfast SF"/>
                <w:color w:val="auto"/>
                <w:sz w:val="16"/>
                <w:szCs w:val="16"/>
                <w:lang w:val="sr-Cyrl-RS"/>
              </w:rPr>
            </w:pPr>
          </w:p>
        </w:tc>
      </w:tr>
      <w:tr w:rsidR="007143BE" w:rsidRPr="00664FD2" w:rsidTr="006405D2">
        <w:trPr>
          <w:cantSplit/>
          <w:trHeight w:val="1589"/>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r w:rsidRPr="00D462F9">
              <w:rPr>
                <w:rFonts w:ascii="Times New Roman" w:hAnsi="Times New Roman" w:cs="Times New Roman"/>
                <w:color w:val="auto"/>
                <w:sz w:val="16"/>
                <w:szCs w:val="16"/>
              </w:rPr>
              <w:t>216</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left="10" w:hanging="10"/>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Fonts w:ascii="Times New Roman" w:hAnsi="Times New Roman" w:cs="Times New Roman"/>
                <w:color w:val="auto"/>
                <w:sz w:val="16"/>
                <w:szCs w:val="16"/>
              </w:rPr>
            </w:pPr>
            <w:r w:rsidRPr="00D462F9">
              <w:rPr>
                <w:rStyle w:val="FontStyle87"/>
                <w:rFonts w:ascii="Times New Roman" w:hAnsi="Times New Roman" w:cs="Times New Roman"/>
                <w:color w:val="auto"/>
              </w:rPr>
              <w:t>Апарат за  самоконтро</w:t>
            </w:r>
            <w:r w:rsidRPr="00D462F9">
              <w:rPr>
                <w:rStyle w:val="FontStyle87"/>
                <w:rFonts w:ascii="Times New Roman" w:hAnsi="Times New Roman" w:cs="Times New Roman"/>
                <w:color w:val="auto"/>
                <w:lang w:val="sr-Cyrl-RS"/>
              </w:rPr>
              <w:t>л</w:t>
            </w:r>
            <w:r w:rsidRPr="00D462F9">
              <w:rPr>
                <w:rStyle w:val="FontStyle87"/>
                <w:rFonts w:ascii="Times New Roman" w:hAnsi="Times New Roman" w:cs="Times New Roman"/>
                <w:color w:val="auto"/>
              </w:rPr>
              <w:t>у</w:t>
            </w:r>
            <w:r w:rsidRPr="00D462F9">
              <w:rPr>
                <w:rStyle w:val="FontStyle87"/>
                <w:rFonts w:ascii="Times New Roman" w:hAnsi="Times New Roman" w:cs="Times New Roman"/>
                <w:color w:val="auto"/>
                <w:lang w:val="sr-Cyrl-RS"/>
              </w:rPr>
              <w:t xml:space="preserve"> нивоа</w:t>
            </w:r>
            <w:r w:rsidRPr="00D462F9">
              <w:rPr>
                <w:rStyle w:val="FontStyle87"/>
                <w:rFonts w:ascii="Times New Roman" w:hAnsi="Times New Roman" w:cs="Times New Roman"/>
                <w:color w:val="auto"/>
              </w:rPr>
              <w:t xml:space="preserve"> шећера у крви са говорним софтвером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i/>
                <w:color w:val="auto"/>
              </w:rPr>
            </w:pPr>
            <w:r w:rsidRPr="00D462F9">
              <w:rPr>
                <w:rStyle w:val="FontStyle87"/>
                <w:rFonts w:ascii="Times New Roman" w:hAnsi="Times New Roman" w:cs="Times New Roman"/>
                <w:color w:val="auto"/>
              </w:rPr>
              <w:t>Слепо и</w:t>
            </w:r>
            <w:r w:rsidRPr="00D462F9">
              <w:rPr>
                <w:rStyle w:val="FontStyle87"/>
                <w:rFonts w:ascii="Times New Roman" w:hAnsi="Times New Roman" w:cs="Times New Roman"/>
                <w:color w:val="auto"/>
                <w:lang w:val="sr-Cyrl-RS"/>
              </w:rPr>
              <w:t>ли</w:t>
            </w:r>
            <w:r w:rsidRPr="00D462F9">
              <w:rPr>
                <w:rStyle w:val="FontStyle87"/>
                <w:rFonts w:ascii="Times New Roman" w:hAnsi="Times New Roman" w:cs="Times New Roman"/>
                <w:color w:val="auto"/>
              </w:rPr>
              <w:t xml:space="preserve"> слабовидо осигурано лице оболело од D. </w:t>
            </w:r>
            <w:r w:rsidRPr="00D462F9">
              <w:rPr>
                <w:rStyle w:val="FontStyle87"/>
                <w:rFonts w:ascii="Times New Roman" w:hAnsi="Times New Roman" w:cs="Times New Roman"/>
                <w:i/>
                <w:color w:val="auto"/>
              </w:rPr>
              <w:t>Mellitus:</w:t>
            </w: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rPr>
              <w:t>-које се лечи инсулином или је на терапији инсулинском пумпом</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независно од</w:t>
            </w:r>
            <w:r w:rsidRPr="00D462F9">
              <w:rPr>
                <w:rStyle w:val="FontStyle87"/>
                <w:rFonts w:ascii="Times New Roman" w:hAnsi="Times New Roman" w:cs="Times New Roman"/>
                <w:color w:val="auto"/>
                <w:lang w:val="sr-Cyrl-RS"/>
              </w:rPr>
              <w:t xml:space="preserve"> година живота и</w:t>
            </w:r>
            <w:r w:rsidRPr="00D462F9">
              <w:rPr>
                <w:rStyle w:val="FontStyle87"/>
                <w:rFonts w:ascii="Times New Roman" w:hAnsi="Times New Roman" w:cs="Times New Roman"/>
                <w:color w:val="auto"/>
              </w:rPr>
              <w:t xml:space="preserve"> броја дневних доза инсулина</w:t>
            </w:r>
            <w:r w:rsidRPr="00D462F9">
              <w:rPr>
                <w:rStyle w:val="FontStyle87"/>
                <w:rFonts w:ascii="Times New Roman" w:hAnsi="Times New Roman" w:cs="Times New Roman"/>
                <w:color w:val="auto"/>
                <w:lang w:val="sr-Cyrl-RS"/>
              </w:rPr>
              <w:t>;</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-т</w:t>
            </w:r>
            <w:r w:rsidRPr="00D462F9">
              <w:rPr>
                <w:rStyle w:val="FontStyle87"/>
                <w:rFonts w:ascii="Times New Roman" w:hAnsi="Times New Roman" w:cs="Times New Roman"/>
                <w:color w:val="auto"/>
              </w:rPr>
              <w:t>рудница (без обзира на године живота) независно од броја дневних доза инсулина</w:t>
            </w:r>
            <w:r w:rsidRPr="00D462F9">
              <w:rPr>
                <w:rStyle w:val="FontStyle87"/>
                <w:rFonts w:ascii="Times New Roman" w:hAnsi="Times New Roman" w:cs="Times New Roman"/>
                <w:color w:val="auto"/>
                <w:lang w:val="sr-Cyrl-RS"/>
              </w:rPr>
              <w:t>;</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-о</w:t>
            </w:r>
            <w:r w:rsidRPr="00D462F9">
              <w:rPr>
                <w:rStyle w:val="FontStyle87"/>
                <w:rFonts w:ascii="Times New Roman" w:hAnsi="Times New Roman" w:cs="Times New Roman"/>
                <w:color w:val="auto"/>
              </w:rPr>
              <w:t>сигуран</w:t>
            </w:r>
            <w:r w:rsidRPr="00D462F9">
              <w:rPr>
                <w:rStyle w:val="FontStyle87"/>
                <w:rFonts w:ascii="Times New Roman" w:hAnsi="Times New Roman" w:cs="Times New Roman"/>
                <w:color w:val="auto"/>
                <w:lang w:val="sr-Cyrl-RS"/>
              </w:rPr>
              <w:t xml:space="preserve">о </w:t>
            </w:r>
            <w:r w:rsidRPr="00D462F9">
              <w:rPr>
                <w:rStyle w:val="FontStyle87"/>
                <w:rFonts w:ascii="Times New Roman" w:hAnsi="Times New Roman" w:cs="Times New Roman"/>
                <w:color w:val="auto"/>
              </w:rPr>
              <w:t xml:space="preserve"> лиц</w:t>
            </w:r>
            <w:r w:rsidRPr="00D462F9">
              <w:rPr>
                <w:rStyle w:val="FontStyle87"/>
                <w:rFonts w:ascii="Times New Roman" w:hAnsi="Times New Roman" w:cs="Times New Roman"/>
                <w:color w:val="auto"/>
                <w:lang w:val="sr-Cyrl-RS"/>
              </w:rPr>
              <w:t>е</w:t>
            </w:r>
            <w:r w:rsidRPr="00D462F9">
              <w:rPr>
                <w:rStyle w:val="FontStyle87"/>
                <w:rFonts w:ascii="Times New Roman" w:hAnsi="Times New Roman" w:cs="Times New Roman"/>
                <w:color w:val="auto"/>
              </w:rPr>
              <w:t xml:space="preserve"> оболело од D. Mellitus узраста до 18 година живота кој</w:t>
            </w:r>
            <w:r w:rsidRPr="00D462F9">
              <w:rPr>
                <w:rStyle w:val="FontStyle87"/>
                <w:rFonts w:ascii="Times New Roman" w:hAnsi="Times New Roman" w:cs="Times New Roman"/>
                <w:color w:val="auto"/>
                <w:lang w:val="sr-Cyrl-RS"/>
              </w:rPr>
              <w:t>е</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је</w:t>
            </w:r>
            <w:r w:rsidRPr="00D462F9">
              <w:rPr>
                <w:rStyle w:val="FontStyle87"/>
                <w:rFonts w:ascii="Times New Roman" w:hAnsi="Times New Roman" w:cs="Times New Roman"/>
                <w:color w:val="auto"/>
              </w:rPr>
              <w:t xml:space="preserve"> без инсулинске терапије (ретке форме Moddy или тип II)</w:t>
            </w:r>
            <w:r w:rsidRPr="00D462F9">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20"/>
              </w:tabs>
              <w:snapToGrid w:val="0"/>
              <w:spacing w:line="240" w:lineRule="auto"/>
              <w:rPr>
                <w:rStyle w:val="FontStyle87"/>
                <w:rFonts w:ascii="Times New Roman" w:hAnsi="Times New Roman" w:cs="Times New Roman"/>
                <w:color w:val="auto"/>
              </w:rPr>
            </w:pPr>
          </w:p>
        </w:tc>
        <w:tc>
          <w:tcPr>
            <w:tcW w:w="1170" w:type="dxa"/>
            <w:tcBorders>
              <w:top w:val="single" w:sz="4" w:space="0" w:color="auto"/>
              <w:left w:val="single" w:sz="4" w:space="0" w:color="auto"/>
              <w:bottom w:val="single" w:sz="4" w:space="0" w:color="auto"/>
              <w:right w:val="single" w:sz="4" w:space="0" w:color="auto"/>
            </w:tcBorders>
          </w:tcPr>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rPr>
            </w:pPr>
            <w:r w:rsidRPr="00D462F9">
              <w:rPr>
                <w:rFonts w:ascii="Times New Roman" w:hAnsi="Times New Roman" w:cs="Times New Roman"/>
                <w:color w:val="auto"/>
                <w:sz w:val="16"/>
                <w:szCs w:val="16"/>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r w:rsidRPr="00D462F9">
              <w:rPr>
                <w:rFonts w:ascii="Times New Roman" w:hAnsi="Times New Roman" w:cs="Times New Roman"/>
                <w:color w:val="auto"/>
                <w:sz w:val="16"/>
                <w:szCs w:val="16"/>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p>
          <w:p w:rsidR="007143BE" w:rsidRPr="00D462F9" w:rsidRDefault="007143BE" w:rsidP="007143BE">
            <w:pPr>
              <w:spacing w:after="0" w:line="240" w:lineRule="auto"/>
              <w:jc w:val="center"/>
              <w:rPr>
                <w:rFonts w:ascii="Times New Roman" w:hAnsi="Times New Roman" w:cs="Times New Roman"/>
                <w:color w:val="auto"/>
                <w:sz w:val="16"/>
                <w:szCs w:val="16"/>
              </w:rPr>
            </w:pPr>
            <w:r w:rsidRPr="00D462F9">
              <w:rPr>
                <w:rFonts w:ascii="Times New Roman" w:hAnsi="Times New Roman" w:cs="Times New Roman"/>
                <w:color w:val="auto"/>
                <w:sz w:val="16"/>
                <w:szCs w:val="16"/>
              </w:rPr>
              <w:t>НЕ</w:t>
            </w:r>
          </w:p>
        </w:tc>
        <w:tc>
          <w:tcPr>
            <w:tcW w:w="2520" w:type="dxa"/>
            <w:vMerge w:val="restart"/>
            <w:tcBorders>
              <w:top w:val="single" w:sz="4" w:space="0" w:color="auto"/>
              <w:left w:val="single" w:sz="4" w:space="0" w:color="auto"/>
              <w:bottom w:val="single" w:sz="4" w:space="0" w:color="auto"/>
              <w:right w:val="single" w:sz="4" w:space="0" w:color="auto"/>
            </w:tcBorders>
          </w:tcPr>
          <w:p w:rsidR="007143BE" w:rsidRPr="00D462F9" w:rsidRDefault="007143BE" w:rsidP="007143BE">
            <w:pPr>
              <w:spacing w:after="0" w:line="240" w:lineRule="auto"/>
              <w:jc w:val="center"/>
              <w:rPr>
                <w:rFonts w:ascii="Times New Roman" w:hAnsi="Times New Roman" w:cs="Times New Roman"/>
                <w:color w:val="auto"/>
                <w:sz w:val="16"/>
                <w:szCs w:val="16"/>
              </w:rPr>
            </w:pPr>
          </w:p>
        </w:tc>
      </w:tr>
      <w:tr w:rsidR="007143BE" w:rsidRPr="00664FD2" w:rsidTr="006405D2">
        <w:trPr>
          <w:cantSplit/>
          <w:trHeight w:val="1470"/>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pacing w:line="240" w:lineRule="auto"/>
              <w:ind w:left="10" w:hanging="10"/>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pacing w:line="240" w:lineRule="auto"/>
              <w:ind w:firstLine="5"/>
              <w:rPr>
                <w:rStyle w:val="FontStyle87"/>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E304FD" w:rsidRDefault="007143BE" w:rsidP="007143BE">
            <w:pPr>
              <w:pStyle w:val="Style68"/>
              <w:widowControl/>
              <w:spacing w:line="240" w:lineRule="auto"/>
              <w:rPr>
                <w:rStyle w:val="FontStyle87"/>
                <w:rFonts w:ascii="Calibri" w:hAnsi="Calibri"/>
                <w:color w:val="auto"/>
                <w:lang w:val="sr-Cyrl-RS"/>
              </w:rPr>
            </w:pPr>
          </w:p>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p>
          <w:p w:rsidR="007143BE" w:rsidRPr="00664FD2" w:rsidRDefault="007143BE" w:rsidP="007143BE">
            <w:pPr>
              <w:pStyle w:val="Style36"/>
              <w:widowControl/>
              <w:tabs>
                <w:tab w:val="left" w:pos="120"/>
              </w:tabs>
              <w:snapToGrid w:val="0"/>
              <w:spacing w:line="240" w:lineRule="auto"/>
              <w:rPr>
                <w:rFonts w:ascii="Belfast SF" w:hAnsi="Belfast SF"/>
                <w:color w:val="auto"/>
                <w:sz w:val="16"/>
                <w:szCs w:val="16"/>
              </w:rPr>
            </w:pPr>
          </w:p>
          <w:p w:rsidR="007143BE" w:rsidRPr="00664FD2" w:rsidRDefault="007143BE" w:rsidP="007143BE">
            <w:pPr>
              <w:pStyle w:val="Style68"/>
              <w:widowControl/>
              <w:spacing w:line="240" w:lineRule="auto"/>
              <w:rPr>
                <w:rStyle w:val="FontStyle87"/>
                <w:rFonts w:ascii="Belfast SF" w:hAnsi="Belfast SF"/>
                <w:color w:val="auto"/>
              </w:rPr>
            </w:pPr>
          </w:p>
        </w:tc>
        <w:tc>
          <w:tcPr>
            <w:tcW w:w="1170" w:type="dxa"/>
            <w:tcBorders>
              <w:top w:val="single" w:sz="4" w:space="0" w:color="auto"/>
              <w:left w:val="single" w:sz="4" w:space="0" w:color="auto"/>
              <w:bottom w:val="single" w:sz="4" w:space="0" w:color="auto"/>
              <w:right w:val="single" w:sz="4" w:space="0" w:color="auto"/>
            </w:tcBorders>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tcPr>
          <w:p w:rsidR="007143BE" w:rsidRPr="00664FD2" w:rsidRDefault="007143BE" w:rsidP="007143BE">
            <w:pPr>
              <w:spacing w:after="0" w:line="240" w:lineRule="auto"/>
              <w:jc w:val="center"/>
              <w:rPr>
                <w:rFonts w:ascii="Belfast SF" w:hAnsi="Belfast SF"/>
                <w:color w:val="auto"/>
                <w:sz w:val="16"/>
                <w:szCs w:val="16"/>
              </w:rPr>
            </w:pPr>
          </w:p>
        </w:tc>
      </w:tr>
      <w:tr w:rsidR="007143BE" w:rsidRPr="00D462F9" w:rsidTr="006405D2">
        <w:trPr>
          <w:cantSplit/>
          <w:trHeight w:val="165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sz w:val="16"/>
                <w:szCs w:val="16"/>
                <w:lang w:val="x-none"/>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rPr>
            </w:pPr>
          </w:p>
          <w:p w:rsidR="007143BE" w:rsidRPr="00D462F9" w:rsidRDefault="007143BE" w:rsidP="007143BE">
            <w:pPr>
              <w:pStyle w:val="Style68"/>
              <w:widowControl/>
              <w:rPr>
                <w:rFonts w:ascii="Times New Roman" w:hAnsi="Times New Roman" w:cs="Times New Roman"/>
                <w:color w:val="auto"/>
                <w:sz w:val="16"/>
                <w:szCs w:val="16"/>
              </w:rPr>
            </w:pPr>
          </w:p>
          <w:p w:rsidR="007143BE" w:rsidRPr="00D462F9" w:rsidRDefault="007143BE" w:rsidP="007143BE">
            <w:pPr>
              <w:pStyle w:val="Style68"/>
              <w:widowControl/>
              <w:jc w:val="center"/>
              <w:rPr>
                <w:rFonts w:ascii="Times New Roman" w:hAnsi="Times New Roman" w:cs="Times New Roman"/>
                <w:color w:val="auto"/>
                <w:sz w:val="16"/>
                <w:szCs w:val="16"/>
                <w:lang w:val="x-none"/>
              </w:rPr>
            </w:pPr>
            <w:r w:rsidRPr="00D462F9">
              <w:rPr>
                <w:rStyle w:val="FontStyle87"/>
                <w:rFonts w:ascii="Times New Roman" w:hAnsi="Times New Roman" w:cs="Times New Roman"/>
                <w:color w:val="auto"/>
              </w:rPr>
              <w:t>150</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ind w:left="10" w:hanging="10"/>
              <w:rPr>
                <w:rFonts w:ascii="Times New Roman" w:hAnsi="Times New Roman" w:cs="Times New Roman"/>
                <w:color w:val="auto"/>
                <w:sz w:val="16"/>
                <w:szCs w:val="16"/>
                <w:lang w:val="x-none"/>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Fonts w:ascii="Times New Roman" w:hAnsi="Times New Roman" w:cs="Times New Roman"/>
                <w:color w:val="auto"/>
                <w:sz w:val="16"/>
                <w:szCs w:val="16"/>
              </w:rPr>
            </w:pPr>
          </w:p>
          <w:p w:rsidR="007143BE" w:rsidRPr="00D462F9" w:rsidRDefault="007143BE" w:rsidP="007143BE">
            <w:pPr>
              <w:pStyle w:val="Style68"/>
              <w:widowControl/>
              <w:ind w:left="10" w:hanging="10"/>
              <w:rPr>
                <w:rStyle w:val="FontStyle87"/>
                <w:rFonts w:ascii="Times New Roman" w:hAnsi="Times New Roman" w:cs="Times New Roman"/>
                <w:color w:val="auto"/>
              </w:rPr>
            </w:pPr>
            <w:r w:rsidRPr="00D462F9">
              <w:rPr>
                <w:rStyle w:val="FontStyle87"/>
                <w:rFonts w:ascii="Times New Roman" w:hAnsi="Times New Roman" w:cs="Times New Roman"/>
                <w:color w:val="auto"/>
              </w:rPr>
              <w:t>Тест траке за апарат (са или без ланцета)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Latn-RS"/>
              </w:rPr>
            </w:pPr>
            <w:r w:rsidRPr="00D462F9">
              <w:rPr>
                <w:rStyle w:val="FontStyle87"/>
                <w:rFonts w:ascii="Times New Roman" w:hAnsi="Times New Roman" w:cs="Times New Roman"/>
                <w:color w:val="auto"/>
              </w:rPr>
              <w:t xml:space="preserve">Осигурано  лице оболело од </w:t>
            </w:r>
            <w:r w:rsidRPr="00D462F9">
              <w:rPr>
                <w:rStyle w:val="FontStyle87"/>
                <w:rFonts w:ascii="Times New Roman" w:hAnsi="Times New Roman" w:cs="Times New Roman"/>
                <w:i/>
                <w:color w:val="auto"/>
              </w:rPr>
              <w:t>D. Mellitus</w:t>
            </w:r>
            <w:r w:rsidRPr="00D462F9">
              <w:rPr>
                <w:rStyle w:val="FontStyle87"/>
                <w:rFonts w:ascii="Times New Roman" w:hAnsi="Times New Roman" w:cs="Times New Roman"/>
                <w:color w:val="auto"/>
              </w:rPr>
              <w:t xml:space="preserve"> које се лечи ињекцијама инсулина или инсулинском пумпом узраста до 18 година живота</w:t>
            </w:r>
          </w:p>
          <w:p w:rsidR="007143BE" w:rsidRPr="00D462F9" w:rsidRDefault="007143BE" w:rsidP="007143BE">
            <w:pPr>
              <w:pStyle w:val="Style36"/>
              <w:widowControl/>
              <w:tabs>
                <w:tab w:val="left" w:pos="115"/>
              </w:tabs>
              <w:spacing w:line="240" w:lineRule="auto"/>
              <w:rPr>
                <w:rFonts w:ascii="Times New Roman" w:hAnsi="Times New Roman" w:cs="Times New Roman"/>
                <w:color w:val="auto"/>
                <w:sz w:val="16"/>
                <w:szCs w:val="16"/>
                <w:lang w:val="x-none"/>
              </w:rPr>
            </w:pPr>
          </w:p>
          <w:p w:rsidR="007143BE" w:rsidRPr="00D462F9" w:rsidRDefault="007143BE" w:rsidP="007143BE">
            <w:pPr>
              <w:pStyle w:val="Style36"/>
              <w:widowControl/>
              <w:tabs>
                <w:tab w:val="left" w:pos="115"/>
              </w:tabs>
              <w:spacing w:line="240" w:lineRule="auto"/>
              <w:rPr>
                <w:rFonts w:ascii="Times New Roman" w:hAnsi="Times New Roman" w:cs="Times New Roman"/>
                <w:color w:val="auto"/>
                <w:sz w:val="16"/>
                <w:szCs w:val="16"/>
                <w:lang w:val="x-none"/>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25"/>
              </w:tabs>
              <w:snapToGrid w:val="0"/>
              <w:spacing w:line="182" w:lineRule="exact"/>
              <w:rPr>
                <w:rFonts w:ascii="Times New Roman" w:hAnsi="Times New Roman" w:cs="Times New Roman"/>
                <w:color w:val="auto"/>
                <w:sz w:val="16"/>
                <w:szCs w:val="16"/>
                <w:lang w:val="x-none"/>
              </w:rPr>
            </w:pPr>
          </w:p>
          <w:p w:rsidR="007143BE" w:rsidRPr="00D462F9" w:rsidRDefault="007143BE" w:rsidP="007143BE">
            <w:pPr>
              <w:pStyle w:val="Style36"/>
              <w:widowControl/>
              <w:tabs>
                <w:tab w:val="left" w:pos="125"/>
              </w:tabs>
              <w:spacing w:line="182" w:lineRule="exact"/>
              <w:rPr>
                <w:rFonts w:ascii="Times New Roman" w:hAnsi="Times New Roman" w:cs="Times New Roman"/>
                <w:color w:val="auto"/>
                <w:sz w:val="16"/>
                <w:szCs w:val="16"/>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x-none"/>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x-none"/>
              </w:rPr>
            </w:pPr>
            <w:r w:rsidRPr="00D462F9">
              <w:rPr>
                <w:rFonts w:ascii="Times New Roman" w:hAnsi="Times New Roman" w:cs="Times New Roman"/>
                <w:color w:val="auto"/>
                <w:sz w:val="16"/>
                <w:szCs w:val="16"/>
                <w:lang w:val="x-none"/>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napToGrid w:val="0"/>
              <w:spacing w:line="182" w:lineRule="exact"/>
              <w:rPr>
                <w:rFonts w:ascii="Times New Roman" w:hAnsi="Times New Roman" w:cs="Times New Roman"/>
                <w:color w:val="auto"/>
                <w:sz w:val="16"/>
                <w:szCs w:val="16"/>
                <w:lang w:val="x-none"/>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rPr>
            </w:pPr>
          </w:p>
          <w:p w:rsidR="007143BE" w:rsidRPr="00D462F9" w:rsidRDefault="007143BE" w:rsidP="007143BE">
            <w:pPr>
              <w:pStyle w:val="Style14"/>
              <w:widowControl/>
              <w:spacing w:line="182" w:lineRule="exact"/>
              <w:rPr>
                <w:rStyle w:val="FontStyle87"/>
                <w:rFonts w:ascii="Times New Roman" w:hAnsi="Times New Roman" w:cs="Times New Roman"/>
                <w:color w:val="auto"/>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rPr>
            </w:pPr>
            <w:r w:rsidRPr="00D462F9">
              <w:rPr>
                <w:rStyle w:val="FontStyle87"/>
                <w:rFonts w:ascii="Times New Roman" w:hAnsi="Times New Roman" w:cs="Times New Roman"/>
                <w:color w:val="auto"/>
              </w:rPr>
              <w:t>HE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lastRenderedPageBreak/>
              <w:t xml:space="preserve">Осигурано лице добија месечно </w:t>
            </w:r>
            <w:r w:rsidRPr="00D462F9">
              <w:rPr>
                <w:rStyle w:val="FontStyle87"/>
                <w:rFonts w:ascii="Times New Roman" w:hAnsi="Times New Roman" w:cs="Times New Roman"/>
                <w:color w:val="auto"/>
              </w:rPr>
              <w:t xml:space="preserve">100 тест трака </w:t>
            </w:r>
            <w:r w:rsidRPr="00D462F9">
              <w:rPr>
                <w:rStyle w:val="FontStyle87"/>
                <w:rFonts w:ascii="Times New Roman" w:hAnsi="Times New Roman" w:cs="Times New Roman"/>
                <w:color w:val="auto"/>
                <w:lang w:val="sr-Cyrl-RS"/>
              </w:rPr>
              <w:t xml:space="preserve">и до 100 ланцета или до </w:t>
            </w:r>
            <w:r w:rsidRPr="00D462F9">
              <w:rPr>
                <w:rStyle w:val="FontStyle87"/>
                <w:rFonts w:ascii="Times New Roman" w:hAnsi="Times New Roman" w:cs="Times New Roman"/>
                <w:color w:val="auto"/>
              </w:rPr>
              <w:t>20</w:t>
            </w:r>
            <w:r w:rsidRPr="00D462F9">
              <w:rPr>
                <w:rStyle w:val="FontStyle87"/>
                <w:rFonts w:ascii="Times New Roman" w:hAnsi="Times New Roman" w:cs="Times New Roman"/>
                <w:color w:val="auto"/>
                <w:lang w:val="sr-Cyrl-RS"/>
              </w:rPr>
              <w:t xml:space="preserve"> уметака за аутоматску ланцету (ланцетар),</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 xml:space="preserve">ако је терапији </w:t>
            </w:r>
            <w:r w:rsidRPr="00D462F9">
              <w:rPr>
                <w:rStyle w:val="FontStyle87"/>
                <w:rFonts w:ascii="Times New Roman" w:hAnsi="Times New Roman" w:cs="Times New Roman"/>
                <w:color w:val="auto"/>
              </w:rPr>
              <w:t xml:space="preserve">до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rPr>
              <w:t xml:space="preserve"> дозе инсулина дневно, односно ако је на терапији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rPr>
              <w:t xml:space="preserve"> и више доза инсулина дневно  или на инсулинској пумпи 150 трака </w:t>
            </w:r>
            <w:r w:rsidRPr="00D462F9">
              <w:rPr>
                <w:rStyle w:val="FontStyle87"/>
                <w:rFonts w:ascii="Times New Roman" w:hAnsi="Times New Roman" w:cs="Times New Roman"/>
                <w:color w:val="auto"/>
                <w:lang w:val="sr-Cyrl-RS"/>
              </w:rPr>
              <w:t xml:space="preserve">и до 150 ланцета или до 30 уметака за </w:t>
            </w:r>
            <w:r w:rsidRPr="00D462F9">
              <w:rPr>
                <w:rStyle w:val="FontStyle87"/>
                <w:rFonts w:ascii="Times New Roman" w:hAnsi="Times New Roman" w:cs="Times New Roman"/>
                <w:color w:val="auto"/>
                <w:lang w:val="sr-Cyrl-RS"/>
              </w:rPr>
              <w:lastRenderedPageBreak/>
              <w:t>аутоматску ланцету (ланцетар).</w:t>
            </w:r>
          </w:p>
          <w:p w:rsidR="007143BE" w:rsidRPr="00D462F9"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D462F9" w:rsidRDefault="007143BE" w:rsidP="007143BE">
            <w:pPr>
              <w:widowControl/>
              <w:suppressAutoHyphens w:val="0"/>
              <w:spacing w:after="0" w:line="240" w:lineRule="auto"/>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98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наредна прописивања:</w:t>
            </w:r>
          </w:p>
          <w:p w:rsidR="007143BE" w:rsidRPr="00D462F9" w:rsidRDefault="007143BE" w:rsidP="007143BE">
            <w:pPr>
              <w:pStyle w:val="Style36"/>
              <w:widowControl/>
              <w:tabs>
                <w:tab w:val="left" w:pos="125"/>
              </w:tabs>
              <w:snapToGrid w:val="0"/>
              <w:spacing w:line="182" w:lineRule="exact"/>
              <w:rPr>
                <w:rFonts w:ascii="Times New Roman" w:hAnsi="Times New Roman" w:cs="Times New Roman"/>
                <w:color w:val="auto"/>
                <w:lang w:val="x-none"/>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r w:rsidRPr="00D462F9">
              <w:rPr>
                <w:rStyle w:val="FontStyle87"/>
                <w:rFonts w:ascii="Times New Roman" w:hAnsi="Times New Roman" w:cs="Times New Roman"/>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w:t>
            </w:r>
            <w:r w:rsidRPr="00D462F9">
              <w:rPr>
                <w:rFonts w:ascii="Times New Roman" w:hAnsi="Times New Roman" w:cs="Times New Roman"/>
                <w:color w:val="auto"/>
                <w:sz w:val="16"/>
                <w:szCs w:val="16"/>
              </w:rPr>
              <w:t xml:space="preserve"> </w:t>
            </w:r>
            <w:r w:rsidRPr="00D462F9">
              <w:rPr>
                <w:rFonts w:ascii="Times New Roman" w:hAnsi="Times New Roman" w:cs="Times New Roman"/>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r>
      <w:tr w:rsidR="007143BE" w:rsidRPr="00664FD2" w:rsidTr="006405D2">
        <w:trPr>
          <w:cantSplit/>
          <w:trHeight w:val="108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Осигурано лице оболело од D. Mellitus узраста до 18 година живота кој</w:t>
            </w:r>
            <w:r w:rsidRPr="00D462F9">
              <w:rPr>
                <w:rStyle w:val="FontStyle87"/>
                <w:rFonts w:ascii="Times New Roman" w:hAnsi="Times New Roman" w:cs="Times New Roman"/>
                <w:color w:val="auto"/>
                <w:lang w:val="sr-Cyrl-RS"/>
              </w:rPr>
              <w:t>е је</w:t>
            </w:r>
            <w:r w:rsidRPr="00D462F9">
              <w:rPr>
                <w:rStyle w:val="FontStyle87"/>
                <w:rFonts w:ascii="Times New Roman" w:hAnsi="Times New Roman" w:cs="Times New Roman"/>
                <w:color w:val="auto"/>
              </w:rPr>
              <w:t xml:space="preserve"> без инсулинске терапије (ретке форме Moddy или тип II).</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Fonts w:ascii="Times New Roman" w:hAnsi="Times New Roman" w:cs="Times New Roman"/>
                <w:color w:val="auto"/>
                <w:lang w:val="sr-Cyrl-RS"/>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jc w:val="left"/>
              <w:rPr>
                <w:rStyle w:val="FontStyle87"/>
                <w:rFonts w:ascii="Belfast SF" w:hAnsi="Belfast SF"/>
                <w:color w:val="auto"/>
                <w:lang w:val="sr-Cyrl-RS"/>
              </w:rPr>
            </w:pPr>
          </w:p>
          <w:p w:rsidR="007143BE" w:rsidRPr="00664FD2" w:rsidRDefault="007143BE" w:rsidP="007143BE">
            <w:pPr>
              <w:pStyle w:val="Style14"/>
              <w:widowControl/>
              <w:spacing w:line="182" w:lineRule="exact"/>
              <w:jc w:val="left"/>
              <w:rPr>
                <w:rStyle w:val="FontStyle87"/>
                <w:rFonts w:ascii="Belfast SF" w:hAnsi="Belfast SF"/>
                <w:color w:val="auto"/>
                <w:lang w:val="sr-Latn-RS"/>
              </w:rPr>
            </w:pPr>
            <w:r w:rsidRPr="00664FD2">
              <w:rPr>
                <w:rStyle w:val="FontStyle87"/>
                <w:rFonts w:ascii="Times New Roman" w:hAnsi="Times New Roman" w:cs="Times New Roman"/>
                <w:color w:val="auto"/>
                <w:lang w:val="sr-Cyrl-RS"/>
              </w:rPr>
              <w:t>Осигурано</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лице</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добија</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месечно</w:t>
            </w:r>
            <w:r w:rsidRPr="00664FD2">
              <w:rPr>
                <w:rStyle w:val="FontStyle87"/>
                <w:rFonts w:ascii="Belfast SF" w:hAnsi="Belfast SF"/>
                <w:color w:val="auto"/>
                <w:lang w:val="sr-Cyrl-RS"/>
              </w:rPr>
              <w:t xml:space="preserve"> </w:t>
            </w:r>
            <w:r w:rsidRPr="00664FD2">
              <w:rPr>
                <w:rStyle w:val="FontStyle87"/>
                <w:rFonts w:ascii="Belfast SF" w:hAnsi="Belfast SF"/>
                <w:color w:val="auto"/>
              </w:rPr>
              <w:t xml:space="preserve">50 </w:t>
            </w:r>
            <w:r w:rsidRPr="00664FD2">
              <w:rPr>
                <w:rStyle w:val="FontStyle87"/>
                <w:rFonts w:ascii="Times New Roman" w:hAnsi="Times New Roman" w:cs="Times New Roman"/>
                <w:color w:val="auto"/>
              </w:rPr>
              <w:t>тест</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трака</w:t>
            </w:r>
            <w:r w:rsidRPr="00664FD2">
              <w:rPr>
                <w:rStyle w:val="FontStyle87"/>
                <w:rFonts w:ascii="Belfast SF" w:hAnsi="Belfast SF"/>
                <w:color w:val="auto"/>
              </w:rPr>
              <w:t>.</w:t>
            </w:r>
          </w:p>
          <w:p w:rsidR="007143BE" w:rsidRPr="00664FD2" w:rsidRDefault="007143BE" w:rsidP="007143BE">
            <w:pPr>
              <w:pStyle w:val="Style14"/>
              <w:widowControl/>
              <w:spacing w:line="182" w:lineRule="exact"/>
              <w:jc w:val="both"/>
              <w:rPr>
                <w:rFonts w:ascii="Belfast SF" w:hAnsi="Belfast SF"/>
                <w:color w:val="auto"/>
                <w:sz w:val="16"/>
                <w:szCs w:val="16"/>
                <w:lang w:val="sr-Cyrl-RS"/>
              </w:rPr>
            </w:pPr>
            <w:r w:rsidRPr="00664FD2">
              <w:rPr>
                <w:rFonts w:ascii="Times New Roman" w:eastAsia="Calibri" w:hAnsi="Times New Roman" w:cs="Times New Roman"/>
                <w:color w:val="auto"/>
                <w:sz w:val="16"/>
                <w:szCs w:val="16"/>
                <w:lang w:val="sr-Cyrl-RS" w:eastAsia="en-US"/>
              </w:rPr>
              <w:t>Помагало</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Cyrl-RS" w:eastAsia="en-US"/>
              </w:rPr>
              <w:t>се</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Latn-CS" w:eastAsia="en-US"/>
              </w:rPr>
              <w:t>издаје</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за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период</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од</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три</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месеца</w:t>
            </w:r>
            <w:r w:rsidRPr="00664FD2">
              <w:rPr>
                <w:rFonts w:ascii="Belfast SF" w:eastAsia="Calibri" w:hAnsi="Belfast SF"/>
                <w:color w:val="auto"/>
                <w:sz w:val="16"/>
                <w:szCs w:val="16"/>
                <w:lang w:val="sr-Cyrl-RS" w:eastAsia="en-US"/>
              </w:rPr>
              <w:t>.</w:t>
            </w:r>
          </w:p>
        </w:tc>
      </w:tr>
      <w:tr w:rsidR="007143BE" w:rsidRPr="00664FD2" w:rsidTr="006405D2">
        <w:trPr>
          <w:cantSplit/>
          <w:trHeight w:val="807"/>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15"/>
              </w:tabs>
              <w:spacing w:line="240" w:lineRule="auto"/>
              <w:rPr>
                <w:rStyle w:val="FontStyle87"/>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5"/>
              </w:tabs>
              <w:snapToGrid w:val="0"/>
              <w:spacing w:line="182" w:lineRule="exact"/>
              <w:rPr>
                <w:rFonts w:ascii="Belfast SF" w:hAnsi="Belfast SF"/>
                <w:color w:val="auto"/>
                <w:lang w:val="x-none"/>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мишљење</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педијатрије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интерне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r>
      <w:tr w:rsidR="007143BE" w:rsidRPr="00664FD2" w:rsidTr="006405D2">
        <w:trPr>
          <w:cantSplit/>
          <w:trHeight w:val="758"/>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Труднице на инсулинској терапији.</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 xml:space="preserve">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Fonts w:ascii="Times New Roman" w:hAnsi="Times New Roman" w:cs="Times New Roman"/>
                <w:color w:val="auto"/>
                <w:sz w:val="16"/>
                <w:szCs w:val="16"/>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napToGrid w:val="0"/>
              <w:spacing w:line="182" w:lineRule="exact"/>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jc w:val="left"/>
              <w:rPr>
                <w:rStyle w:val="FontStyle87"/>
                <w:rFonts w:ascii="Times New Roman" w:hAnsi="Times New Roman" w:cs="Times New Roman"/>
                <w:color w:val="auto"/>
                <w:lang w:val="sr-Cyrl-RS"/>
              </w:rPr>
            </w:pPr>
          </w:p>
          <w:p w:rsidR="007143BE" w:rsidRPr="00D462F9" w:rsidRDefault="007143BE" w:rsidP="007143BE">
            <w:pPr>
              <w:pStyle w:val="Style14"/>
              <w:widowControl/>
              <w:spacing w:line="182" w:lineRule="exact"/>
              <w:jc w:val="left"/>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 xml:space="preserve">Осигурано лице добија месечно </w:t>
            </w:r>
            <w:r w:rsidRPr="00D462F9">
              <w:rPr>
                <w:rStyle w:val="FontStyle87"/>
                <w:rFonts w:ascii="Times New Roman" w:hAnsi="Times New Roman" w:cs="Times New Roman"/>
                <w:color w:val="auto"/>
              </w:rPr>
              <w:t xml:space="preserve">150 тест трака </w:t>
            </w:r>
            <w:r w:rsidRPr="00D462F9">
              <w:rPr>
                <w:rStyle w:val="FontStyle87"/>
                <w:rFonts w:ascii="Times New Roman" w:hAnsi="Times New Roman" w:cs="Times New Roman"/>
                <w:color w:val="auto"/>
                <w:lang w:val="sr-Cyrl-RS"/>
              </w:rPr>
              <w:t>и до 150 ланцета или до 30 уметака за аутоматску ланцету (ланцетар).</w:t>
            </w:r>
          </w:p>
          <w:p w:rsidR="007143BE" w:rsidRPr="00D462F9" w:rsidRDefault="007143BE" w:rsidP="007143BE">
            <w:pPr>
              <w:pStyle w:val="Style14"/>
              <w:widowControl/>
              <w:spacing w:line="182" w:lineRule="exact"/>
              <w:jc w:val="left"/>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757"/>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наредна прописивања:</w:t>
            </w:r>
          </w:p>
          <w:p w:rsidR="007143BE" w:rsidRPr="00D462F9" w:rsidRDefault="007143BE" w:rsidP="007143BE">
            <w:pPr>
              <w:pStyle w:val="Style36"/>
              <w:widowControl/>
              <w:tabs>
                <w:tab w:val="left" w:pos="125"/>
              </w:tabs>
              <w:snapToGrid w:val="0"/>
              <w:spacing w:line="182" w:lineRule="exact"/>
              <w:rPr>
                <w:rFonts w:ascii="Times New Roman" w:hAnsi="Times New Roman" w:cs="Times New Roman"/>
                <w:color w:val="auto"/>
                <w:lang w:val="x-none"/>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r w:rsidRPr="00D462F9">
              <w:rPr>
                <w:rStyle w:val="FontStyle87"/>
                <w:rFonts w:ascii="Times New Roman" w:hAnsi="Times New Roman" w:cs="Times New Roman"/>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w:t>
            </w:r>
            <w:r w:rsidRPr="00D462F9">
              <w:rPr>
                <w:rFonts w:ascii="Times New Roman" w:hAnsi="Times New Roman" w:cs="Times New Roman"/>
                <w:color w:val="auto"/>
                <w:sz w:val="16"/>
                <w:szCs w:val="16"/>
              </w:rPr>
              <w:t xml:space="preserve"> </w:t>
            </w:r>
            <w:r w:rsidRPr="00D462F9">
              <w:rPr>
                <w:rFonts w:ascii="Times New Roman" w:hAnsi="Times New Roman" w:cs="Times New Roman"/>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napToGrid w:val="0"/>
              <w:spacing w:line="182" w:lineRule="exact"/>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tc>
      </w:tr>
      <w:tr w:rsidR="007143BE" w:rsidRPr="00664FD2" w:rsidTr="006405D2">
        <w:trPr>
          <w:cantSplit/>
          <w:trHeight w:val="1013"/>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Осигурано лице оболело од </w:t>
            </w:r>
            <w:r w:rsidRPr="00D462F9">
              <w:rPr>
                <w:rStyle w:val="FontStyle87"/>
                <w:rFonts w:ascii="Times New Roman" w:hAnsi="Times New Roman" w:cs="Times New Roman"/>
                <w:i/>
                <w:color w:val="auto"/>
              </w:rPr>
              <w:t>D. Mellitus</w:t>
            </w:r>
            <w:r w:rsidRPr="00D462F9">
              <w:rPr>
                <w:rStyle w:val="FontStyle87"/>
                <w:rFonts w:ascii="Times New Roman" w:hAnsi="Times New Roman" w:cs="Times New Roman"/>
                <w:color w:val="auto"/>
              </w:rPr>
              <w:t xml:space="preserve"> које се лечи ињекцијама инсулина или инсулинском пумпом узраста преко 18 година живота.</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Fonts w:ascii="Times New Roman" w:hAnsi="Times New Roman" w:cs="Times New Roman"/>
                <w:color w:val="auto"/>
                <w:lang w:val="sr-Cyrl-RS"/>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napToGrid w:val="0"/>
              <w:spacing w:line="182" w:lineRule="exact"/>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lang w:val="sr-Cyrl-RS"/>
              </w:rPr>
              <w:t xml:space="preserve">Осигурано лице добија </w:t>
            </w:r>
            <w:r w:rsidRPr="00D462F9">
              <w:rPr>
                <w:rStyle w:val="FontStyle87"/>
                <w:rFonts w:ascii="Times New Roman" w:hAnsi="Times New Roman" w:cs="Times New Roman"/>
                <w:color w:val="auto"/>
              </w:rPr>
              <w:t>50 трака за</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 xml:space="preserve">период од </w:t>
            </w:r>
            <w:r>
              <w:rPr>
                <w:rStyle w:val="FontStyle87"/>
                <w:rFonts w:ascii="Times New Roman" w:hAnsi="Times New Roman" w:cs="Times New Roman"/>
                <w:color w:val="auto"/>
                <w:lang w:val="sr-Cyrl-RS"/>
              </w:rPr>
              <w:t>три</w:t>
            </w:r>
            <w:r w:rsidRPr="00D462F9">
              <w:rPr>
                <w:rStyle w:val="FontStyle87"/>
                <w:rFonts w:ascii="Times New Roman" w:hAnsi="Times New Roman" w:cs="Times New Roman"/>
                <w:color w:val="auto"/>
              </w:rPr>
              <w:t xml:space="preserve"> месеца</w:t>
            </w:r>
            <w:r w:rsidRPr="00D462F9">
              <w:rPr>
                <w:rStyle w:val="FontStyle87"/>
                <w:rFonts w:ascii="Times New Roman" w:hAnsi="Times New Roman" w:cs="Times New Roman"/>
                <w:color w:val="auto"/>
                <w:lang w:val="sr-Cyrl-RS"/>
              </w:rPr>
              <w:t>,</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 xml:space="preserve">ако је на терапији до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 xml:space="preserve">дозе инсулина дневно, односно 100 трака месечно ако је на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и више доза инсулина или на инсулинској пумпи.</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1012"/>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left="10" w:hanging="10"/>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5"/>
              </w:tabs>
              <w:snapToGrid w:val="0"/>
              <w:spacing w:line="182" w:lineRule="exact"/>
              <w:rPr>
                <w:rFonts w:ascii="Belfast SF" w:hAnsi="Belfast SF"/>
                <w:color w:val="auto"/>
                <w:lang w:val="x-none"/>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мишљење</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педијатрије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интерне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rPr>
                <w:rFonts w:ascii="Belfast SF" w:hAnsi="Belfast SF"/>
                <w:color w:val="auto"/>
                <w:sz w:val="16"/>
                <w:szCs w:val="16"/>
                <w:lang w:val="sr-Cyrl-RS"/>
              </w:rPr>
            </w:pPr>
          </w:p>
        </w:tc>
      </w:tr>
      <w:tr w:rsidR="007143BE" w:rsidRPr="00664FD2" w:rsidTr="006405D2">
        <w:trPr>
          <w:cantSplit/>
          <w:trHeight w:val="1748"/>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68"/>
              <w:widowControl/>
              <w:snapToGrid w:val="0"/>
              <w:spacing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217</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Style w:val="FontStyle87"/>
                <w:rFonts w:ascii="Times New Roman" w:hAnsi="Times New Roman" w:cs="Times New Roman"/>
                <w:color w:val="auto"/>
              </w:rPr>
            </w:pPr>
          </w:p>
          <w:p w:rsidR="007143BE" w:rsidRPr="00D462F9" w:rsidRDefault="007143BE" w:rsidP="007143BE">
            <w:pPr>
              <w:pStyle w:val="Style68"/>
              <w:widowControl/>
              <w:snapToGrid w:val="0"/>
              <w:spacing w:line="240" w:lineRule="auto"/>
              <w:ind w:left="10" w:hanging="10"/>
              <w:rPr>
                <w:rFonts w:ascii="Times New Roman" w:hAnsi="Times New Roman" w:cs="Times New Roman"/>
                <w:color w:val="auto"/>
                <w:sz w:val="16"/>
                <w:szCs w:val="16"/>
              </w:rPr>
            </w:pPr>
            <w:r w:rsidRPr="00D462F9">
              <w:rPr>
                <w:rStyle w:val="FontStyle87"/>
                <w:rFonts w:ascii="Times New Roman" w:hAnsi="Times New Roman" w:cs="Times New Roman"/>
                <w:color w:val="auto"/>
              </w:rPr>
              <w:t>Тест траке за апарат (са или без ланцета)</w:t>
            </w:r>
            <w:r w:rsidRPr="00D462F9">
              <w:rPr>
                <w:rStyle w:val="FontStyle87"/>
                <w:rFonts w:ascii="Times New Roman" w:hAnsi="Times New Roman" w:cs="Times New Roman"/>
                <w:color w:val="auto"/>
                <w:lang w:val="sr-Cyrl-RS"/>
              </w:rPr>
              <w:t xml:space="preserve"> за мерење нивоа шећера у крви са говорним софтвером</w:t>
            </w:r>
            <w:r w:rsidRPr="00D462F9">
              <w:rPr>
                <w:rStyle w:val="FontStyle87"/>
                <w:rFonts w:ascii="Times New Roman" w:hAnsi="Times New Roman" w:cs="Times New Roman"/>
                <w:color w:val="auto"/>
              </w:rPr>
              <w:t xml:space="preserve">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Слепо или слабовидо о</w:t>
            </w:r>
            <w:r w:rsidRPr="00D462F9">
              <w:rPr>
                <w:rStyle w:val="FontStyle87"/>
                <w:rFonts w:ascii="Times New Roman" w:hAnsi="Times New Roman" w:cs="Times New Roman"/>
                <w:color w:val="auto"/>
              </w:rPr>
              <w:t xml:space="preserve">сигурано лице оболело од D. </w:t>
            </w:r>
            <w:r w:rsidRPr="00D462F9">
              <w:rPr>
                <w:rStyle w:val="FontStyle87"/>
                <w:rFonts w:ascii="Times New Roman" w:hAnsi="Times New Roman" w:cs="Times New Roman"/>
                <w:i/>
                <w:color w:val="auto"/>
              </w:rPr>
              <w:t>Mellitus</w:t>
            </w:r>
            <w:r w:rsidRPr="00D462F9">
              <w:rPr>
                <w:rStyle w:val="FontStyle87"/>
                <w:rFonts w:ascii="Times New Roman" w:hAnsi="Times New Roman" w:cs="Times New Roman"/>
                <w:color w:val="auto"/>
              </w:rPr>
              <w:t xml:space="preserve"> које се лечи ињекцијама инсулина или инсулинском пумпом узраста до 18 година живота</w:t>
            </w:r>
            <w:r w:rsidRPr="00D462F9">
              <w:rPr>
                <w:rStyle w:val="FontStyle87"/>
                <w:rFonts w:ascii="Times New Roman" w:hAnsi="Times New Roman" w:cs="Times New Roman"/>
                <w:color w:val="auto"/>
                <w:lang w:val="sr-Cyrl-RS"/>
              </w:rPr>
              <w:t>.</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 xml:space="preserve">Осигурано лице добија месечно </w:t>
            </w:r>
            <w:r w:rsidRPr="00D462F9">
              <w:rPr>
                <w:rStyle w:val="FontStyle87"/>
                <w:rFonts w:ascii="Times New Roman" w:hAnsi="Times New Roman" w:cs="Times New Roman"/>
                <w:color w:val="auto"/>
              </w:rPr>
              <w:t xml:space="preserve">100 тест трака </w:t>
            </w:r>
            <w:r w:rsidRPr="00D462F9">
              <w:rPr>
                <w:rStyle w:val="FontStyle87"/>
                <w:rFonts w:ascii="Times New Roman" w:hAnsi="Times New Roman" w:cs="Times New Roman"/>
                <w:color w:val="auto"/>
                <w:lang w:val="sr-Cyrl-RS"/>
              </w:rPr>
              <w:t xml:space="preserve">и до 100 ланцета или до </w:t>
            </w:r>
            <w:r w:rsidRPr="00D462F9">
              <w:rPr>
                <w:rStyle w:val="FontStyle87"/>
                <w:rFonts w:ascii="Times New Roman" w:hAnsi="Times New Roman" w:cs="Times New Roman"/>
                <w:color w:val="auto"/>
              </w:rPr>
              <w:t>20</w:t>
            </w:r>
            <w:r w:rsidRPr="00D462F9">
              <w:rPr>
                <w:rStyle w:val="FontStyle87"/>
                <w:rFonts w:ascii="Times New Roman" w:hAnsi="Times New Roman" w:cs="Times New Roman"/>
                <w:color w:val="auto"/>
                <w:lang w:val="sr-Cyrl-RS"/>
              </w:rPr>
              <w:t xml:space="preserve"> уметака за аутоматску ланцету (ланцетар),</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 xml:space="preserve">ако је терапији </w:t>
            </w:r>
            <w:r w:rsidRPr="00D462F9">
              <w:rPr>
                <w:rStyle w:val="FontStyle87"/>
                <w:rFonts w:ascii="Times New Roman" w:hAnsi="Times New Roman" w:cs="Times New Roman"/>
                <w:color w:val="auto"/>
              </w:rPr>
              <w:t>до</w:t>
            </w:r>
            <w:r>
              <w:rPr>
                <w:rStyle w:val="FontStyle87"/>
                <w:rFonts w:ascii="Times New Roman" w:hAnsi="Times New Roman" w:cs="Times New Roman"/>
                <w:color w:val="auto"/>
                <w:lang w:val="sr-Cyrl-RS"/>
              </w:rPr>
              <w:t xml:space="preserve"> четири</w:t>
            </w:r>
            <w:r w:rsidRPr="00D462F9">
              <w:rPr>
                <w:rStyle w:val="FontStyle87"/>
                <w:rFonts w:ascii="Times New Roman" w:hAnsi="Times New Roman" w:cs="Times New Roman"/>
                <w:color w:val="auto"/>
              </w:rPr>
              <w:t xml:space="preserve"> дозе инсулина дневно, односно ако је на терапији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rPr>
              <w:t xml:space="preserve"> и више доза инсулина дневно  или на инсулинској пумпи 150 трака </w:t>
            </w:r>
            <w:r w:rsidRPr="00D462F9">
              <w:rPr>
                <w:rStyle w:val="FontStyle87"/>
                <w:rFonts w:ascii="Times New Roman" w:hAnsi="Times New Roman" w:cs="Times New Roman"/>
                <w:color w:val="auto"/>
                <w:lang w:val="sr-Cyrl-RS"/>
              </w:rPr>
              <w:t>и до 150 ланцета или до 30 уметака за аутоматску ланцету (ланцетар).</w:t>
            </w:r>
          </w:p>
          <w:p w:rsidR="007143BE" w:rsidRPr="00D462F9" w:rsidRDefault="007143BE" w:rsidP="007143BE">
            <w:pPr>
              <w:pStyle w:val="Style36"/>
              <w:widowControl/>
              <w:tabs>
                <w:tab w:val="left" w:pos="168"/>
              </w:tabs>
              <w:spacing w:line="240" w:lineRule="auto"/>
              <w:rPr>
                <w:rStyle w:val="FontStyle87"/>
                <w:rFonts w:ascii="Times New Roman" w:hAnsi="Times New Roman" w:cs="Times New Roman"/>
                <w:color w:val="auto"/>
              </w:rPr>
            </w:pPr>
          </w:p>
          <w:p w:rsidR="007143BE" w:rsidRPr="00D462F9" w:rsidRDefault="007143BE" w:rsidP="007143BE">
            <w:pPr>
              <w:widowControl/>
              <w:suppressAutoHyphens w:val="0"/>
              <w:spacing w:after="0" w:line="240" w:lineRule="auto"/>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1043"/>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pacing w:line="240" w:lineRule="auto"/>
              <w:ind w:firstLine="5"/>
              <w:rPr>
                <w:rStyle w:val="FontStyle87"/>
                <w:rFonts w:ascii="Belfast SF" w:hAnsi="Belfast SF"/>
                <w:color w:val="auto"/>
                <w:lang w:val="sr-Cyrl-R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p>
          <w:p w:rsidR="007143BE" w:rsidRPr="00664FD2" w:rsidRDefault="007143BE" w:rsidP="007143BE">
            <w:pPr>
              <w:pStyle w:val="Style68"/>
              <w:widowControl/>
              <w:spacing w:line="240" w:lineRule="auto"/>
              <w:rPr>
                <w:rStyle w:val="FontStyle87"/>
                <w:rFonts w:ascii="Belfast SF" w:hAnsi="Belfast SF"/>
                <w:color w:val="auto"/>
              </w:rPr>
            </w:pPr>
          </w:p>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5"/>
              </w:tabs>
              <w:snapToGrid w:val="0"/>
              <w:spacing w:line="182" w:lineRule="exact"/>
              <w:rPr>
                <w:rFonts w:ascii="Belfast SF" w:hAnsi="Belfast SF"/>
                <w:color w:val="auto"/>
                <w:lang w:val="x-none"/>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мишљење</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педијатрије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интерне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3"/>
              <w:widowControl/>
              <w:snapToGrid w:val="0"/>
              <w:spacing w:after="0" w:line="240" w:lineRule="auto"/>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14"/>
              <w:widowControl/>
              <w:snapToGrid w:val="0"/>
              <w:spacing w:after="0" w:line="240" w:lineRule="auto"/>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Belfast SF" w:hAnsi="Belfast SF"/>
                <w:color w:val="auto"/>
                <w:sz w:val="16"/>
                <w:szCs w:val="16"/>
                <w:lang w:val="sr-Cyrl-RS"/>
              </w:rPr>
            </w:pPr>
          </w:p>
        </w:tc>
      </w:tr>
      <w:tr w:rsidR="007143BE" w:rsidRPr="00664FD2" w:rsidTr="006405D2">
        <w:trPr>
          <w:cantSplit/>
          <w:trHeight w:val="668"/>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Слепо или слабовидо о</w:t>
            </w:r>
            <w:r w:rsidRPr="00D462F9">
              <w:rPr>
                <w:rStyle w:val="FontStyle87"/>
                <w:rFonts w:ascii="Times New Roman" w:hAnsi="Times New Roman" w:cs="Times New Roman"/>
                <w:color w:val="auto"/>
              </w:rPr>
              <w:t>сигурано лице оболело од D. Mellitus узраста до 18 година живота кој</w:t>
            </w:r>
            <w:r w:rsidRPr="00D462F9">
              <w:rPr>
                <w:rStyle w:val="FontStyle87"/>
                <w:rFonts w:ascii="Times New Roman" w:hAnsi="Times New Roman" w:cs="Times New Roman"/>
                <w:color w:val="auto"/>
                <w:lang w:val="sr-Cyrl-RS"/>
              </w:rPr>
              <w:t>е</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је</w:t>
            </w:r>
            <w:r w:rsidRPr="00D462F9">
              <w:rPr>
                <w:rStyle w:val="FontStyle87"/>
                <w:rFonts w:ascii="Times New Roman" w:hAnsi="Times New Roman" w:cs="Times New Roman"/>
                <w:color w:val="auto"/>
              </w:rPr>
              <w:t xml:space="preserve"> без инсулинске терапије (ретке форме Moddy</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или тип II).</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3"/>
              <w:widowControl/>
              <w:snapToGrid w:val="0"/>
              <w:spacing w:after="0" w:line="240" w:lineRule="auto"/>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14"/>
              <w:widowControl/>
              <w:snapToGrid w:val="0"/>
              <w:spacing w:after="0" w:line="240" w:lineRule="auto"/>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pacing w:line="182" w:lineRule="exact"/>
              <w:jc w:val="left"/>
              <w:rPr>
                <w:rStyle w:val="FontStyle87"/>
                <w:rFonts w:ascii="Belfast SF" w:hAnsi="Belfast SF"/>
                <w:color w:val="auto"/>
                <w:lang w:val="sr-Cyrl-RS"/>
              </w:rPr>
            </w:pPr>
          </w:p>
          <w:p w:rsidR="007143BE" w:rsidRPr="00D462F9" w:rsidRDefault="007143BE" w:rsidP="007143BE">
            <w:pPr>
              <w:pStyle w:val="Style14"/>
              <w:widowControl/>
              <w:spacing w:line="182" w:lineRule="exact"/>
              <w:jc w:val="both"/>
              <w:rPr>
                <w:rStyle w:val="FontStyle87"/>
                <w:rFonts w:ascii="Times New Roman" w:hAnsi="Times New Roman" w:cs="Times New Roman"/>
                <w:color w:val="auto"/>
                <w:lang w:val="sr-Latn-RS"/>
              </w:rPr>
            </w:pPr>
            <w:r w:rsidRPr="00D462F9">
              <w:rPr>
                <w:rStyle w:val="FontStyle87"/>
                <w:rFonts w:ascii="Times New Roman" w:hAnsi="Times New Roman" w:cs="Times New Roman"/>
                <w:color w:val="auto"/>
                <w:lang w:val="sr-Cyrl-RS"/>
              </w:rPr>
              <w:t xml:space="preserve">Осигурано лице добија месечно </w:t>
            </w:r>
            <w:r w:rsidRPr="00D462F9">
              <w:rPr>
                <w:rStyle w:val="FontStyle87"/>
                <w:rFonts w:ascii="Times New Roman" w:hAnsi="Times New Roman" w:cs="Times New Roman"/>
                <w:color w:val="auto"/>
              </w:rPr>
              <w:t>50 тест трака.</w:t>
            </w:r>
          </w:p>
          <w:p w:rsidR="007143BE" w:rsidRPr="00664FD2" w:rsidRDefault="007143BE" w:rsidP="007143BE">
            <w:pPr>
              <w:pStyle w:val="Style14"/>
              <w:widowControl/>
              <w:spacing w:line="182" w:lineRule="exact"/>
              <w:jc w:val="both"/>
              <w:rPr>
                <w:rFonts w:ascii="Belfast SF" w:hAnsi="Belfast SF"/>
                <w:color w:val="auto"/>
                <w:sz w:val="16"/>
                <w:szCs w:val="16"/>
                <w:lang w:val="sr-Cyrl-RS"/>
              </w:rPr>
            </w:pPr>
            <w:r w:rsidRPr="00664FD2">
              <w:rPr>
                <w:rFonts w:ascii="Times New Roman" w:eastAsia="Calibri" w:hAnsi="Times New Roman" w:cs="Times New Roman"/>
                <w:color w:val="auto"/>
                <w:sz w:val="16"/>
                <w:szCs w:val="16"/>
                <w:lang w:val="sr-Cyrl-RS" w:eastAsia="en-US"/>
              </w:rPr>
              <w:t>Помагало</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Cyrl-RS" w:eastAsia="en-US"/>
              </w:rPr>
              <w:t>се</w:t>
            </w:r>
            <w:r w:rsidRPr="00664FD2">
              <w:rPr>
                <w:rFonts w:ascii="Belfast SF" w:eastAsia="Calibri" w:hAnsi="Belfast SF"/>
                <w:color w:val="auto"/>
                <w:sz w:val="16"/>
                <w:szCs w:val="16"/>
                <w:lang w:val="sr-Cyrl-RS" w:eastAsia="en-US"/>
              </w:rPr>
              <w:t xml:space="preserve"> </w:t>
            </w:r>
            <w:r w:rsidRPr="00664FD2">
              <w:rPr>
                <w:rFonts w:ascii="Times New Roman" w:eastAsia="Calibri" w:hAnsi="Times New Roman" w:cs="Times New Roman"/>
                <w:color w:val="auto"/>
                <w:sz w:val="16"/>
                <w:szCs w:val="16"/>
                <w:lang w:val="sr-Latn-CS" w:eastAsia="en-US"/>
              </w:rPr>
              <w:t>издаје</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за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период</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од</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три</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val="sr-Latn-CS" w:eastAsia="en-US"/>
              </w:rPr>
              <w:t>месеца</w:t>
            </w:r>
            <w:r w:rsidRPr="00664FD2">
              <w:rPr>
                <w:rFonts w:ascii="Belfast SF" w:eastAsia="Calibri" w:hAnsi="Belfast SF"/>
                <w:color w:val="auto"/>
                <w:sz w:val="16"/>
                <w:szCs w:val="16"/>
                <w:lang w:val="sr-Cyrl-RS" w:eastAsia="en-US"/>
              </w:rPr>
              <w:t>.</w:t>
            </w:r>
          </w:p>
        </w:tc>
      </w:tr>
      <w:tr w:rsidR="007143BE" w:rsidRPr="00664FD2" w:rsidTr="006405D2">
        <w:trPr>
          <w:cantSplit/>
          <w:trHeight w:val="667"/>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наредна прописивања:</w:t>
            </w:r>
          </w:p>
          <w:p w:rsidR="007143BE" w:rsidRPr="00D462F9" w:rsidRDefault="007143BE" w:rsidP="007143BE">
            <w:pPr>
              <w:pStyle w:val="Style36"/>
              <w:widowControl/>
              <w:tabs>
                <w:tab w:val="left" w:pos="125"/>
              </w:tabs>
              <w:snapToGrid w:val="0"/>
              <w:spacing w:line="182" w:lineRule="exact"/>
              <w:rPr>
                <w:rFonts w:ascii="Times New Roman" w:hAnsi="Times New Roman" w:cs="Times New Roman"/>
                <w:color w:val="auto"/>
                <w:lang w:val="x-none"/>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r w:rsidRPr="00D462F9">
              <w:rPr>
                <w:rStyle w:val="FontStyle87"/>
                <w:rFonts w:ascii="Times New Roman" w:hAnsi="Times New Roman" w:cs="Times New Roman"/>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w:t>
            </w:r>
            <w:r w:rsidRPr="00D462F9">
              <w:rPr>
                <w:rFonts w:ascii="Times New Roman" w:hAnsi="Times New Roman" w:cs="Times New Roman"/>
                <w:color w:val="auto"/>
                <w:sz w:val="16"/>
                <w:szCs w:val="16"/>
              </w:rPr>
              <w:t xml:space="preserve"> </w:t>
            </w:r>
            <w:r w:rsidRPr="00D462F9">
              <w:rPr>
                <w:rFonts w:ascii="Times New Roman" w:hAnsi="Times New Roman" w:cs="Times New Roman"/>
                <w:color w:val="auto"/>
                <w:sz w:val="16"/>
                <w:szCs w:val="16"/>
                <w:lang w:val="sr-Cyrl-RS"/>
              </w:rPr>
              <w:t>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3"/>
              <w:widowControl/>
              <w:snapToGrid w:val="0"/>
              <w:spacing w:after="0" w:line="240" w:lineRule="auto"/>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14"/>
              <w:widowControl/>
              <w:snapToGrid w:val="0"/>
              <w:spacing w:after="0" w:line="240" w:lineRule="auto"/>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Belfast SF" w:hAnsi="Belfast SF"/>
                <w:color w:val="auto"/>
                <w:sz w:val="16"/>
                <w:szCs w:val="16"/>
                <w:lang w:val="sr-Cyrl-RS"/>
              </w:rPr>
            </w:pPr>
          </w:p>
        </w:tc>
      </w:tr>
      <w:tr w:rsidR="007143BE" w:rsidRPr="00664FD2" w:rsidTr="006405D2">
        <w:trPr>
          <w:cantSplit/>
          <w:trHeight w:val="735"/>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rPr>
              <w:t>Труднице на инсулинској терапији</w:t>
            </w:r>
            <w:r w:rsidRPr="00D462F9">
              <w:rPr>
                <w:rStyle w:val="FontStyle87"/>
                <w:rFonts w:ascii="Times New Roman" w:hAnsi="Times New Roman" w:cs="Times New Roman"/>
                <w:color w:val="auto"/>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14"/>
              <w:widowControl/>
              <w:spacing w:line="182" w:lineRule="exact"/>
              <w:jc w:val="left"/>
              <w:rPr>
                <w:rStyle w:val="FontStyle87"/>
                <w:rFonts w:ascii="Times New Roman" w:hAnsi="Times New Roman" w:cs="Times New Roman"/>
                <w:color w:val="auto"/>
                <w:lang w:val="sr-Cyrl-RS"/>
              </w:rPr>
            </w:pPr>
          </w:p>
          <w:p w:rsidR="007143BE" w:rsidRPr="00D462F9" w:rsidRDefault="007143BE" w:rsidP="007143BE">
            <w:pPr>
              <w:pStyle w:val="Style14"/>
              <w:widowControl/>
              <w:spacing w:line="182" w:lineRule="exact"/>
              <w:jc w:val="left"/>
              <w:rPr>
                <w:rStyle w:val="FontStyle87"/>
                <w:rFonts w:ascii="Times New Roman" w:hAnsi="Times New Roman" w:cs="Times New Roman"/>
                <w:color w:val="auto"/>
                <w:lang w:val="sr-Cyrl-RS"/>
              </w:rPr>
            </w:pPr>
            <w:r w:rsidRPr="00D462F9">
              <w:rPr>
                <w:rStyle w:val="FontStyle87"/>
                <w:rFonts w:ascii="Times New Roman" w:hAnsi="Times New Roman" w:cs="Times New Roman"/>
                <w:color w:val="auto"/>
                <w:lang w:val="sr-Cyrl-RS"/>
              </w:rPr>
              <w:t xml:space="preserve">Осигурано лице добија месечно </w:t>
            </w:r>
            <w:r w:rsidRPr="00D462F9">
              <w:rPr>
                <w:rStyle w:val="FontStyle87"/>
                <w:rFonts w:ascii="Times New Roman" w:hAnsi="Times New Roman" w:cs="Times New Roman"/>
                <w:color w:val="auto"/>
              </w:rPr>
              <w:t xml:space="preserve">150 тест трака </w:t>
            </w:r>
            <w:r w:rsidRPr="00D462F9">
              <w:rPr>
                <w:rStyle w:val="FontStyle87"/>
                <w:rFonts w:ascii="Times New Roman" w:hAnsi="Times New Roman" w:cs="Times New Roman"/>
                <w:color w:val="auto"/>
                <w:lang w:val="sr-Cyrl-RS"/>
              </w:rPr>
              <w:t>и до 150 ланцета или до 30 уметака за аутоматску ланцету (ланцетар).</w:t>
            </w:r>
          </w:p>
          <w:p w:rsidR="007143BE" w:rsidRPr="00D462F9" w:rsidRDefault="007143BE" w:rsidP="007143BE">
            <w:pPr>
              <w:pStyle w:val="Style14"/>
              <w:widowControl/>
              <w:spacing w:line="182" w:lineRule="exact"/>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735"/>
        </w:trPr>
        <w:tc>
          <w:tcPr>
            <w:tcW w:w="720" w:type="dxa"/>
            <w:vMerge/>
            <w:tcBorders>
              <w:top w:val="single" w:sz="4" w:space="0" w:color="auto"/>
              <w:left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top w:val="single" w:sz="4" w:space="0" w:color="auto"/>
              <w:left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наредна прописивања:</w:t>
            </w:r>
          </w:p>
          <w:p w:rsidR="007143BE" w:rsidRPr="00D462F9" w:rsidRDefault="007143BE" w:rsidP="007143BE">
            <w:pPr>
              <w:pStyle w:val="Style36"/>
              <w:widowControl/>
              <w:tabs>
                <w:tab w:val="left" w:pos="125"/>
              </w:tabs>
              <w:snapToGrid w:val="0"/>
              <w:spacing w:line="182" w:lineRule="exact"/>
              <w:rPr>
                <w:rFonts w:ascii="Times New Roman" w:hAnsi="Times New Roman" w:cs="Times New Roman"/>
                <w:color w:val="auto"/>
                <w:lang w:val="x-none"/>
              </w:rPr>
            </w:pPr>
            <w:r w:rsidRPr="00D462F9">
              <w:rPr>
                <w:rStyle w:val="FontStyle87"/>
                <w:rFonts w:ascii="Times New Roman" w:hAnsi="Times New Roman" w:cs="Times New Roman"/>
                <w:color w:val="auto"/>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r w:rsidRPr="00D462F9">
              <w:rPr>
                <w:rStyle w:val="FontStyle87"/>
                <w:rFonts w:ascii="Times New Roman" w:hAnsi="Times New Roman" w:cs="Times New Roman"/>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w:t>
            </w:r>
            <w:r w:rsidRPr="00D462F9">
              <w:rPr>
                <w:rFonts w:ascii="Times New Roman" w:hAnsi="Times New Roman" w:cs="Times New Roman"/>
                <w:color w:val="auto"/>
                <w:sz w:val="16"/>
                <w:szCs w:val="16"/>
              </w:rPr>
              <w:t xml:space="preserve"> </w:t>
            </w:r>
            <w:r w:rsidRPr="00D462F9">
              <w:rPr>
                <w:rFonts w:ascii="Times New Roman" w:hAnsi="Times New Roman" w:cs="Times New Roman"/>
                <w:color w:val="auto"/>
                <w:sz w:val="16"/>
                <w:szCs w:val="16"/>
                <w:lang w:val="sr-Cyrl-RS"/>
              </w:rPr>
              <w:t>2</w:t>
            </w:r>
          </w:p>
        </w:tc>
        <w:tc>
          <w:tcPr>
            <w:tcW w:w="2970" w:type="dxa"/>
            <w:gridSpan w:val="3"/>
            <w:vMerge/>
            <w:tcBorders>
              <w:top w:val="single" w:sz="4" w:space="0" w:color="auto"/>
              <w:left w:val="single" w:sz="4" w:space="0" w:color="auto"/>
              <w:right w:val="single" w:sz="4" w:space="0" w:color="auto"/>
            </w:tcBorders>
            <w:shd w:val="clear" w:color="auto" w:fill="auto"/>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right w:val="single" w:sz="4" w:space="0" w:color="auto"/>
            </w:tcBorders>
            <w:shd w:val="clear" w:color="auto" w:fill="auto"/>
          </w:tcPr>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tc>
      </w:tr>
      <w:tr w:rsidR="007143BE" w:rsidRPr="00664FD2" w:rsidTr="006405D2">
        <w:trPr>
          <w:cantSplit/>
          <w:trHeight w:val="1103"/>
        </w:trPr>
        <w:tc>
          <w:tcPr>
            <w:tcW w:w="720" w:type="dxa"/>
            <w:vMerge/>
            <w:tcBorders>
              <w:left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left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val="restart"/>
            <w:tcBorders>
              <w:top w:val="single" w:sz="4" w:space="0" w:color="auto"/>
              <w:left w:val="single" w:sz="4" w:space="0" w:color="auto"/>
              <w:right w:val="single" w:sz="4" w:space="0" w:color="auto"/>
            </w:tcBorders>
            <w:shd w:val="clear" w:color="auto" w:fill="auto"/>
          </w:tcPr>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lang w:val="sr-Cyrl-RS"/>
              </w:rPr>
              <w:t>Слепо или слабовидо о</w:t>
            </w:r>
            <w:r w:rsidRPr="00D462F9">
              <w:rPr>
                <w:rStyle w:val="FontStyle87"/>
                <w:rFonts w:ascii="Times New Roman" w:hAnsi="Times New Roman" w:cs="Times New Roman"/>
                <w:color w:val="auto"/>
              </w:rPr>
              <w:t xml:space="preserve">сигурано лице оболело од </w:t>
            </w:r>
            <w:r w:rsidRPr="00D462F9">
              <w:rPr>
                <w:rStyle w:val="FontStyle87"/>
                <w:rFonts w:ascii="Times New Roman" w:hAnsi="Times New Roman" w:cs="Times New Roman"/>
                <w:i/>
                <w:color w:val="auto"/>
              </w:rPr>
              <w:t xml:space="preserve">D. Mellitus </w:t>
            </w:r>
            <w:r w:rsidRPr="00D462F9">
              <w:rPr>
                <w:rStyle w:val="FontStyle87"/>
                <w:rFonts w:ascii="Times New Roman" w:hAnsi="Times New Roman" w:cs="Times New Roman"/>
                <w:color w:val="auto"/>
              </w:rPr>
              <w:t>које се лечи ињекцијама инсулина или инсулинском пумпом узраста преко 18 година живота.</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lang w:val="sr-Cyrl-RS"/>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 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или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 лекарска комисија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tcBorders>
              <w:left w:val="single" w:sz="4" w:space="0" w:color="auto"/>
              <w:right w:val="single" w:sz="4" w:space="0" w:color="auto"/>
            </w:tcBorders>
            <w:shd w:val="clear" w:color="auto" w:fill="auto"/>
          </w:tcPr>
          <w:p w:rsidR="007143BE" w:rsidRPr="00D462F9" w:rsidRDefault="007143BE" w:rsidP="007143BE">
            <w:pPr>
              <w:pStyle w:val="Style3"/>
              <w:widowControl/>
              <w:snapToGrid w:val="0"/>
              <w:spacing w:after="0" w:line="240" w:lineRule="auto"/>
              <w:jc w:val="center"/>
              <w:rPr>
                <w:rFonts w:ascii="Times New Roman" w:hAnsi="Times New Roman" w:cs="Times New Roman"/>
                <w:color w:val="auto"/>
                <w:sz w:val="16"/>
                <w:szCs w:val="16"/>
                <w:lang w:val="sr-Cyrl-RS"/>
              </w:rPr>
            </w:pPr>
          </w:p>
        </w:tc>
        <w:tc>
          <w:tcPr>
            <w:tcW w:w="810" w:type="dxa"/>
            <w:vMerge/>
            <w:tcBorders>
              <w:left w:val="single" w:sz="4" w:space="0" w:color="auto"/>
              <w:right w:val="single" w:sz="4" w:space="0" w:color="auto"/>
            </w:tcBorders>
            <w:shd w:val="clear" w:color="auto" w:fill="auto"/>
          </w:tcPr>
          <w:p w:rsidR="007143BE" w:rsidRPr="00D462F9" w:rsidRDefault="007143BE" w:rsidP="007143BE">
            <w:pPr>
              <w:pStyle w:val="Style14"/>
              <w:widowControl/>
              <w:snapToGrid w:val="0"/>
              <w:spacing w:after="0" w:line="240" w:lineRule="auto"/>
              <w:rPr>
                <w:rFonts w:ascii="Times New Roman" w:hAnsi="Times New Roman" w:cs="Times New Roman"/>
                <w:color w:val="auto"/>
                <w:sz w:val="16"/>
                <w:szCs w:val="16"/>
                <w:lang w:val="sr-Cyrl-RS"/>
              </w:rPr>
            </w:pPr>
          </w:p>
        </w:tc>
        <w:tc>
          <w:tcPr>
            <w:tcW w:w="810" w:type="dxa"/>
            <w:vMerge/>
            <w:tcBorders>
              <w:left w:val="single" w:sz="4" w:space="0" w:color="auto"/>
              <w:right w:val="single" w:sz="4" w:space="0" w:color="auto"/>
            </w:tcBorders>
            <w:shd w:val="clear" w:color="auto" w:fill="auto"/>
          </w:tcPr>
          <w:p w:rsidR="007143BE" w:rsidRPr="00D462F9" w:rsidRDefault="007143BE" w:rsidP="007143BE">
            <w:pPr>
              <w:spacing w:after="0" w:line="240" w:lineRule="auto"/>
              <w:jc w:val="center"/>
              <w:rPr>
                <w:rFonts w:ascii="Times New Roman" w:hAnsi="Times New Roman" w:cs="Times New Roman"/>
                <w:color w:val="auto"/>
                <w:sz w:val="16"/>
                <w:szCs w:val="16"/>
                <w:lang w:val="sr-Cyrl-RS"/>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lang w:val="sr-Cyrl-RS"/>
              </w:rPr>
              <w:t xml:space="preserve">Осигурано лице добија </w:t>
            </w:r>
            <w:r w:rsidRPr="00D462F9">
              <w:rPr>
                <w:rStyle w:val="FontStyle87"/>
                <w:rFonts w:ascii="Times New Roman" w:hAnsi="Times New Roman" w:cs="Times New Roman"/>
                <w:color w:val="auto"/>
              </w:rPr>
              <w:t>50 трака за</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 xml:space="preserve">период од </w:t>
            </w:r>
            <w:r>
              <w:rPr>
                <w:rStyle w:val="FontStyle87"/>
                <w:rFonts w:ascii="Times New Roman" w:hAnsi="Times New Roman" w:cs="Times New Roman"/>
                <w:color w:val="auto"/>
                <w:lang w:val="sr-Cyrl-RS"/>
              </w:rPr>
              <w:t>три</w:t>
            </w:r>
            <w:r w:rsidRPr="00D462F9">
              <w:rPr>
                <w:rStyle w:val="FontStyle87"/>
                <w:rFonts w:ascii="Times New Roman" w:hAnsi="Times New Roman" w:cs="Times New Roman"/>
                <w:color w:val="auto"/>
              </w:rPr>
              <w:t xml:space="preserve"> месеца</w:t>
            </w:r>
            <w:r w:rsidRPr="00D462F9">
              <w:rPr>
                <w:rStyle w:val="FontStyle87"/>
                <w:rFonts w:ascii="Times New Roman" w:hAnsi="Times New Roman" w:cs="Times New Roman"/>
                <w:color w:val="auto"/>
                <w:lang w:val="sr-Cyrl-RS"/>
              </w:rPr>
              <w:t>,</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 xml:space="preserve">ако је на терапији до </w:t>
            </w:r>
            <w:r>
              <w:rPr>
                <w:rStyle w:val="FontStyle87"/>
                <w:rFonts w:ascii="Times New Roman" w:hAnsi="Times New Roman" w:cs="Times New Roman"/>
                <w:color w:val="auto"/>
                <w:lang w:val="sr-Cyrl-RS"/>
              </w:rPr>
              <w:t>четири</w:t>
            </w:r>
            <w:r w:rsidRPr="00D462F9">
              <w:rPr>
                <w:rStyle w:val="FontStyle87"/>
                <w:rFonts w:ascii="Times New Roman" w:hAnsi="Times New Roman" w:cs="Times New Roman"/>
                <w:color w:val="auto"/>
              </w:rPr>
              <w:t xml:space="preserve"> </w:t>
            </w:r>
            <w:r w:rsidRPr="00D462F9">
              <w:rPr>
                <w:rStyle w:val="FontStyle87"/>
                <w:rFonts w:ascii="Times New Roman" w:hAnsi="Times New Roman" w:cs="Times New Roman"/>
                <w:color w:val="auto"/>
                <w:lang w:val="sr-Cyrl-RS"/>
              </w:rPr>
              <w:t>дозе инсулина дневно, односно 100 трака месечно ако је на</w:t>
            </w:r>
            <w:r>
              <w:rPr>
                <w:rStyle w:val="FontStyle87"/>
                <w:rFonts w:ascii="Times New Roman" w:hAnsi="Times New Roman" w:cs="Times New Roman"/>
                <w:color w:val="auto"/>
                <w:lang w:val="sr-Cyrl-RS"/>
              </w:rPr>
              <w:t xml:space="preserve"> четири </w:t>
            </w:r>
            <w:r w:rsidRPr="00D462F9">
              <w:rPr>
                <w:rStyle w:val="FontStyle87"/>
                <w:rFonts w:ascii="Times New Roman" w:hAnsi="Times New Roman" w:cs="Times New Roman"/>
                <w:color w:val="auto"/>
              </w:rPr>
              <w:t>и више доза инсулина или на инсулинској пумпи.</w:t>
            </w:r>
          </w:p>
          <w:p w:rsidR="007143BE" w:rsidRPr="00D462F9" w:rsidRDefault="007143BE" w:rsidP="007143BE">
            <w:pPr>
              <w:pStyle w:val="Style36"/>
              <w:widowControl/>
              <w:tabs>
                <w:tab w:val="left" w:pos="115"/>
              </w:tabs>
              <w:spacing w:line="240" w:lineRule="auto"/>
              <w:rPr>
                <w:rStyle w:val="FontStyle87"/>
                <w:rFonts w:ascii="Times New Roman" w:hAnsi="Times New Roman" w:cs="Times New Roman"/>
                <w:color w:val="auto"/>
              </w:rPr>
            </w:pPr>
          </w:p>
          <w:p w:rsidR="007143BE" w:rsidRPr="00D462F9" w:rsidRDefault="007143BE" w:rsidP="007143BE">
            <w:pPr>
              <w:pStyle w:val="Style36"/>
              <w:widowControl/>
              <w:tabs>
                <w:tab w:val="left" w:pos="115"/>
              </w:tabs>
              <w:spacing w:line="240" w:lineRule="auto"/>
              <w:jc w:val="both"/>
              <w:rPr>
                <w:rFonts w:ascii="Times New Roman" w:hAnsi="Times New Roman" w:cs="Times New Roman"/>
                <w:color w:val="auto"/>
                <w:sz w:val="16"/>
                <w:szCs w:val="16"/>
                <w:lang w:val="sr-Cyrl-RS"/>
              </w:rPr>
            </w:pPr>
            <w:r w:rsidRPr="00D462F9">
              <w:rPr>
                <w:rFonts w:ascii="Times New Roman" w:eastAsia="Calibri" w:hAnsi="Times New Roman" w:cs="Times New Roman"/>
                <w:color w:val="auto"/>
                <w:sz w:val="16"/>
                <w:szCs w:val="16"/>
                <w:lang w:val="sr-Cyrl-RS" w:eastAsia="en-US"/>
              </w:rPr>
              <w:t xml:space="preserve">Помагало се </w:t>
            </w:r>
            <w:r w:rsidRPr="00D462F9">
              <w:rPr>
                <w:rFonts w:ascii="Times New Roman" w:eastAsia="Calibri" w:hAnsi="Times New Roman" w:cs="Times New Roman"/>
                <w:color w:val="auto"/>
                <w:sz w:val="16"/>
                <w:szCs w:val="16"/>
                <w:lang w:val="sr-Latn-CS" w:eastAsia="en-US"/>
              </w:rPr>
              <w:t>издаје за период од три месеца</w:t>
            </w:r>
            <w:r w:rsidRPr="00D462F9">
              <w:rPr>
                <w:rFonts w:ascii="Times New Roman" w:eastAsia="Calibri" w:hAnsi="Times New Roman" w:cs="Times New Roman"/>
                <w:color w:val="auto"/>
                <w:sz w:val="16"/>
                <w:szCs w:val="16"/>
                <w:lang w:val="sr-Cyrl-RS" w:eastAsia="en-US"/>
              </w:rPr>
              <w:t>.</w:t>
            </w:r>
          </w:p>
        </w:tc>
      </w:tr>
      <w:tr w:rsidR="007143BE" w:rsidRPr="00664FD2" w:rsidTr="006405D2">
        <w:trPr>
          <w:cantSplit/>
          <w:trHeight w:val="1102"/>
        </w:trPr>
        <w:tc>
          <w:tcPr>
            <w:tcW w:w="720" w:type="dxa"/>
            <w:vMerge/>
            <w:tcBorders>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jc w:val="center"/>
              <w:rPr>
                <w:rFonts w:ascii="Belfast SF" w:hAnsi="Belfast SF"/>
                <w:color w:val="auto"/>
                <w:sz w:val="16"/>
                <w:szCs w:val="16"/>
                <w:lang w:val="sr-Cyrl-RS"/>
              </w:rPr>
            </w:pPr>
          </w:p>
        </w:tc>
        <w:tc>
          <w:tcPr>
            <w:tcW w:w="1357" w:type="dxa"/>
            <w:vMerge/>
            <w:tcBorders>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napToGrid w:val="0"/>
              <w:spacing w:line="240" w:lineRule="auto"/>
              <w:ind w:left="10" w:hanging="10"/>
              <w:rPr>
                <w:rStyle w:val="FontStyle87"/>
                <w:rFonts w:ascii="Belfast SF" w:hAnsi="Belfast SF"/>
                <w:color w:val="auto"/>
              </w:rPr>
            </w:pPr>
          </w:p>
        </w:tc>
        <w:tc>
          <w:tcPr>
            <w:tcW w:w="2520" w:type="dxa"/>
            <w:vMerge/>
            <w:tcBorders>
              <w:left w:val="single" w:sz="4" w:space="0" w:color="auto"/>
              <w:bottom w:val="single" w:sz="4" w:space="0" w:color="auto"/>
              <w:right w:val="single" w:sz="4" w:space="0" w:color="auto"/>
            </w:tcBorders>
            <w:shd w:val="clear" w:color="auto" w:fill="auto"/>
          </w:tcPr>
          <w:p w:rsidR="007143BE" w:rsidRPr="00664FD2" w:rsidRDefault="007143BE" w:rsidP="007143BE">
            <w:pPr>
              <w:pStyle w:val="Style68"/>
              <w:widowControl/>
              <w:spacing w:line="240" w:lineRule="auto"/>
              <w:ind w:firstLine="5"/>
              <w:rPr>
                <w:rStyle w:val="FontStyle87"/>
                <w:rFonts w:ascii="Belfast SF" w:hAnsi="Belfast SF"/>
                <w:color w:val="auto"/>
                <w:lang w:val="sr-Cyrl-R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pacing w:line="240" w:lineRule="auto"/>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7143BE" w:rsidRPr="00664FD2" w:rsidRDefault="007143BE" w:rsidP="007143BE">
            <w:pPr>
              <w:pStyle w:val="Style36"/>
              <w:widowControl/>
              <w:tabs>
                <w:tab w:val="left" w:pos="125"/>
              </w:tabs>
              <w:snapToGrid w:val="0"/>
              <w:spacing w:line="182" w:lineRule="exact"/>
              <w:rPr>
                <w:rFonts w:ascii="Belfast SF" w:hAnsi="Belfast SF"/>
                <w:color w:val="auto"/>
                <w:lang w:val="x-none"/>
              </w:rPr>
            </w:pPr>
            <w:r w:rsidRPr="00664FD2">
              <w:rPr>
                <w:rStyle w:val="FontStyle87"/>
                <w:rFonts w:ascii="Belfast SF" w:hAnsi="Belfast SF"/>
                <w:color w:val="auto"/>
              </w:rPr>
              <w:t>-</w:t>
            </w:r>
            <w:r w:rsidRPr="00664FD2">
              <w:rPr>
                <w:rStyle w:val="FontStyle87"/>
                <w:rFonts w:ascii="Times New Roman" w:hAnsi="Times New Roman" w:cs="Times New Roman"/>
                <w:color w:val="auto"/>
              </w:rPr>
              <w:t>изабрани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лекар</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мишљење</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педијатрије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ијалисте</w:t>
            </w:r>
            <w:r w:rsidRPr="00664FD2">
              <w:rPr>
                <w:rStyle w:val="FontStyle87"/>
                <w:rFonts w:ascii="Times New Roman" w:hAnsi="Times New Roman" w:cs="Times New Roman"/>
                <w:color w:val="auto"/>
              </w:rPr>
              <w:t xml:space="preserve"> интерне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медицине</w:t>
            </w:r>
            <w:r w:rsidRPr="00664FD2">
              <w:rPr>
                <w:rStyle w:val="FontStyle87"/>
                <w:rFonts w:ascii="Belfast SF" w:hAnsi="Belfast SF"/>
                <w:color w:val="auto"/>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rPr>
              <w:t xml:space="preserve"> </w:t>
            </w:r>
            <w:r w:rsidRPr="00664FD2">
              <w:rPr>
                <w:rFonts w:ascii="Belfast SF" w:hAnsi="Belfast SF"/>
                <w:color w:val="auto"/>
                <w:sz w:val="16"/>
                <w:szCs w:val="16"/>
                <w:lang w:val="sr-Cyrl-RS"/>
              </w:rPr>
              <w:t>2</w:t>
            </w:r>
          </w:p>
        </w:tc>
        <w:tc>
          <w:tcPr>
            <w:tcW w:w="2970" w:type="dxa"/>
            <w:gridSpan w:val="3"/>
            <w:vMerge/>
            <w:tcBorders>
              <w:left w:val="single" w:sz="4" w:space="0" w:color="auto"/>
              <w:bottom w:val="single" w:sz="4" w:space="0" w:color="auto"/>
              <w:right w:val="single" w:sz="4" w:space="0" w:color="auto"/>
            </w:tcBorders>
            <w:shd w:val="clear" w:color="auto" w:fill="auto"/>
          </w:tcPr>
          <w:p w:rsidR="007143BE" w:rsidRPr="00664FD2" w:rsidRDefault="007143BE" w:rsidP="007143BE">
            <w:pPr>
              <w:pStyle w:val="Style3"/>
              <w:widowControl/>
              <w:snapToGrid w:val="0"/>
              <w:spacing w:after="0" w:line="240" w:lineRule="auto"/>
              <w:jc w:val="center"/>
              <w:rPr>
                <w:rFonts w:ascii="Belfast SF" w:hAnsi="Belfast SF"/>
                <w:color w:val="auto"/>
                <w:sz w:val="16"/>
                <w:szCs w:val="16"/>
                <w:lang w:val="sr-Cyrl-RS"/>
              </w:rPr>
            </w:pPr>
          </w:p>
        </w:tc>
        <w:tc>
          <w:tcPr>
            <w:tcW w:w="810" w:type="dxa"/>
            <w:vMerge/>
            <w:tcBorders>
              <w:left w:val="single" w:sz="4" w:space="0" w:color="auto"/>
              <w:bottom w:val="single" w:sz="4" w:space="0" w:color="auto"/>
              <w:right w:val="single" w:sz="4" w:space="0" w:color="auto"/>
            </w:tcBorders>
            <w:shd w:val="clear" w:color="auto" w:fill="auto"/>
          </w:tcPr>
          <w:p w:rsidR="007143BE" w:rsidRPr="00664FD2" w:rsidRDefault="007143BE" w:rsidP="007143BE">
            <w:pPr>
              <w:pStyle w:val="Style14"/>
              <w:widowControl/>
              <w:snapToGrid w:val="0"/>
              <w:spacing w:after="0" w:line="240" w:lineRule="auto"/>
              <w:rPr>
                <w:rFonts w:ascii="Belfast SF" w:hAnsi="Belfast SF"/>
                <w:color w:val="auto"/>
                <w:sz w:val="16"/>
                <w:szCs w:val="16"/>
                <w:lang w:val="sr-Cyrl-RS"/>
              </w:rPr>
            </w:pPr>
          </w:p>
        </w:tc>
        <w:tc>
          <w:tcPr>
            <w:tcW w:w="810" w:type="dxa"/>
            <w:vMerge/>
            <w:tcBorders>
              <w:left w:val="single" w:sz="4" w:space="0" w:color="auto"/>
              <w:bottom w:val="single" w:sz="4" w:space="0" w:color="auto"/>
              <w:right w:val="single" w:sz="4" w:space="0" w:color="auto"/>
            </w:tcBorders>
            <w:shd w:val="clear" w:color="auto" w:fill="auto"/>
          </w:tcPr>
          <w:p w:rsidR="007143BE" w:rsidRPr="00664FD2" w:rsidRDefault="007143BE" w:rsidP="007143BE">
            <w:pPr>
              <w:spacing w:after="0" w:line="240" w:lineRule="auto"/>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Belfast SF" w:hAnsi="Belfast SF"/>
                <w:color w:val="auto"/>
                <w:sz w:val="16"/>
                <w:szCs w:val="16"/>
                <w:lang w:val="sr-Cyrl-RS"/>
              </w:rPr>
            </w:pPr>
          </w:p>
        </w:tc>
      </w:tr>
      <w:tr w:rsidR="007143BE" w:rsidRPr="00664FD2" w:rsidTr="006405D2">
        <w:trPr>
          <w:cantSplit/>
          <w:trHeight w:val="67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p>
          <w:p w:rsidR="007143BE" w:rsidRPr="0065715F" w:rsidRDefault="007143BE" w:rsidP="007143BE">
            <w:pPr>
              <w:pStyle w:val="Style68"/>
              <w:widowControl/>
              <w:snapToGrid w:val="0"/>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104</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p>
          <w:p w:rsidR="007143BE" w:rsidRPr="0065715F" w:rsidRDefault="007143BE" w:rsidP="007143BE">
            <w:pPr>
              <w:pStyle w:val="Style68"/>
              <w:widowControl/>
              <w:snapToGrid w:val="0"/>
              <w:rPr>
                <w:rFonts w:ascii="Times New Roman" w:hAnsi="Times New Roman" w:cs="Times New Roman"/>
                <w:color w:val="auto"/>
                <w:sz w:val="16"/>
                <w:szCs w:val="16"/>
                <w:lang w:val="x-none"/>
              </w:rPr>
            </w:pPr>
            <w:r w:rsidRPr="0065715F">
              <w:rPr>
                <w:rFonts w:ascii="Times New Roman" w:hAnsi="Times New Roman" w:cs="Times New Roman"/>
                <w:color w:val="auto"/>
                <w:sz w:val="16"/>
                <w:szCs w:val="16"/>
                <w:lang w:val="x-none"/>
              </w:rPr>
              <w:t>Спољна портабилна инсулинска пумпа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widowControl/>
              <w:suppressAutoHyphens w:val="0"/>
              <w:autoSpaceDE w:val="0"/>
              <w:autoSpaceDN w:val="0"/>
              <w:adjustRightInd w:val="0"/>
              <w:spacing w:after="0" w:line="240" w:lineRule="auto"/>
              <w:rPr>
                <w:rFonts w:ascii="Times New Roman" w:eastAsia="Calibri" w:hAnsi="Times New Roman" w:cs="Times New Roman"/>
                <w:color w:val="auto"/>
                <w:sz w:val="16"/>
                <w:szCs w:val="16"/>
                <w:lang w:eastAsia="en-US"/>
              </w:rPr>
            </w:pPr>
            <w:r w:rsidRPr="0065715F">
              <w:rPr>
                <w:rFonts w:ascii="Times New Roman" w:eastAsia="Calibri" w:hAnsi="Times New Roman" w:cs="Times New Roman"/>
                <w:color w:val="auto"/>
                <w:sz w:val="16"/>
                <w:szCs w:val="16"/>
                <w:lang w:eastAsia="en-US"/>
              </w:rPr>
              <w:t xml:space="preserve">Осигурано лице оболело од </w:t>
            </w:r>
            <w:r w:rsidRPr="0065715F">
              <w:rPr>
                <w:rFonts w:ascii="Times New Roman" w:eastAsia="Calibri" w:hAnsi="Times New Roman" w:cs="Times New Roman"/>
                <w:i/>
                <w:color w:val="auto"/>
                <w:sz w:val="16"/>
                <w:szCs w:val="16"/>
                <w:lang w:eastAsia="en-US"/>
              </w:rPr>
              <w:t>D. Mellitus</w:t>
            </w:r>
            <w:r w:rsidRPr="0065715F">
              <w:rPr>
                <w:rFonts w:ascii="Times New Roman" w:eastAsia="Calibri" w:hAnsi="Times New Roman" w:cs="Times New Roman"/>
                <w:color w:val="auto"/>
                <w:sz w:val="16"/>
                <w:szCs w:val="16"/>
                <w:lang w:eastAsia="en-US"/>
              </w:rPr>
              <w:t xml:space="preserve"> тип I леченог интензивираном конвенционалном терапијом инсулин</w:t>
            </w:r>
            <w:r w:rsidRPr="0065715F">
              <w:rPr>
                <w:rFonts w:ascii="Times New Roman" w:eastAsia="Calibri" w:hAnsi="Times New Roman" w:cs="Times New Roman"/>
                <w:color w:val="auto"/>
                <w:sz w:val="16"/>
                <w:szCs w:val="16"/>
                <w:lang w:val="sr-Cyrl-RS" w:eastAsia="en-US"/>
              </w:rPr>
              <w:t>ом</w:t>
            </w:r>
            <w:r>
              <w:rPr>
                <w:rFonts w:ascii="Times New Roman" w:eastAsia="Calibri" w:hAnsi="Times New Roman" w:cs="Times New Roman"/>
                <w:color w:val="auto"/>
                <w:sz w:val="16"/>
                <w:szCs w:val="16"/>
                <w:lang w:eastAsia="en-US"/>
              </w:rPr>
              <w:t xml:space="preserve"> (</w:t>
            </w:r>
            <w:r>
              <w:rPr>
                <w:rFonts w:ascii="Times New Roman" w:eastAsia="Calibri" w:hAnsi="Times New Roman" w:cs="Times New Roman"/>
                <w:color w:val="auto"/>
                <w:sz w:val="16"/>
                <w:szCs w:val="16"/>
                <w:lang w:val="sr-Cyrl-RS" w:eastAsia="en-US"/>
              </w:rPr>
              <w:t>четири</w:t>
            </w:r>
            <w:r w:rsidRPr="0065715F">
              <w:rPr>
                <w:rFonts w:ascii="Times New Roman" w:eastAsia="Calibri" w:hAnsi="Times New Roman" w:cs="Times New Roman"/>
                <w:color w:val="auto"/>
                <w:sz w:val="16"/>
                <w:szCs w:val="16"/>
                <w:lang w:eastAsia="en-US"/>
              </w:rPr>
              <w:t xml:space="preserve"> и више доза), које има незадовољавајућу гликорегулацију</w:t>
            </w:r>
          </w:p>
          <w:p w:rsidR="007143BE" w:rsidRPr="0065715F" w:rsidRDefault="007143BE" w:rsidP="007143BE">
            <w:pPr>
              <w:widowControl/>
              <w:suppressAutoHyphens w:val="0"/>
              <w:autoSpaceDE w:val="0"/>
              <w:autoSpaceDN w:val="0"/>
              <w:adjustRightInd w:val="0"/>
              <w:spacing w:after="0" w:line="240" w:lineRule="auto"/>
              <w:rPr>
                <w:rFonts w:ascii="Times New Roman" w:eastAsia="Calibri" w:hAnsi="Times New Roman" w:cs="Times New Roman"/>
                <w:color w:val="auto"/>
                <w:sz w:val="16"/>
                <w:szCs w:val="16"/>
                <w:lang w:val="sr-Cyrl-RS" w:eastAsia="en-US"/>
              </w:rPr>
            </w:pPr>
            <w:r w:rsidRPr="0065715F">
              <w:rPr>
                <w:rFonts w:ascii="Times New Roman" w:eastAsia="Calibri" w:hAnsi="Times New Roman" w:cs="Times New Roman"/>
                <w:color w:val="auto"/>
                <w:sz w:val="16"/>
                <w:szCs w:val="16"/>
                <w:lang w:eastAsia="en-US"/>
              </w:rPr>
              <w:t>у периоду од 12 месеци (приложена три налаза гликози</w:t>
            </w:r>
            <w:r w:rsidRPr="0065715F">
              <w:rPr>
                <w:rFonts w:ascii="Times New Roman" w:eastAsia="Calibri" w:hAnsi="Times New Roman" w:cs="Times New Roman"/>
                <w:color w:val="auto"/>
                <w:sz w:val="16"/>
                <w:szCs w:val="16"/>
                <w:lang w:val="sr-Cyrl-RS" w:eastAsia="en-US"/>
              </w:rPr>
              <w:t>ли</w:t>
            </w:r>
            <w:r w:rsidRPr="0065715F">
              <w:rPr>
                <w:rFonts w:ascii="Times New Roman" w:eastAsia="Calibri" w:hAnsi="Times New Roman" w:cs="Times New Roman"/>
                <w:color w:val="auto"/>
                <w:sz w:val="16"/>
                <w:szCs w:val="16"/>
                <w:lang w:eastAsia="en-US"/>
              </w:rPr>
              <w:t>раног хемоглобина - HbА1c који мора бити већи</w:t>
            </w:r>
            <w:r w:rsidRPr="0065715F">
              <w:rPr>
                <w:rFonts w:ascii="Times New Roman" w:eastAsia="Calibri" w:hAnsi="Times New Roman" w:cs="Times New Roman"/>
                <w:color w:val="auto"/>
                <w:sz w:val="16"/>
                <w:szCs w:val="16"/>
                <w:lang w:val="sr-Cyrl-RS" w:eastAsia="en-US"/>
              </w:rPr>
              <w:t xml:space="preserve"> </w:t>
            </w:r>
            <w:r w:rsidRPr="0065715F">
              <w:rPr>
                <w:rFonts w:ascii="Times New Roman" w:eastAsia="Calibri" w:hAnsi="Times New Roman" w:cs="Times New Roman"/>
                <w:color w:val="auto"/>
                <w:sz w:val="16"/>
                <w:szCs w:val="16"/>
                <w:lang w:eastAsia="en-US"/>
              </w:rPr>
              <w:t xml:space="preserve">или једнак </w:t>
            </w:r>
            <w:r w:rsidRPr="0065715F">
              <w:rPr>
                <w:rFonts w:ascii="Times New Roman" w:eastAsia="Calibri" w:hAnsi="Times New Roman" w:cs="Times New Roman"/>
                <w:color w:val="auto"/>
                <w:sz w:val="16"/>
                <w:szCs w:val="16"/>
                <w:lang w:val="sr-Cyrl-RS" w:eastAsia="en-US"/>
              </w:rPr>
              <w:t>8</w:t>
            </w:r>
            <w:r w:rsidRPr="0065715F">
              <w:rPr>
                <w:rFonts w:ascii="Times New Roman" w:eastAsia="Calibri" w:hAnsi="Times New Roman" w:cs="Times New Roman"/>
                <w:color w:val="auto"/>
                <w:sz w:val="16"/>
                <w:szCs w:val="16"/>
                <w:lang w:eastAsia="en-US"/>
              </w:rPr>
              <w:t>,5%), уз медицинску документацију о кретању</w:t>
            </w:r>
            <w:r w:rsidRPr="0065715F">
              <w:rPr>
                <w:rFonts w:ascii="Times New Roman" w:eastAsia="Calibri" w:hAnsi="Times New Roman" w:cs="Times New Roman"/>
                <w:color w:val="auto"/>
                <w:sz w:val="16"/>
                <w:szCs w:val="16"/>
                <w:lang w:val="sr-Latn-CS" w:eastAsia="en-US"/>
              </w:rPr>
              <w:t xml:space="preserve"> </w:t>
            </w:r>
            <w:r w:rsidRPr="0065715F">
              <w:rPr>
                <w:rFonts w:ascii="Times New Roman" w:eastAsia="Calibri" w:hAnsi="Times New Roman" w:cs="Times New Roman"/>
                <w:color w:val="auto"/>
                <w:sz w:val="16"/>
                <w:szCs w:val="16"/>
                <w:lang w:eastAsia="en-US"/>
              </w:rPr>
              <w:t>гликемије о чему осигурано лице води дневник, ако</w:t>
            </w:r>
            <w:r w:rsidRPr="0065715F">
              <w:rPr>
                <w:rFonts w:ascii="Times New Roman" w:eastAsia="Calibri" w:hAnsi="Times New Roman" w:cs="Times New Roman"/>
                <w:color w:val="auto"/>
                <w:sz w:val="16"/>
                <w:szCs w:val="16"/>
                <w:lang w:val="sr-Latn-CS" w:eastAsia="en-US"/>
              </w:rPr>
              <w:t xml:space="preserve"> </w:t>
            </w:r>
            <w:r w:rsidRPr="0065715F">
              <w:rPr>
                <w:rFonts w:ascii="Times New Roman" w:eastAsia="Calibri" w:hAnsi="Times New Roman" w:cs="Times New Roman"/>
                <w:color w:val="auto"/>
                <w:sz w:val="16"/>
                <w:szCs w:val="16"/>
                <w:lang w:eastAsia="en-US"/>
              </w:rPr>
              <w:t>постоје услови за дуготрајну безбедну примену овог вида</w:t>
            </w:r>
            <w:r w:rsidRPr="0065715F">
              <w:rPr>
                <w:rFonts w:ascii="Times New Roman" w:eastAsia="Calibri" w:hAnsi="Times New Roman" w:cs="Times New Roman"/>
                <w:color w:val="auto"/>
                <w:sz w:val="16"/>
                <w:szCs w:val="16"/>
                <w:lang w:val="sr-Latn-CS" w:eastAsia="en-US"/>
              </w:rPr>
              <w:t xml:space="preserve"> </w:t>
            </w:r>
            <w:r w:rsidRPr="0065715F">
              <w:rPr>
                <w:rFonts w:ascii="Times New Roman" w:eastAsia="Calibri" w:hAnsi="Times New Roman" w:cs="Times New Roman"/>
                <w:color w:val="auto"/>
                <w:sz w:val="16"/>
                <w:szCs w:val="16"/>
                <w:lang w:eastAsia="en-US"/>
              </w:rPr>
              <w:t>инсулинске терапије.</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p>
          <w:p w:rsidR="007143BE" w:rsidRPr="0065715F" w:rsidRDefault="007143BE" w:rsidP="007143BE">
            <w:pPr>
              <w:pStyle w:val="Style36"/>
              <w:widowControl/>
              <w:tabs>
                <w:tab w:val="left" w:pos="125"/>
              </w:tabs>
              <w:spacing w:line="182" w:lineRule="exact"/>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За прво прописивање:</w:t>
            </w:r>
          </w:p>
          <w:p w:rsidR="007143BE" w:rsidRPr="0065715F" w:rsidRDefault="007143BE" w:rsidP="007143BE">
            <w:pPr>
              <w:pStyle w:val="Style36"/>
              <w:widowControl/>
              <w:tabs>
                <w:tab w:val="left" w:pos="125"/>
              </w:tabs>
              <w:spacing w:line="182" w:lineRule="exact"/>
              <w:rPr>
                <w:rStyle w:val="FontStyle87"/>
                <w:rFonts w:ascii="Times New Roman" w:hAnsi="Times New Roman" w:cs="Times New Roman"/>
                <w:color w:val="auto"/>
              </w:rPr>
            </w:pPr>
            <w:r w:rsidRPr="0065715F">
              <w:rPr>
                <w:rStyle w:val="FontStyle87"/>
                <w:rFonts w:ascii="Times New Roman" w:hAnsi="Times New Roman" w:cs="Times New Roman"/>
                <w:color w:val="auto"/>
              </w:rPr>
              <w:t>специјалиста интерне медицине - ендокринолог здравствене установе терцијарног нивоа (за одрасле и труднице), уз прописану медицинску документацију;</w:t>
            </w:r>
          </w:p>
          <w:p w:rsidR="007143BE" w:rsidRPr="0065715F" w:rsidRDefault="007143BE" w:rsidP="007143BE">
            <w:pPr>
              <w:pStyle w:val="Style36"/>
              <w:widowControl/>
              <w:tabs>
                <w:tab w:val="left" w:pos="125"/>
              </w:tabs>
              <w:spacing w:line="182" w:lineRule="exact"/>
              <w:rPr>
                <w:rStyle w:val="FontStyle87"/>
                <w:rFonts w:ascii="Times New Roman" w:hAnsi="Times New Roman" w:cs="Times New Roman"/>
                <w:color w:val="auto"/>
              </w:rPr>
            </w:pPr>
            <w:r w:rsidRPr="0065715F">
              <w:rPr>
                <w:rStyle w:val="FontStyle87"/>
                <w:rFonts w:ascii="Times New Roman" w:hAnsi="Times New Roman" w:cs="Times New Roman"/>
                <w:color w:val="auto"/>
              </w:rPr>
              <w:t>- специјалиста педијатрије - ендокринолог здравствене установе терцијарног нивоа (за осигурано лице до 18 година живота), уз прописану медицинску документацију;</w:t>
            </w:r>
          </w:p>
          <w:p w:rsidR="007143BE" w:rsidRPr="0065715F"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5715F">
              <w:rPr>
                <w:rStyle w:val="FontStyle87"/>
                <w:rFonts w:ascii="Times New Roman" w:hAnsi="Times New Roman" w:cs="Times New Roman"/>
                <w:color w:val="auto"/>
              </w:rPr>
              <w:t>-мишљење стручне  комисије;</w:t>
            </w:r>
          </w:p>
          <w:p w:rsidR="007143BE" w:rsidRPr="0065715F"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5715F">
              <w:rPr>
                <w:rStyle w:val="FontStyle87"/>
                <w:rFonts w:ascii="Times New Roman" w:hAnsi="Times New Roman" w:cs="Times New Roman"/>
                <w:color w:val="auto"/>
              </w:rPr>
              <w:t>-лекарска комисија;</w:t>
            </w:r>
          </w:p>
          <w:p w:rsidR="007143BE" w:rsidRPr="0065715F"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5715F">
              <w:rPr>
                <w:rStyle w:val="FontStyle87"/>
                <w:rFonts w:ascii="Times New Roman" w:hAnsi="Times New Roman" w:cs="Times New Roman"/>
                <w:color w:val="auto"/>
              </w:rPr>
              <w:t xml:space="preserve">-овера </w:t>
            </w:r>
            <w:r w:rsidRPr="0065715F">
              <w:rPr>
                <w:rStyle w:val="FontStyle87"/>
                <w:rFonts w:ascii="Times New Roman" w:hAnsi="Times New Roman" w:cs="Times New Roman"/>
                <w:color w:val="auto"/>
                <w:lang w:val="sr-Cyrl-RS"/>
              </w:rPr>
              <w:t>ф</w:t>
            </w:r>
            <w:r w:rsidRPr="0065715F">
              <w:rPr>
                <w:rStyle w:val="FontStyle87"/>
                <w:rFonts w:ascii="Times New Roman" w:hAnsi="Times New Roman" w:cs="Times New Roman"/>
                <w:color w:val="auto"/>
              </w:rPr>
              <w:t>илијале уз реверс;</w:t>
            </w:r>
          </w:p>
          <w:p w:rsidR="007143BE" w:rsidRPr="0065715F" w:rsidRDefault="007143BE" w:rsidP="007143BE">
            <w:pPr>
              <w:pStyle w:val="Style36"/>
              <w:widowControl/>
              <w:tabs>
                <w:tab w:val="left" w:pos="120"/>
              </w:tabs>
              <w:spacing w:line="182" w:lineRule="exact"/>
              <w:rPr>
                <w:rFonts w:ascii="Times New Roman" w:hAnsi="Times New Roman" w:cs="Times New Roman"/>
                <w:color w:val="auto"/>
                <w:sz w:val="16"/>
                <w:szCs w:val="16"/>
                <w:lang w:val="sr-Cyrl-RS"/>
              </w:rPr>
            </w:pPr>
            <w:r w:rsidRPr="0065715F">
              <w:rPr>
                <w:rStyle w:val="FontStyle87"/>
                <w:rFonts w:ascii="Times New Roman" w:hAnsi="Times New Roman" w:cs="Times New Roman"/>
                <w:color w:val="auto"/>
              </w:rPr>
              <w:t>-провера правилног коришћења у здравственој установи терцијарног нивоа где је тарапија инсулинском пумпом прописана и где се започиње примена ове врсте терапије.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Default="007143BE" w:rsidP="007143BE">
            <w:pPr>
              <w:pStyle w:val="Style14"/>
              <w:widowControl/>
              <w:snapToGrid w:val="0"/>
              <w:spacing w:line="182" w:lineRule="exact"/>
              <w:rPr>
                <w:rFonts w:ascii="Times New Roman" w:hAnsi="Times New Roman" w:cs="Times New Roman"/>
                <w:color w:val="auto"/>
                <w:sz w:val="16"/>
                <w:szCs w:val="16"/>
                <w:lang w:val="sr-Cyrl-RS"/>
              </w:rPr>
            </w:pPr>
          </w:p>
          <w:p w:rsidR="007143BE" w:rsidRPr="0065715F" w:rsidRDefault="007143BE" w:rsidP="007143BE">
            <w:pPr>
              <w:pStyle w:val="Style14"/>
              <w:widowControl/>
              <w:snapToGrid w:val="0"/>
              <w:spacing w:line="182" w:lineRule="exact"/>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rPr>
                <w:rFonts w:ascii="Times New Roman" w:hAnsi="Times New Roman" w:cs="Times New Roman"/>
                <w:color w:val="auto"/>
                <w:sz w:val="16"/>
                <w:szCs w:val="16"/>
                <w:lang w:val="sr-Cyrl-RS"/>
              </w:rPr>
            </w:pPr>
          </w:p>
          <w:p w:rsidR="007143BE" w:rsidRDefault="007143BE" w:rsidP="007143BE">
            <w:pPr>
              <w:snapToGrid w:val="0"/>
              <w:jc w:val="center"/>
              <w:rPr>
                <w:rFonts w:ascii="Times New Roman" w:hAnsi="Times New Roman" w:cs="Times New Roman"/>
                <w:color w:val="auto"/>
                <w:sz w:val="16"/>
                <w:szCs w:val="16"/>
                <w:lang w:val="sr-Cyrl-RS"/>
              </w:rPr>
            </w:pPr>
          </w:p>
          <w:p w:rsidR="007143BE" w:rsidRDefault="007143BE" w:rsidP="007143BE">
            <w:pPr>
              <w:snapToGrid w:val="0"/>
              <w:jc w:val="center"/>
              <w:rPr>
                <w:rFonts w:ascii="Times New Roman" w:hAnsi="Times New Roman" w:cs="Times New Roman"/>
                <w:color w:val="auto"/>
                <w:sz w:val="16"/>
                <w:szCs w:val="16"/>
                <w:lang w:val="sr-Cyrl-RS"/>
              </w:rPr>
            </w:pPr>
          </w:p>
          <w:p w:rsidR="007143BE" w:rsidRDefault="007143BE" w:rsidP="007143BE">
            <w:pPr>
              <w:snapToGrid w:val="0"/>
              <w:jc w:val="center"/>
              <w:rPr>
                <w:rFonts w:ascii="Times New Roman" w:hAnsi="Times New Roman" w:cs="Times New Roman"/>
                <w:color w:val="auto"/>
                <w:sz w:val="16"/>
                <w:szCs w:val="16"/>
                <w:lang w:val="sr-Cyrl-RS"/>
              </w:rPr>
            </w:pPr>
          </w:p>
          <w:p w:rsidR="007143BE" w:rsidRDefault="007143BE" w:rsidP="007143BE">
            <w:pPr>
              <w:snapToGrid w:val="0"/>
              <w:jc w:val="center"/>
              <w:rPr>
                <w:rFonts w:ascii="Times New Roman" w:hAnsi="Times New Roman" w:cs="Times New Roman"/>
                <w:color w:val="auto"/>
                <w:sz w:val="16"/>
                <w:szCs w:val="16"/>
                <w:lang w:val="sr-Cyrl-RS"/>
              </w:rPr>
            </w:pPr>
          </w:p>
          <w:p w:rsidR="007143BE" w:rsidRDefault="007143BE" w:rsidP="007143BE">
            <w:pPr>
              <w:snapToGrid w:val="0"/>
              <w:jc w:val="center"/>
              <w:rPr>
                <w:rFonts w:ascii="Times New Roman" w:hAnsi="Times New Roman" w:cs="Times New Roman"/>
                <w:color w:val="auto"/>
                <w:sz w:val="16"/>
                <w:szCs w:val="16"/>
                <w:lang w:val="sr-Cyrl-RS"/>
              </w:rPr>
            </w:pPr>
          </w:p>
          <w:p w:rsidR="007143BE" w:rsidRPr="0065715F" w:rsidRDefault="007143BE" w:rsidP="007143BE">
            <w:pPr>
              <w:snapToGrid w:val="0"/>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p>
          <w:p w:rsidR="007143BE" w:rsidRDefault="007143BE" w:rsidP="007143BE">
            <w:pPr>
              <w:jc w:val="center"/>
              <w:rPr>
                <w:rFonts w:ascii="Times New Roman" w:hAnsi="Times New Roman" w:cs="Times New Roman"/>
                <w:color w:val="auto"/>
                <w:sz w:val="16"/>
                <w:szCs w:val="16"/>
                <w:lang w:val="sr-Cyrl-RS"/>
              </w:rPr>
            </w:pPr>
          </w:p>
          <w:p w:rsidR="007143BE" w:rsidRDefault="007143BE" w:rsidP="007143BE">
            <w:pPr>
              <w:jc w:val="center"/>
              <w:rPr>
                <w:rFonts w:ascii="Times New Roman" w:hAnsi="Times New Roman" w:cs="Times New Roman"/>
                <w:color w:val="auto"/>
                <w:sz w:val="16"/>
                <w:szCs w:val="16"/>
                <w:lang w:val="sr-Cyrl-RS"/>
              </w:rPr>
            </w:pPr>
          </w:p>
          <w:p w:rsidR="007143BE" w:rsidRDefault="007143BE" w:rsidP="007143BE">
            <w:pPr>
              <w:jc w:val="center"/>
              <w:rPr>
                <w:rFonts w:ascii="Times New Roman" w:hAnsi="Times New Roman" w:cs="Times New Roman"/>
                <w:color w:val="auto"/>
                <w:sz w:val="16"/>
                <w:szCs w:val="16"/>
                <w:lang w:val="sr-Cyrl-RS"/>
              </w:rPr>
            </w:pPr>
          </w:p>
          <w:p w:rsidR="007143BE" w:rsidRDefault="007143BE" w:rsidP="007143BE">
            <w:pPr>
              <w:jc w:val="center"/>
              <w:rPr>
                <w:rFonts w:ascii="Times New Roman" w:hAnsi="Times New Roman" w:cs="Times New Roman"/>
                <w:color w:val="auto"/>
                <w:sz w:val="16"/>
                <w:szCs w:val="16"/>
                <w:lang w:val="sr-Cyrl-RS"/>
              </w:rPr>
            </w:pPr>
          </w:p>
          <w:p w:rsidR="007143BE" w:rsidRDefault="007143BE" w:rsidP="007143BE">
            <w:pPr>
              <w:jc w:val="center"/>
              <w:rPr>
                <w:rFonts w:ascii="Times New Roman" w:hAnsi="Times New Roman" w:cs="Times New Roman"/>
                <w:color w:val="auto"/>
                <w:sz w:val="16"/>
                <w:szCs w:val="16"/>
                <w:lang w:val="sr-Cyrl-RS"/>
              </w:rPr>
            </w:pPr>
          </w:p>
          <w:p w:rsidR="007143BE" w:rsidRPr="0065715F" w:rsidRDefault="007143BE" w:rsidP="007143BE">
            <w:pPr>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p w:rsidR="007143BE" w:rsidRPr="0065715F" w:rsidRDefault="007143BE" w:rsidP="007143BE">
            <w:pPr>
              <w:pStyle w:val="Style68"/>
              <w:widowControl/>
              <w:ind w:left="10" w:hanging="10"/>
              <w:rPr>
                <w:rStyle w:val="FontStyle87"/>
                <w:rFonts w:ascii="Times New Roman" w:hAnsi="Times New Roman" w:cs="Times New Roman"/>
                <w:color w:val="auto"/>
                <w:lang w:val="sr-Cyrl-RS"/>
              </w:rPr>
            </w:pPr>
            <w:r w:rsidRPr="0065715F">
              <w:rPr>
                <w:rFonts w:ascii="Times New Roman" w:hAnsi="Times New Roman" w:cs="Times New Roman"/>
                <w:color w:val="auto"/>
                <w:sz w:val="16"/>
                <w:szCs w:val="16"/>
                <w:lang w:val="sr-Cyrl-RS"/>
              </w:rPr>
              <w:t>Помагало п</w:t>
            </w:r>
            <w:r w:rsidRPr="0065715F">
              <w:rPr>
                <w:rFonts w:ascii="Times New Roman" w:hAnsi="Times New Roman" w:cs="Times New Roman"/>
                <w:color w:val="auto"/>
                <w:sz w:val="16"/>
                <w:szCs w:val="16"/>
              </w:rPr>
              <w:t xml:space="preserve">рема овереном обрасцу, испоручилац доставља здравственој установи </w:t>
            </w:r>
            <w:r w:rsidRPr="0065715F">
              <w:rPr>
                <w:rFonts w:ascii="Times New Roman" w:hAnsi="Times New Roman" w:cs="Times New Roman"/>
                <w:color w:val="auto"/>
                <w:sz w:val="16"/>
                <w:szCs w:val="16"/>
                <w:lang w:val="sr-Cyrl-RS"/>
              </w:rPr>
              <w:t xml:space="preserve">терцијарног нивоа </w:t>
            </w:r>
            <w:r w:rsidRPr="0065715F">
              <w:rPr>
                <w:rFonts w:ascii="Times New Roman" w:hAnsi="Times New Roman" w:cs="Times New Roman"/>
                <w:color w:val="auto"/>
                <w:sz w:val="16"/>
                <w:szCs w:val="16"/>
              </w:rPr>
              <w:t>у којој је запослен специјалиста који је прописао помагало</w:t>
            </w:r>
            <w:r w:rsidRPr="0065715F">
              <w:rPr>
                <w:rFonts w:ascii="Times New Roman" w:hAnsi="Times New Roman" w:cs="Times New Roman"/>
                <w:color w:val="auto"/>
                <w:sz w:val="16"/>
                <w:szCs w:val="16"/>
                <w:lang w:val="sr-Cyrl-RS"/>
              </w:rPr>
              <w:t>. З</w:t>
            </w:r>
            <w:r w:rsidRPr="0065715F">
              <w:rPr>
                <w:rFonts w:ascii="Times New Roman" w:hAnsi="Times New Roman" w:cs="Times New Roman"/>
                <w:color w:val="auto"/>
                <w:sz w:val="16"/>
                <w:szCs w:val="16"/>
              </w:rPr>
              <w:t>дравствен</w:t>
            </w:r>
            <w:r w:rsidRPr="0065715F">
              <w:rPr>
                <w:rFonts w:ascii="Times New Roman" w:hAnsi="Times New Roman" w:cs="Times New Roman"/>
                <w:color w:val="auto"/>
                <w:sz w:val="16"/>
                <w:szCs w:val="16"/>
                <w:lang w:val="sr-Cyrl-RS"/>
              </w:rPr>
              <w:t>а</w:t>
            </w:r>
            <w:r w:rsidRPr="0065715F">
              <w:rPr>
                <w:rFonts w:ascii="Times New Roman" w:hAnsi="Times New Roman" w:cs="Times New Roman"/>
                <w:color w:val="auto"/>
                <w:sz w:val="16"/>
                <w:szCs w:val="16"/>
              </w:rPr>
              <w:t xml:space="preserve"> установ</w:t>
            </w:r>
            <w:r w:rsidRPr="0065715F">
              <w:rPr>
                <w:rFonts w:ascii="Times New Roman" w:hAnsi="Times New Roman" w:cs="Times New Roman"/>
                <w:color w:val="auto"/>
                <w:sz w:val="16"/>
                <w:szCs w:val="16"/>
                <w:lang w:val="sr-Cyrl-RS"/>
              </w:rPr>
              <w:t>а</w:t>
            </w:r>
            <w:r w:rsidRPr="0065715F">
              <w:rPr>
                <w:rFonts w:ascii="Times New Roman" w:hAnsi="Times New Roman" w:cs="Times New Roman"/>
                <w:color w:val="auto"/>
                <w:sz w:val="16"/>
                <w:szCs w:val="16"/>
              </w:rPr>
              <w:t xml:space="preserve"> одређује специјалисте који врше </w:t>
            </w:r>
            <w:r w:rsidRPr="0065715F">
              <w:rPr>
                <w:rFonts w:ascii="Times New Roman" w:hAnsi="Times New Roman" w:cs="Times New Roman"/>
                <w:color w:val="auto"/>
                <w:sz w:val="16"/>
                <w:szCs w:val="16"/>
                <w:lang w:val="sr-Cyrl-RS"/>
              </w:rPr>
              <w:t xml:space="preserve">обуку и </w:t>
            </w:r>
            <w:r w:rsidRPr="0065715F">
              <w:rPr>
                <w:rFonts w:ascii="Times New Roman" w:hAnsi="Times New Roman" w:cs="Times New Roman"/>
                <w:color w:val="auto"/>
                <w:sz w:val="16"/>
                <w:szCs w:val="16"/>
              </w:rPr>
              <w:t>контролу правилног коришћења издатог помагала и вод</w:t>
            </w:r>
            <w:r w:rsidRPr="0065715F">
              <w:rPr>
                <w:rFonts w:ascii="Times New Roman" w:hAnsi="Times New Roman" w:cs="Times New Roman"/>
                <w:color w:val="auto"/>
                <w:sz w:val="16"/>
                <w:szCs w:val="16"/>
                <w:lang w:val="sr-Cyrl-RS"/>
              </w:rPr>
              <w:t>и</w:t>
            </w:r>
            <w:r w:rsidRPr="0065715F">
              <w:rPr>
                <w:rFonts w:ascii="Times New Roman" w:hAnsi="Times New Roman" w:cs="Times New Roman"/>
                <w:color w:val="auto"/>
                <w:sz w:val="16"/>
                <w:szCs w:val="16"/>
              </w:rPr>
              <w:t xml:space="preserve"> посебну евиденцију о издатим</w:t>
            </w:r>
            <w:r w:rsidRPr="0065715F">
              <w:rPr>
                <w:rFonts w:ascii="Times New Roman" w:hAnsi="Times New Roman" w:cs="Times New Roman"/>
                <w:color w:val="auto"/>
                <w:sz w:val="16"/>
                <w:szCs w:val="16"/>
                <w:lang w:val="sr-Cyrl-RS"/>
              </w:rPr>
              <w:t xml:space="preserve"> спољним портабилним инсулинским пумпама.</w:t>
            </w:r>
          </w:p>
          <w:p w:rsidR="007143BE" w:rsidRPr="0065715F" w:rsidRDefault="007143BE" w:rsidP="007143BE">
            <w:pPr>
              <w:pStyle w:val="Style68"/>
              <w:widowControl/>
              <w:ind w:left="10" w:hanging="10"/>
              <w:rPr>
                <w:rFonts w:ascii="Times New Roman" w:hAnsi="Times New Roman" w:cs="Times New Roman"/>
                <w:color w:val="auto"/>
                <w:sz w:val="16"/>
                <w:szCs w:val="16"/>
                <w:lang w:val="sr-Cyrl-RS"/>
              </w:rPr>
            </w:pPr>
          </w:p>
        </w:tc>
      </w:tr>
      <w:tr w:rsidR="007143BE" w:rsidRPr="00664FD2" w:rsidTr="006405D2">
        <w:trPr>
          <w:cantSplit/>
          <w:trHeight w:val="671"/>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sz w:val="16"/>
                <w:szCs w:val="16"/>
                <w:lang w:val="x-none"/>
              </w:rPr>
            </w:pPr>
          </w:p>
        </w:tc>
        <w:tc>
          <w:tcPr>
            <w:tcW w:w="2520" w:type="dxa"/>
            <w:tcBorders>
              <w:top w:val="single" w:sz="4" w:space="0" w:color="auto"/>
              <w:left w:val="single" w:sz="4" w:space="0" w:color="auto"/>
              <w:bottom w:val="single" w:sz="4" w:space="0" w:color="000000"/>
              <w:right w:val="single" w:sz="4" w:space="0" w:color="auto"/>
            </w:tcBorders>
            <w:shd w:val="clear" w:color="auto" w:fill="FFFFFF"/>
          </w:tcPr>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 xml:space="preserve">Осигурано лице оболело од </w:t>
            </w:r>
            <w:r w:rsidRPr="00D462F9">
              <w:rPr>
                <w:rFonts w:ascii="Times New Roman" w:hAnsi="Times New Roman" w:cs="Times New Roman"/>
                <w:i/>
                <w:iCs/>
                <w:color w:val="auto"/>
                <w:sz w:val="16"/>
                <w:szCs w:val="16"/>
                <w:lang w:eastAsia="en-US"/>
              </w:rPr>
              <w:t xml:space="preserve">D. Mellitus </w:t>
            </w:r>
            <w:r w:rsidRPr="00D462F9">
              <w:rPr>
                <w:rFonts w:ascii="Times New Roman" w:hAnsi="Times New Roman" w:cs="Times New Roman"/>
                <w:color w:val="auto"/>
                <w:sz w:val="16"/>
                <w:szCs w:val="16"/>
                <w:lang w:eastAsia="en-US"/>
              </w:rPr>
              <w:t>тип I</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леченог нтензивираном конвенционалном</w:t>
            </w:r>
          </w:p>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терапијом инсулином (</w:t>
            </w:r>
            <w:r>
              <w:rPr>
                <w:rFonts w:ascii="Times New Roman" w:hAnsi="Times New Roman" w:cs="Times New Roman"/>
                <w:color w:val="auto"/>
                <w:sz w:val="16"/>
                <w:szCs w:val="16"/>
                <w:lang w:val="sr-Cyrl-RS" w:eastAsia="en-US"/>
              </w:rPr>
              <w:t>четири</w:t>
            </w:r>
            <w:r w:rsidRPr="00D462F9">
              <w:rPr>
                <w:rFonts w:ascii="Times New Roman" w:hAnsi="Times New Roman" w:cs="Times New Roman"/>
                <w:color w:val="auto"/>
                <w:sz w:val="16"/>
                <w:szCs w:val="16"/>
                <w:lang w:eastAsia="en-US"/>
              </w:rPr>
              <w:t xml:space="preserve"> и више доза), које</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има</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незадовољавајућу гликорегулацију</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 xml:space="preserve">у периоду од </w:t>
            </w:r>
            <w:r w:rsidRPr="00D462F9">
              <w:rPr>
                <w:rFonts w:ascii="Times New Roman" w:hAnsi="Times New Roman" w:cs="Times New Roman"/>
                <w:color w:val="auto"/>
                <w:sz w:val="16"/>
                <w:szCs w:val="16"/>
                <w:lang w:val="sr-Cyrl-RS" w:eastAsia="en-US"/>
              </w:rPr>
              <w:t>1</w:t>
            </w:r>
            <w:r w:rsidRPr="00D462F9">
              <w:rPr>
                <w:rFonts w:ascii="Times New Roman" w:hAnsi="Times New Roman" w:cs="Times New Roman"/>
                <w:color w:val="auto"/>
                <w:sz w:val="16"/>
                <w:szCs w:val="16"/>
                <w:lang w:eastAsia="en-US"/>
              </w:rPr>
              <w:t>2 месеци (приложена три</w:t>
            </w:r>
          </w:p>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 xml:space="preserve">налаза гликозилираног </w:t>
            </w:r>
            <w:r w:rsidRPr="00D462F9">
              <w:rPr>
                <w:rFonts w:ascii="Times New Roman" w:hAnsi="Times New Roman" w:cs="Times New Roman"/>
                <w:color w:val="auto"/>
                <w:sz w:val="16"/>
                <w:szCs w:val="16"/>
                <w:lang w:val="sr-Cyrl-RS" w:eastAsia="en-US"/>
              </w:rPr>
              <w:t>х</w:t>
            </w:r>
            <w:r w:rsidRPr="00D462F9">
              <w:rPr>
                <w:rFonts w:ascii="Times New Roman" w:hAnsi="Times New Roman" w:cs="Times New Roman"/>
                <w:color w:val="auto"/>
                <w:sz w:val="16"/>
                <w:szCs w:val="16"/>
                <w:lang w:eastAsia="en-US"/>
              </w:rPr>
              <w:t>емоглобина -</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HbА1c који мора бити већи или једнак 7,5%)</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и уз постојање инципијентне дијабетесне</w:t>
            </w:r>
          </w:p>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нефропатије (приложен налаз UEA 30 до</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300 mg/24h) или манифестне нефропатије</w:t>
            </w:r>
          </w:p>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(приложен налаз UEA већи од 300 mg/24h),</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уз медицинску документацију о кретању</w:t>
            </w:r>
          </w:p>
          <w:p w:rsidR="007143BE" w:rsidRPr="00D462F9" w:rsidRDefault="007143BE" w:rsidP="007143BE">
            <w:pPr>
              <w:widowControl/>
              <w:suppressAutoHyphens w:val="0"/>
              <w:autoSpaceDE w:val="0"/>
              <w:autoSpaceDN w:val="0"/>
              <w:adjustRightInd w:val="0"/>
              <w:spacing w:after="0" w:line="240" w:lineRule="auto"/>
              <w:rPr>
                <w:rFonts w:ascii="Times New Roman" w:hAnsi="Times New Roman" w:cs="Times New Roman"/>
                <w:color w:val="auto"/>
                <w:sz w:val="16"/>
                <w:szCs w:val="16"/>
                <w:lang w:eastAsia="en-US"/>
              </w:rPr>
            </w:pPr>
            <w:r w:rsidRPr="00D462F9">
              <w:rPr>
                <w:rFonts w:ascii="Times New Roman" w:hAnsi="Times New Roman" w:cs="Times New Roman"/>
                <w:color w:val="auto"/>
                <w:sz w:val="16"/>
                <w:szCs w:val="16"/>
                <w:lang w:eastAsia="en-US"/>
              </w:rPr>
              <w:t>гликемије о чему осигурано лице води</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дневник, ако постоје услови за дуготрајну</w:t>
            </w:r>
            <w:r w:rsidRPr="00D462F9">
              <w:rPr>
                <w:rFonts w:ascii="Times New Roman" w:hAnsi="Times New Roman" w:cs="Times New Roman"/>
                <w:color w:val="auto"/>
                <w:sz w:val="16"/>
                <w:szCs w:val="16"/>
                <w:lang w:val="sr-Cyrl-RS" w:eastAsia="en-US"/>
              </w:rPr>
              <w:t xml:space="preserve"> </w:t>
            </w:r>
            <w:r w:rsidRPr="00D462F9">
              <w:rPr>
                <w:rFonts w:ascii="Times New Roman" w:hAnsi="Times New Roman" w:cs="Times New Roman"/>
                <w:color w:val="auto"/>
                <w:sz w:val="16"/>
                <w:szCs w:val="16"/>
                <w:lang w:eastAsia="en-US"/>
              </w:rPr>
              <w:t>безбедну примену овог вида инсулинске</w:t>
            </w:r>
          </w:p>
          <w:p w:rsidR="007143BE" w:rsidRPr="00664FD2" w:rsidRDefault="007143BE" w:rsidP="007143BE">
            <w:pPr>
              <w:widowControl/>
              <w:suppressAutoHyphens w:val="0"/>
              <w:autoSpaceDE w:val="0"/>
              <w:autoSpaceDN w:val="0"/>
              <w:adjustRightInd w:val="0"/>
              <w:spacing w:after="0" w:line="240" w:lineRule="auto"/>
              <w:rPr>
                <w:rFonts w:ascii="Belfast SF" w:eastAsia="Calibri" w:hAnsi="Belfast SF"/>
                <w:color w:val="auto"/>
                <w:sz w:val="16"/>
                <w:szCs w:val="16"/>
                <w:lang w:eastAsia="en-US"/>
              </w:rPr>
            </w:pPr>
            <w:r w:rsidRPr="00D462F9">
              <w:rPr>
                <w:rFonts w:ascii="Times New Roman" w:hAnsi="Times New Roman" w:cs="Times New Roman"/>
                <w:color w:val="auto"/>
                <w:sz w:val="16"/>
                <w:szCs w:val="16"/>
                <w:lang w:eastAsia="en-US"/>
              </w:rPr>
              <w:t>терапије.</w:t>
            </w: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5"/>
              </w:tabs>
              <w:spacing w:line="182" w:lineRule="exact"/>
              <w:rPr>
                <w:rFonts w:ascii="Belfast SF" w:hAnsi="Belfast SF"/>
                <w:color w:val="auto"/>
                <w:sz w:val="16"/>
                <w:szCs w:val="16"/>
                <w:lang w:val="sr-Cyrl-RS"/>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ind w:left="10" w:hanging="10"/>
              <w:rPr>
                <w:rFonts w:ascii="Belfast SF" w:hAnsi="Belfast SF"/>
                <w:color w:val="auto"/>
                <w:sz w:val="16"/>
                <w:szCs w:val="16"/>
                <w:lang w:val="sr-Cyrl-RS"/>
              </w:rPr>
            </w:pPr>
          </w:p>
        </w:tc>
      </w:tr>
      <w:tr w:rsidR="007143BE" w:rsidRPr="00664FD2" w:rsidTr="006405D2">
        <w:trPr>
          <w:cantSplit/>
          <w:trHeight w:val="671"/>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sz w:val="16"/>
                <w:szCs w:val="16"/>
                <w:lang w:val="x-none"/>
              </w:rPr>
            </w:pPr>
          </w:p>
        </w:tc>
        <w:tc>
          <w:tcPr>
            <w:tcW w:w="2520" w:type="dxa"/>
            <w:tcBorders>
              <w:top w:val="single" w:sz="4" w:space="0" w:color="000000"/>
              <w:left w:val="single" w:sz="4" w:space="0" w:color="auto"/>
              <w:bottom w:val="single" w:sz="6" w:space="0" w:color="000080"/>
              <w:right w:val="single" w:sz="4" w:space="0" w:color="auto"/>
            </w:tcBorders>
            <w:shd w:val="clear" w:color="auto" w:fill="FFFFFF"/>
          </w:tcPr>
          <w:p w:rsidR="007143BE" w:rsidRPr="00664FD2" w:rsidRDefault="007143BE" w:rsidP="007143BE">
            <w:pPr>
              <w:widowControl/>
              <w:suppressAutoHyphens w:val="0"/>
              <w:autoSpaceDE w:val="0"/>
              <w:autoSpaceDN w:val="0"/>
              <w:adjustRightInd w:val="0"/>
              <w:spacing w:after="0" w:line="240" w:lineRule="auto"/>
              <w:rPr>
                <w:rFonts w:ascii="Belfast SF" w:hAnsi="Belfast SF"/>
                <w:color w:val="auto"/>
              </w:rPr>
            </w:pPr>
            <w:r w:rsidRPr="00DC0814">
              <w:rPr>
                <w:rFonts w:ascii="Times New Roman" w:eastAsia="Calibri" w:hAnsi="Times New Roman" w:cs="Times New Roman"/>
                <w:color w:val="auto"/>
                <w:sz w:val="16"/>
                <w:szCs w:val="16"/>
                <w:lang w:eastAsia="en-US"/>
              </w:rPr>
              <w:t>Осигурано лице женског пола, оболел</w:t>
            </w:r>
            <w:r w:rsidRPr="00DC0814">
              <w:rPr>
                <w:rFonts w:ascii="Times New Roman" w:eastAsia="Calibri" w:hAnsi="Times New Roman" w:cs="Times New Roman"/>
                <w:color w:val="auto"/>
                <w:sz w:val="16"/>
                <w:szCs w:val="16"/>
                <w:lang w:val="sr-Cyrl-RS" w:eastAsia="en-US"/>
              </w:rPr>
              <w:t>о</w:t>
            </w:r>
            <w:r w:rsidRPr="00DC0814">
              <w:rPr>
                <w:rFonts w:ascii="Times New Roman" w:eastAsia="Calibri" w:hAnsi="Times New Roman" w:cs="Times New Roman"/>
                <w:color w:val="auto"/>
                <w:sz w:val="16"/>
                <w:szCs w:val="16"/>
                <w:lang w:eastAsia="en-US"/>
              </w:rPr>
              <w:t xml:space="preserve"> од </w:t>
            </w:r>
            <w:r w:rsidRPr="00DC0814">
              <w:rPr>
                <w:rFonts w:ascii="Times New Roman" w:eastAsia="Calibri" w:hAnsi="Times New Roman" w:cs="Times New Roman"/>
                <w:i/>
                <w:color w:val="auto"/>
                <w:sz w:val="16"/>
                <w:szCs w:val="16"/>
                <w:lang w:eastAsia="en-US"/>
              </w:rPr>
              <w:t>D. Mellitus</w:t>
            </w:r>
            <w:r w:rsidRPr="00DC0814">
              <w:rPr>
                <w:rFonts w:ascii="Times New Roman" w:eastAsia="Calibri" w:hAnsi="Times New Roman" w:cs="Times New Roman"/>
                <w:color w:val="auto"/>
                <w:sz w:val="16"/>
                <w:szCs w:val="16"/>
                <w:lang w:eastAsia="en-US"/>
              </w:rPr>
              <w:t xml:space="preserve"> тип</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I лечено интензивираном конвенционалном терапијом</w:t>
            </w:r>
            <w:r w:rsidRPr="00DC0814">
              <w:rPr>
                <w:rFonts w:ascii="Times New Roman" w:eastAsia="Calibri" w:hAnsi="Times New Roman" w:cs="Times New Roman"/>
                <w:color w:val="auto"/>
                <w:sz w:val="16"/>
                <w:szCs w:val="16"/>
                <w:lang w:val="sr-Cyrl-RS" w:eastAsia="en-US"/>
              </w:rPr>
              <w:t xml:space="preserve"> инсулином</w:t>
            </w:r>
            <w:r w:rsidRPr="00DC0814">
              <w:rPr>
                <w:rFonts w:ascii="Times New Roman" w:eastAsia="Calibri" w:hAnsi="Times New Roman" w:cs="Times New Roman"/>
                <w:color w:val="auto"/>
                <w:sz w:val="16"/>
                <w:szCs w:val="16"/>
                <w:lang w:eastAsia="en-US"/>
              </w:rPr>
              <w:t>,</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које има лошу гликорегулацију</w:t>
            </w:r>
            <w:r w:rsidRPr="00DC0814">
              <w:rPr>
                <w:rFonts w:ascii="Times New Roman" w:eastAsia="Calibri" w:hAnsi="Times New Roman" w:cs="Times New Roman"/>
                <w:color w:val="auto"/>
                <w:sz w:val="16"/>
                <w:szCs w:val="16"/>
                <w:lang w:val="sr-Latn-CS" w:eastAsia="en-US"/>
              </w:rPr>
              <w:t xml:space="preserve"> </w:t>
            </w:r>
            <w:r w:rsidRPr="00DC0814">
              <w:rPr>
                <w:rFonts w:ascii="Times New Roman" w:eastAsia="Calibri" w:hAnsi="Times New Roman" w:cs="Times New Roman"/>
                <w:color w:val="auto"/>
                <w:sz w:val="16"/>
                <w:szCs w:val="16"/>
                <w:lang w:eastAsia="en-US"/>
              </w:rPr>
              <w:t>у периоду од шест месеци, уз два приложена налаза</w:t>
            </w:r>
            <w:r w:rsidRPr="00DC0814">
              <w:rPr>
                <w:rFonts w:ascii="Times New Roman" w:eastAsia="Calibri" w:hAnsi="Times New Roman" w:cs="Times New Roman"/>
                <w:color w:val="auto"/>
                <w:sz w:val="16"/>
                <w:szCs w:val="16"/>
                <w:lang w:val="sr-Latn-CS" w:eastAsia="en-US"/>
              </w:rPr>
              <w:t xml:space="preserve"> </w:t>
            </w:r>
            <w:r w:rsidRPr="00DC0814">
              <w:rPr>
                <w:rFonts w:ascii="Times New Roman" w:eastAsia="Calibri" w:hAnsi="Times New Roman" w:cs="Times New Roman"/>
                <w:color w:val="auto"/>
                <w:sz w:val="16"/>
                <w:szCs w:val="16"/>
                <w:lang w:eastAsia="en-US"/>
              </w:rPr>
              <w:t>гликози</w:t>
            </w:r>
            <w:r w:rsidRPr="00DC0814">
              <w:rPr>
                <w:rFonts w:ascii="Times New Roman" w:eastAsia="Calibri" w:hAnsi="Times New Roman" w:cs="Times New Roman"/>
                <w:color w:val="auto"/>
                <w:sz w:val="16"/>
                <w:szCs w:val="16"/>
                <w:lang w:val="sr-Cyrl-RS" w:eastAsia="en-US"/>
              </w:rPr>
              <w:t>ли</w:t>
            </w:r>
            <w:r w:rsidRPr="00DC0814">
              <w:rPr>
                <w:rFonts w:ascii="Times New Roman" w:eastAsia="Calibri" w:hAnsi="Times New Roman" w:cs="Times New Roman"/>
                <w:color w:val="auto"/>
                <w:sz w:val="16"/>
                <w:szCs w:val="16"/>
                <w:lang w:eastAsia="en-US"/>
              </w:rPr>
              <w:t xml:space="preserve">раног хемоглобина (HbА1с) </w:t>
            </w:r>
            <w:r w:rsidRPr="00DC0814">
              <w:rPr>
                <w:rFonts w:ascii="Times New Roman" w:eastAsia="Calibri" w:hAnsi="Times New Roman" w:cs="Times New Roman"/>
                <w:color w:val="auto"/>
                <w:sz w:val="16"/>
                <w:szCs w:val="16"/>
                <w:lang w:val="sr-Latn-CS" w:eastAsia="en-US"/>
              </w:rPr>
              <w:t xml:space="preserve">који мора бити </w:t>
            </w:r>
            <w:r w:rsidRPr="00DC0814">
              <w:rPr>
                <w:rFonts w:ascii="Times New Roman" w:eastAsia="Calibri" w:hAnsi="Times New Roman" w:cs="Times New Roman"/>
                <w:color w:val="auto"/>
                <w:sz w:val="16"/>
                <w:szCs w:val="16"/>
                <w:lang w:eastAsia="en-US"/>
              </w:rPr>
              <w:t>већи или једнак 7%</w:t>
            </w:r>
            <w:r w:rsidRPr="00DC0814">
              <w:rPr>
                <w:rFonts w:ascii="Times New Roman" w:eastAsia="Calibri" w:hAnsi="Times New Roman" w:cs="Times New Roman"/>
                <w:color w:val="auto"/>
                <w:sz w:val="16"/>
                <w:szCs w:val="16"/>
                <w:lang w:val="sr-Cyrl-RS" w:eastAsia="en-US"/>
              </w:rPr>
              <w:t>,</w:t>
            </w:r>
            <w:r w:rsidRPr="00DC0814">
              <w:rPr>
                <w:rFonts w:ascii="Times New Roman" w:eastAsia="Calibri" w:hAnsi="Times New Roman" w:cs="Times New Roman"/>
                <w:color w:val="auto"/>
                <w:sz w:val="16"/>
                <w:szCs w:val="16"/>
                <w:lang w:eastAsia="en-US"/>
              </w:rPr>
              <w:t xml:space="preserve"> у преконцепцијско</w:t>
            </w:r>
            <w:r w:rsidRPr="00DC0814">
              <w:rPr>
                <w:rFonts w:ascii="Times New Roman" w:eastAsia="Calibri" w:hAnsi="Times New Roman" w:cs="Times New Roman"/>
                <w:color w:val="auto"/>
                <w:sz w:val="16"/>
                <w:szCs w:val="16"/>
                <w:lang w:val="sr-Latn-CS" w:eastAsia="en-US"/>
              </w:rPr>
              <w:t>м</w:t>
            </w:r>
            <w:r w:rsidRPr="00DC0814">
              <w:rPr>
                <w:rFonts w:ascii="Times New Roman" w:eastAsia="Calibri" w:hAnsi="Times New Roman" w:cs="Times New Roman"/>
                <w:color w:val="auto"/>
                <w:sz w:val="16"/>
                <w:szCs w:val="16"/>
                <w:lang w:eastAsia="en-US"/>
              </w:rPr>
              <w:t xml:space="preserve"> период</w:t>
            </w:r>
            <w:r w:rsidRPr="00DC0814">
              <w:rPr>
                <w:rFonts w:ascii="Times New Roman" w:eastAsia="Calibri" w:hAnsi="Times New Roman" w:cs="Times New Roman"/>
                <w:color w:val="auto"/>
                <w:sz w:val="16"/>
                <w:szCs w:val="16"/>
                <w:lang w:val="sr-Latn-CS" w:eastAsia="en-US"/>
              </w:rPr>
              <w:t>у</w:t>
            </w:r>
            <w:r w:rsidRPr="00DC0814">
              <w:rPr>
                <w:rFonts w:ascii="Times New Roman" w:eastAsia="Calibri" w:hAnsi="Times New Roman" w:cs="Times New Roman"/>
                <w:color w:val="auto"/>
                <w:sz w:val="16"/>
                <w:szCs w:val="16"/>
                <w:lang w:eastAsia="en-US"/>
              </w:rPr>
              <w:t xml:space="preserve"> и за време</w:t>
            </w:r>
            <w:r w:rsidRPr="00DC0814">
              <w:rPr>
                <w:rFonts w:ascii="Times New Roman" w:eastAsia="Calibri" w:hAnsi="Times New Roman" w:cs="Times New Roman"/>
                <w:color w:val="auto"/>
                <w:sz w:val="16"/>
                <w:szCs w:val="16"/>
                <w:lang w:val="sr-Latn-CS" w:eastAsia="en-US"/>
              </w:rPr>
              <w:t xml:space="preserve"> </w:t>
            </w:r>
            <w:r w:rsidRPr="00DC0814">
              <w:rPr>
                <w:rFonts w:ascii="Times New Roman" w:eastAsia="Calibri" w:hAnsi="Times New Roman" w:cs="Times New Roman"/>
                <w:color w:val="auto"/>
                <w:sz w:val="16"/>
                <w:szCs w:val="16"/>
                <w:lang w:eastAsia="en-US"/>
              </w:rPr>
              <w:t>трудноће</w:t>
            </w:r>
            <w:r w:rsidRPr="00DC0814">
              <w:rPr>
                <w:rFonts w:ascii="Times New Roman" w:eastAsia="Calibri" w:hAnsi="Times New Roman" w:cs="Times New Roman"/>
                <w:color w:val="auto"/>
                <w:sz w:val="16"/>
                <w:szCs w:val="16"/>
                <w:lang w:val="sr-Cyrl-RS" w:eastAsia="en-US"/>
              </w:rPr>
              <w:t>,</w:t>
            </w:r>
            <w:r w:rsidRPr="00DC0814">
              <w:rPr>
                <w:rFonts w:ascii="Times New Roman" w:eastAsia="Calibri" w:hAnsi="Times New Roman" w:cs="Times New Roman"/>
                <w:color w:val="auto"/>
                <w:sz w:val="16"/>
                <w:szCs w:val="16"/>
                <w:lang w:eastAsia="en-US"/>
              </w:rPr>
              <w:t xml:space="preserve"> уз приложен налаз </w:t>
            </w:r>
            <w:r w:rsidRPr="00DC0814">
              <w:rPr>
                <w:rFonts w:ascii="Times New Roman" w:eastAsia="Calibri" w:hAnsi="Times New Roman" w:cs="Times New Roman"/>
                <w:color w:val="auto"/>
                <w:sz w:val="16"/>
                <w:szCs w:val="16"/>
                <w:lang w:val="sr-Cyrl-RS" w:eastAsia="en-US"/>
              </w:rPr>
              <w:t xml:space="preserve">спец. </w:t>
            </w:r>
            <w:r w:rsidRPr="00DC0814">
              <w:rPr>
                <w:rFonts w:ascii="Times New Roman" w:eastAsia="Calibri" w:hAnsi="Times New Roman" w:cs="Times New Roman"/>
                <w:color w:val="auto"/>
                <w:sz w:val="16"/>
                <w:szCs w:val="16"/>
                <w:lang w:eastAsia="en-US"/>
              </w:rPr>
              <w:t>гинеколог</w:t>
            </w:r>
            <w:r w:rsidRPr="00DC0814">
              <w:rPr>
                <w:rFonts w:ascii="Times New Roman" w:eastAsia="Calibri" w:hAnsi="Times New Roman" w:cs="Times New Roman"/>
                <w:color w:val="auto"/>
                <w:sz w:val="16"/>
                <w:szCs w:val="16"/>
                <w:lang w:val="sr-Cyrl-RS" w:eastAsia="en-US"/>
              </w:rPr>
              <w:t>ије</w:t>
            </w:r>
            <w:r w:rsidRPr="00DC0814">
              <w:rPr>
                <w:rFonts w:ascii="Times New Roman" w:eastAsia="Calibri" w:hAnsi="Times New Roman" w:cs="Times New Roman"/>
                <w:color w:val="auto"/>
                <w:sz w:val="16"/>
                <w:szCs w:val="16"/>
                <w:lang w:eastAsia="en-US"/>
              </w:rPr>
              <w:t>, ако постоје</w:t>
            </w:r>
            <w:r w:rsidRPr="00DC0814">
              <w:rPr>
                <w:rFonts w:ascii="Times New Roman" w:eastAsia="Calibri" w:hAnsi="Times New Roman" w:cs="Times New Roman"/>
                <w:color w:val="auto"/>
                <w:sz w:val="16"/>
                <w:szCs w:val="16"/>
                <w:lang w:val="sr-Latn-CS" w:eastAsia="en-US"/>
              </w:rPr>
              <w:t xml:space="preserve"> </w:t>
            </w:r>
            <w:r w:rsidRPr="00DC0814">
              <w:rPr>
                <w:rFonts w:ascii="Times New Roman" w:eastAsia="Calibri" w:hAnsi="Times New Roman" w:cs="Times New Roman"/>
                <w:color w:val="auto"/>
                <w:sz w:val="16"/>
                <w:szCs w:val="16"/>
                <w:lang w:eastAsia="en-US"/>
              </w:rPr>
              <w:t>услови за дуготрајну безбедну примену овог вида</w:t>
            </w:r>
            <w:r w:rsidRPr="00664FD2">
              <w:rPr>
                <w:rFonts w:ascii="Belfast SF" w:eastAsia="Calibri" w:hAnsi="Belfast SF"/>
                <w:color w:val="auto"/>
                <w:sz w:val="16"/>
                <w:szCs w:val="16"/>
                <w:lang w:val="sr-Latn-CS" w:eastAsia="en-US"/>
              </w:rPr>
              <w:t xml:space="preserve"> </w:t>
            </w:r>
            <w:r w:rsidRPr="00664FD2">
              <w:rPr>
                <w:rFonts w:ascii="Times New Roman" w:eastAsia="Calibri" w:hAnsi="Times New Roman" w:cs="Times New Roman"/>
                <w:color w:val="auto"/>
                <w:sz w:val="16"/>
                <w:szCs w:val="16"/>
                <w:lang w:eastAsia="en-US"/>
              </w:rPr>
              <w:t>инсулинске</w:t>
            </w:r>
            <w:r w:rsidRPr="00664FD2">
              <w:rPr>
                <w:rFonts w:ascii="Belfast SF" w:eastAsia="Calibri" w:hAnsi="Belfast SF"/>
                <w:color w:val="auto"/>
                <w:sz w:val="16"/>
                <w:szCs w:val="16"/>
                <w:lang w:eastAsia="en-US"/>
              </w:rPr>
              <w:t xml:space="preserve"> </w:t>
            </w:r>
            <w:r w:rsidRPr="00664FD2">
              <w:rPr>
                <w:rFonts w:ascii="Times New Roman" w:eastAsia="Calibri" w:hAnsi="Times New Roman" w:cs="Times New Roman"/>
                <w:color w:val="auto"/>
                <w:sz w:val="16"/>
                <w:szCs w:val="16"/>
                <w:lang w:eastAsia="en-US"/>
              </w:rPr>
              <w:t>терапије</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E304FD" w:rsidRDefault="007143BE" w:rsidP="007143BE">
            <w:pPr>
              <w:pStyle w:val="Style36"/>
              <w:widowControl/>
              <w:tabs>
                <w:tab w:val="left" w:pos="120"/>
              </w:tabs>
              <w:spacing w:line="182" w:lineRule="exact"/>
              <w:rPr>
                <w:rStyle w:val="FontStyle87"/>
                <w:rFonts w:ascii="Calibri" w:hAnsi="Calibri"/>
                <w:color w:val="auto"/>
                <w:lang w:val="sr-Cyrl-RS"/>
              </w:rPr>
            </w:pPr>
          </w:p>
          <w:p w:rsidR="007143BE" w:rsidRPr="00664FD2" w:rsidRDefault="007143BE" w:rsidP="007143BE">
            <w:pPr>
              <w:pStyle w:val="Style36"/>
              <w:widowControl/>
              <w:tabs>
                <w:tab w:val="left" w:pos="120"/>
              </w:tabs>
              <w:spacing w:line="182" w:lineRule="exact"/>
              <w:rPr>
                <w:rStyle w:val="FontStyle87"/>
                <w:rFonts w:ascii="Belfast SF" w:hAnsi="Belfast SF"/>
                <w:color w:val="auto"/>
              </w:rPr>
            </w:pPr>
          </w:p>
          <w:p w:rsidR="007143BE" w:rsidRPr="00DC081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DC0814">
              <w:rPr>
                <w:rStyle w:val="FontStyle87"/>
                <w:rFonts w:ascii="Times New Roman" w:hAnsi="Times New Roman" w:cs="Times New Roman"/>
                <w:color w:val="auto"/>
              </w:rPr>
              <w:t>прописивање новог помагала, уз доказ да раније додељено помагало није употребљиво:</w:t>
            </w:r>
          </w:p>
          <w:p w:rsidR="007143BE" w:rsidRPr="00DC0814" w:rsidRDefault="007143BE" w:rsidP="007143BE">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специјалиста интерне медицине – ендокринолог здравствене установе терцијарног нивоа(</w:t>
            </w:r>
            <w:r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за одрасле и труднице);</w:t>
            </w:r>
          </w:p>
          <w:p w:rsidR="007143BE" w:rsidRPr="00DC0814" w:rsidRDefault="007143BE" w:rsidP="007143BE">
            <w:pPr>
              <w:pStyle w:val="Style36"/>
              <w:widowControl/>
              <w:tabs>
                <w:tab w:val="left" w:pos="125"/>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 специјалиста педијатрије - ендокринолог здравствене установе терцијарног нивоа (за осигурано лице до 18 година);</w:t>
            </w:r>
            <w:r w:rsidRPr="00DC0814">
              <w:rPr>
                <w:rStyle w:val="FontStyle87"/>
                <w:rFonts w:ascii="Times New Roman" w:hAnsi="Times New Roman" w:cs="Times New Roman"/>
                <w:color w:val="auto"/>
                <w:lang w:val="sr-Cyrl-RS"/>
              </w:rPr>
              <w:t xml:space="preserve"> </w:t>
            </w:r>
          </w:p>
          <w:p w:rsidR="007143BE" w:rsidRPr="00DC0814" w:rsidRDefault="007143BE" w:rsidP="007143BE">
            <w:pPr>
              <w:pStyle w:val="Style36"/>
              <w:widowControl/>
              <w:tabs>
                <w:tab w:val="left" w:pos="125"/>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мишљење стручне комисије о неопходности наставка примене овог вида инсулинске терапије;</w:t>
            </w:r>
          </w:p>
          <w:p w:rsidR="007143BE" w:rsidRPr="00664FD2" w:rsidRDefault="007143BE" w:rsidP="007143BE">
            <w:pPr>
              <w:pStyle w:val="Style36"/>
              <w:widowControl/>
              <w:tabs>
                <w:tab w:val="left" w:pos="125"/>
              </w:tabs>
              <w:spacing w:line="182" w:lineRule="exact"/>
              <w:rPr>
                <w:rFonts w:ascii="Belfast SF" w:hAnsi="Belfast SF"/>
                <w:color w:val="auto"/>
                <w:sz w:val="16"/>
                <w:szCs w:val="16"/>
                <w:lang w:val="sr-Cyrl-RS"/>
              </w:rPr>
            </w:pPr>
            <w:r w:rsidRPr="00DC0814">
              <w:rPr>
                <w:rStyle w:val="FontStyle87"/>
                <w:rFonts w:ascii="Times New Roman" w:hAnsi="Times New Roman" w:cs="Times New Roman"/>
                <w:color w:val="auto"/>
                <w:lang w:val="sr-Cyrl-RS"/>
              </w:rPr>
              <w:t>- овера филијале уз реверс.</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ind w:left="10" w:hanging="10"/>
              <w:rPr>
                <w:rFonts w:ascii="Belfast SF" w:hAnsi="Belfast SF"/>
                <w:color w:val="auto"/>
                <w:sz w:val="16"/>
                <w:szCs w:val="16"/>
                <w:lang w:val="sr-Cyrl-RS"/>
              </w:rPr>
            </w:pPr>
          </w:p>
        </w:tc>
      </w:tr>
      <w:tr w:rsidR="007143BE" w:rsidRPr="00664FD2" w:rsidTr="006405D2">
        <w:trPr>
          <w:cantSplit/>
          <w:trHeight w:val="671"/>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rPr>
                <w:rFonts w:ascii="Belfast SF" w:hAnsi="Belfast SF"/>
                <w:color w:val="auto"/>
                <w:sz w:val="16"/>
                <w:szCs w:val="16"/>
                <w:lang w:val="x-none"/>
              </w:rPr>
            </w:pPr>
          </w:p>
        </w:tc>
        <w:tc>
          <w:tcPr>
            <w:tcW w:w="2520" w:type="dxa"/>
            <w:tcBorders>
              <w:top w:val="single" w:sz="6" w:space="0" w:color="000080"/>
              <w:left w:val="single" w:sz="4" w:space="0" w:color="auto"/>
              <w:bottom w:val="single" w:sz="4" w:space="0" w:color="auto"/>
              <w:right w:val="single" w:sz="4" w:space="0" w:color="auto"/>
            </w:tcBorders>
            <w:shd w:val="clear" w:color="auto" w:fill="FFFFFF"/>
          </w:tcPr>
          <w:p w:rsidR="007143BE" w:rsidRPr="00DC0814" w:rsidRDefault="007143BE" w:rsidP="007143BE">
            <w:pPr>
              <w:widowControl/>
              <w:suppressAutoHyphens w:val="0"/>
              <w:autoSpaceDE w:val="0"/>
              <w:autoSpaceDN w:val="0"/>
              <w:adjustRightInd w:val="0"/>
              <w:spacing w:after="0" w:line="240" w:lineRule="auto"/>
              <w:rPr>
                <w:rFonts w:ascii="Times New Roman" w:hAnsi="Times New Roman" w:cs="Times New Roman"/>
                <w:color w:val="auto"/>
              </w:rPr>
            </w:pPr>
            <w:r w:rsidRPr="00DC0814">
              <w:rPr>
                <w:rFonts w:ascii="Times New Roman" w:eastAsia="Calibri" w:hAnsi="Times New Roman" w:cs="Times New Roman"/>
                <w:color w:val="auto"/>
                <w:sz w:val="16"/>
                <w:szCs w:val="16"/>
                <w:lang w:eastAsia="en-US"/>
              </w:rPr>
              <w:t xml:space="preserve">Осигурано лице до </w:t>
            </w:r>
            <w:r w:rsidRPr="00DC0814">
              <w:rPr>
                <w:rFonts w:ascii="Times New Roman" w:eastAsia="Calibri" w:hAnsi="Times New Roman" w:cs="Times New Roman"/>
                <w:color w:val="auto"/>
                <w:sz w:val="16"/>
                <w:szCs w:val="16"/>
                <w:lang w:val="sr-Latn-CS" w:eastAsia="en-US"/>
              </w:rPr>
              <w:t>18</w:t>
            </w:r>
            <w:r w:rsidRPr="00DC0814">
              <w:rPr>
                <w:rFonts w:ascii="Times New Roman" w:eastAsia="Calibri" w:hAnsi="Times New Roman" w:cs="Times New Roman"/>
                <w:color w:val="auto"/>
                <w:sz w:val="16"/>
                <w:szCs w:val="16"/>
                <w:lang w:eastAsia="en-US"/>
              </w:rPr>
              <w:t xml:space="preserve"> год. живота на интезивираној</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терапији инсулином, које има незадовољавајућу</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гликорегулацију у периоду од 12 месеци уз најмање</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приложена три налаза гликози</w:t>
            </w:r>
            <w:r w:rsidRPr="00DC0814">
              <w:rPr>
                <w:rFonts w:ascii="Times New Roman" w:eastAsia="Calibri" w:hAnsi="Times New Roman" w:cs="Times New Roman"/>
                <w:color w:val="auto"/>
                <w:sz w:val="16"/>
                <w:szCs w:val="16"/>
                <w:lang w:val="sr-Cyrl-RS" w:eastAsia="en-US"/>
              </w:rPr>
              <w:t>ли</w:t>
            </w:r>
            <w:r w:rsidRPr="00DC0814">
              <w:rPr>
                <w:rFonts w:ascii="Times New Roman" w:eastAsia="Calibri" w:hAnsi="Times New Roman" w:cs="Times New Roman"/>
                <w:color w:val="auto"/>
                <w:sz w:val="16"/>
                <w:szCs w:val="16"/>
                <w:lang w:eastAsia="en-US"/>
              </w:rPr>
              <w:t>раног хемоглобина (Hb А1с) већи или једнак 7,5% из здравствене установе која</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прописује и издаје медицинско-техничко помагало, тешко</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контролисану шећерну болест (brittle diabetes) или</w:t>
            </w:r>
            <w:r w:rsidRPr="00DC0814">
              <w:rPr>
                <w:rFonts w:ascii="Times New Roman" w:eastAsia="Calibri" w:hAnsi="Times New Roman" w:cs="Times New Roman"/>
                <w:color w:val="auto"/>
                <w:sz w:val="16"/>
                <w:szCs w:val="16"/>
                <w:lang w:val="sr-Cyrl-RS" w:eastAsia="en-US"/>
              </w:rPr>
              <w:t xml:space="preserve"> </w:t>
            </w:r>
            <w:r w:rsidRPr="00DC0814">
              <w:rPr>
                <w:rFonts w:ascii="Times New Roman" w:eastAsia="Calibri" w:hAnsi="Times New Roman" w:cs="Times New Roman"/>
                <w:color w:val="auto"/>
                <w:sz w:val="16"/>
                <w:szCs w:val="16"/>
                <w:lang w:eastAsia="en-US"/>
              </w:rPr>
              <w:t>понављајуће кетоацидозе</w:t>
            </w:r>
          </w:p>
        </w:tc>
        <w:tc>
          <w:tcPr>
            <w:tcW w:w="315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6"/>
              <w:widowControl/>
              <w:tabs>
                <w:tab w:val="left" w:pos="125"/>
              </w:tabs>
              <w:spacing w:line="182" w:lineRule="exact"/>
              <w:rPr>
                <w:rFonts w:ascii="Belfast SF" w:hAnsi="Belfast SF"/>
                <w:color w:val="auto"/>
                <w:sz w:val="16"/>
                <w:szCs w:val="16"/>
                <w:lang w:val="sr-Cyrl-RS"/>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sr-Cyrl-RS"/>
              </w:rPr>
            </w:pP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14"/>
              <w:widowControl/>
              <w:snapToGrid w:val="0"/>
              <w:spacing w:line="182" w:lineRule="exact"/>
              <w:rPr>
                <w:rFonts w:ascii="Belfast SF" w:hAnsi="Belfast SF"/>
                <w:color w:val="auto"/>
                <w:sz w:val="16"/>
                <w:szCs w:val="16"/>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rPr>
                <w:rFonts w:ascii="Belfast SF" w:hAnsi="Belfast SF"/>
                <w:color w:val="auto"/>
                <w:sz w:val="16"/>
                <w:szCs w:val="16"/>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ind w:left="10" w:hanging="10"/>
              <w:rPr>
                <w:rFonts w:ascii="Belfast SF" w:hAnsi="Belfast SF"/>
                <w:color w:val="auto"/>
                <w:sz w:val="16"/>
                <w:szCs w:val="16"/>
                <w:lang w:val="sr-Cyrl-RS"/>
              </w:rPr>
            </w:pPr>
          </w:p>
        </w:tc>
      </w:tr>
      <w:tr w:rsidR="007143BE" w:rsidRPr="00664FD2" w:rsidTr="006405D2">
        <w:trPr>
          <w:cantSplit/>
          <w:trHeight w:val="156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jc w:val="center"/>
              <w:rPr>
                <w:rFonts w:ascii="Times New Roman" w:hAnsi="Times New Roman" w:cs="Times New Roman"/>
                <w:color w:val="auto"/>
                <w:lang w:val="x-none"/>
              </w:rPr>
            </w:pPr>
          </w:p>
          <w:p w:rsidR="007143BE" w:rsidRPr="00D462F9" w:rsidRDefault="007143BE" w:rsidP="007143BE">
            <w:pPr>
              <w:pStyle w:val="Style68"/>
              <w:widowControl/>
              <w:jc w:val="center"/>
              <w:rPr>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sr-Cyrl-RS"/>
              </w:rPr>
            </w:pPr>
          </w:p>
          <w:p w:rsidR="007143BE" w:rsidRPr="00D462F9" w:rsidRDefault="007143BE" w:rsidP="007143BE">
            <w:pPr>
              <w:pStyle w:val="Style68"/>
              <w:widowControl/>
              <w:jc w:val="center"/>
              <w:rPr>
                <w:rFonts w:ascii="Times New Roman" w:hAnsi="Times New Roman" w:cs="Times New Roman"/>
                <w:color w:val="auto"/>
                <w:lang w:val="x-none"/>
              </w:rPr>
            </w:pPr>
            <w:r w:rsidRPr="00D462F9">
              <w:rPr>
                <w:rStyle w:val="FontStyle87"/>
                <w:rFonts w:ascii="Times New Roman" w:hAnsi="Times New Roman" w:cs="Times New Roman"/>
                <w:color w:val="auto"/>
              </w:rPr>
              <w:t>152</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napToGrid w:val="0"/>
              <w:ind w:firstLine="5"/>
              <w:rPr>
                <w:rFonts w:ascii="Times New Roman" w:hAnsi="Times New Roman" w:cs="Times New Roman"/>
                <w:color w:val="auto"/>
                <w:lang w:val="x-none"/>
              </w:rPr>
            </w:pPr>
          </w:p>
          <w:p w:rsidR="007143BE" w:rsidRPr="00D462F9" w:rsidRDefault="007143BE" w:rsidP="007143BE">
            <w:pPr>
              <w:pStyle w:val="Style68"/>
              <w:widowControl/>
              <w:snapToGrid w:val="0"/>
              <w:ind w:firstLine="5"/>
              <w:rPr>
                <w:rFonts w:ascii="Times New Roman" w:hAnsi="Times New Roman" w:cs="Times New Roman"/>
                <w:color w:val="auto"/>
                <w:lang w:val="x-none"/>
              </w:rPr>
            </w:pPr>
          </w:p>
          <w:p w:rsidR="007143BE" w:rsidRPr="00D462F9" w:rsidRDefault="007143BE" w:rsidP="007143BE">
            <w:pPr>
              <w:pStyle w:val="Style68"/>
              <w:widowControl/>
              <w:snapToGrid w:val="0"/>
              <w:ind w:firstLine="5"/>
              <w:rPr>
                <w:rFonts w:ascii="Times New Roman" w:hAnsi="Times New Roman" w:cs="Times New Roman"/>
                <w:color w:val="auto"/>
                <w:lang w:val="x-none"/>
              </w:rPr>
            </w:pPr>
          </w:p>
          <w:p w:rsidR="007143BE" w:rsidRPr="00D462F9" w:rsidRDefault="007143BE" w:rsidP="007143BE">
            <w:pPr>
              <w:pStyle w:val="Style68"/>
              <w:widowControl/>
              <w:snapToGrid w:val="0"/>
              <w:ind w:firstLine="5"/>
              <w:rPr>
                <w:rFonts w:ascii="Times New Roman" w:hAnsi="Times New Roman" w:cs="Times New Roman"/>
                <w:color w:val="auto"/>
                <w:lang w:val="x-none"/>
              </w:rPr>
            </w:pPr>
          </w:p>
          <w:p w:rsidR="007143BE" w:rsidRPr="00D462F9" w:rsidRDefault="007143BE" w:rsidP="007143BE">
            <w:pPr>
              <w:pStyle w:val="Style68"/>
              <w:widowControl/>
              <w:snapToGrid w:val="0"/>
              <w:ind w:firstLine="5"/>
              <w:rPr>
                <w:rFonts w:ascii="Times New Roman" w:hAnsi="Times New Roman" w:cs="Times New Roman"/>
                <w:color w:val="auto"/>
                <w:lang w:val="x-none"/>
              </w:rPr>
            </w:pPr>
          </w:p>
          <w:p w:rsidR="007143BE" w:rsidRPr="00D462F9" w:rsidRDefault="007143BE" w:rsidP="007143BE">
            <w:pPr>
              <w:pStyle w:val="Style68"/>
              <w:widowControl/>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rPr>
              <w:t>Потрошни материјал за спољну портабилну</w:t>
            </w:r>
          </w:p>
          <w:p w:rsidR="007143BE" w:rsidRPr="00D462F9" w:rsidRDefault="007143BE" w:rsidP="007143BE">
            <w:pPr>
              <w:pStyle w:val="Style68"/>
              <w:rPr>
                <w:rFonts w:ascii="Times New Roman" w:hAnsi="Times New Roman" w:cs="Times New Roman"/>
                <w:color w:val="auto"/>
              </w:rPr>
            </w:pPr>
            <w:r w:rsidRPr="00D462F9">
              <w:rPr>
                <w:rStyle w:val="FontStyle87"/>
                <w:rFonts w:ascii="Times New Roman" w:hAnsi="Times New Roman" w:cs="Times New Roman"/>
                <w:color w:val="auto"/>
              </w:rPr>
              <w:t>инсулинску пумпу</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ind w:firstLine="5"/>
              <w:rPr>
                <w:rStyle w:val="FontStyle87"/>
                <w:rFonts w:ascii="Times New Roman" w:hAnsi="Times New Roman" w:cs="Times New Roman"/>
                <w:color w:val="auto"/>
              </w:rPr>
            </w:pPr>
          </w:p>
          <w:p w:rsidR="007143BE" w:rsidRPr="00D462F9" w:rsidRDefault="007143BE" w:rsidP="007143BE">
            <w:pPr>
              <w:pStyle w:val="Style68"/>
              <w:widowControl/>
              <w:ind w:firstLine="5"/>
              <w:rPr>
                <w:rStyle w:val="FontStyle87"/>
                <w:rFonts w:ascii="Times New Roman" w:hAnsi="Times New Roman" w:cs="Times New Roman"/>
                <w:color w:val="auto"/>
              </w:rPr>
            </w:pPr>
          </w:p>
          <w:p w:rsidR="007143BE" w:rsidRPr="00D462F9" w:rsidRDefault="007143BE" w:rsidP="007143BE">
            <w:pPr>
              <w:pStyle w:val="Style68"/>
              <w:widowControl/>
              <w:ind w:firstLine="5"/>
              <w:rPr>
                <w:rStyle w:val="FontStyle87"/>
                <w:rFonts w:ascii="Times New Roman" w:hAnsi="Times New Roman" w:cs="Times New Roman"/>
                <w:color w:val="auto"/>
              </w:rPr>
            </w:pPr>
          </w:p>
          <w:p w:rsidR="007143BE" w:rsidRPr="00D462F9" w:rsidRDefault="007143BE" w:rsidP="007143BE">
            <w:pPr>
              <w:pStyle w:val="Style68"/>
              <w:widowControl/>
              <w:ind w:firstLine="5"/>
              <w:rPr>
                <w:rStyle w:val="FontStyle87"/>
                <w:rFonts w:ascii="Times New Roman" w:hAnsi="Times New Roman" w:cs="Times New Roman"/>
                <w:color w:val="auto"/>
              </w:rPr>
            </w:pPr>
          </w:p>
          <w:p w:rsidR="007143BE"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ind w:firstLine="5"/>
              <w:rPr>
                <w:rStyle w:val="FontStyle87"/>
                <w:rFonts w:ascii="Times New Roman" w:hAnsi="Times New Roman" w:cs="Times New Roman"/>
                <w:color w:val="auto"/>
              </w:rPr>
            </w:pPr>
          </w:p>
          <w:p w:rsidR="007143BE" w:rsidRPr="00D462F9" w:rsidRDefault="007143BE" w:rsidP="007143BE">
            <w:pPr>
              <w:pStyle w:val="Style68"/>
              <w:widowControl/>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rPr>
              <w:t xml:space="preserve">Осигурано лице које </w:t>
            </w:r>
            <w:r w:rsidRPr="00D462F9">
              <w:rPr>
                <w:rStyle w:val="FontStyle87"/>
                <w:rFonts w:ascii="Times New Roman" w:hAnsi="Times New Roman" w:cs="Times New Roman"/>
                <w:color w:val="auto"/>
                <w:lang w:val="sr-Cyrl-RS"/>
              </w:rPr>
              <w:t>користи</w:t>
            </w:r>
            <w:r w:rsidRPr="00D462F9">
              <w:rPr>
                <w:rStyle w:val="FontStyle87"/>
                <w:rFonts w:ascii="Times New Roman" w:hAnsi="Times New Roman" w:cs="Times New Roman"/>
                <w:color w:val="auto"/>
              </w:rPr>
              <w:t xml:space="preserve"> спољну инсулинску портабилну пумпу</w:t>
            </w:r>
          </w:p>
          <w:p w:rsidR="007143BE" w:rsidRPr="00D462F9" w:rsidRDefault="007143BE" w:rsidP="007143BE">
            <w:pPr>
              <w:pStyle w:val="Style68"/>
              <w:widowControl/>
              <w:rPr>
                <w:rStyle w:val="FontStyle87"/>
                <w:rFonts w:ascii="Times New Roman" w:hAnsi="Times New Roman" w:cs="Times New Roman"/>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lang w:val="sr-Cyrl-CS"/>
              </w:rPr>
            </w:pPr>
            <w:r w:rsidRPr="00D462F9">
              <w:rPr>
                <w:rStyle w:val="FontStyle87"/>
                <w:rFonts w:ascii="Times New Roman" w:hAnsi="Times New Roman" w:cs="Times New Roman"/>
                <w:color w:val="auto"/>
                <w:lang w:val="sr-Cyrl-CS"/>
              </w:rPr>
              <w:t>За прво прописивање:</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lang w:val="sr-Cyrl-CS"/>
              </w:rPr>
              <w:t xml:space="preserve">-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ијалиста</w:t>
            </w:r>
            <w:r w:rsidRPr="00D462F9">
              <w:rPr>
                <w:rStyle w:val="FontStyle87"/>
                <w:rFonts w:ascii="Times New Roman" w:hAnsi="Times New Roman" w:cs="Times New Roman"/>
                <w:color w:val="auto"/>
              </w:rPr>
              <w:t xml:space="preserve"> интерне медицине - </w:t>
            </w:r>
            <w:r w:rsidRPr="00D462F9">
              <w:rPr>
                <w:rStyle w:val="FontStyle87"/>
                <w:rFonts w:ascii="Times New Roman" w:hAnsi="Times New Roman" w:cs="Times New Roman"/>
                <w:color w:val="auto"/>
                <w:lang w:val="sr-Cyrl-CS"/>
              </w:rPr>
              <w:t xml:space="preserve">ендокринолог </w:t>
            </w:r>
            <w:r w:rsidRPr="00D462F9">
              <w:rPr>
                <w:rStyle w:val="FontStyle87"/>
                <w:rFonts w:ascii="Times New Roman" w:hAnsi="Times New Roman" w:cs="Times New Roman"/>
                <w:color w:val="auto"/>
              </w:rPr>
              <w:t>здравствене установе терцијарног нивоа (за одрасле и труднице);</w:t>
            </w:r>
          </w:p>
          <w:p w:rsidR="007143BE" w:rsidRPr="00D462F9" w:rsidRDefault="007143BE" w:rsidP="007143BE">
            <w:pPr>
              <w:pStyle w:val="Style68"/>
              <w:widowControl/>
              <w:spacing w:line="240" w:lineRule="auto"/>
              <w:rPr>
                <w:rStyle w:val="FontStyle87"/>
                <w:rFonts w:ascii="Times New Roman" w:hAnsi="Times New Roman" w:cs="Times New Roman"/>
                <w:color w:val="auto"/>
                <w:lang w:val="sr-Cyrl-CS"/>
              </w:rPr>
            </w:pPr>
            <w:r w:rsidRPr="00D462F9">
              <w:rPr>
                <w:rStyle w:val="FontStyle87"/>
                <w:rFonts w:ascii="Times New Roman" w:hAnsi="Times New Roman" w:cs="Times New Roman"/>
                <w:color w:val="auto"/>
                <w:lang w:val="sr-Cyrl-RS"/>
              </w:rPr>
              <w:t>-</w:t>
            </w:r>
            <w:r w:rsidRPr="00D462F9">
              <w:rPr>
                <w:rFonts w:ascii="Times New Roman" w:eastAsia="Calibri" w:hAnsi="Times New Roman" w:cs="Times New Roman"/>
                <w:color w:val="auto"/>
                <w:sz w:val="16"/>
                <w:szCs w:val="16"/>
                <w:lang w:val="sr-Latn-CS" w:eastAsia="en-US"/>
              </w:rPr>
              <w:t xml:space="preserve"> спец</w:t>
            </w:r>
            <w:r w:rsidRPr="00D462F9">
              <w:rPr>
                <w:rFonts w:ascii="Times New Roman" w:eastAsia="Calibri" w:hAnsi="Times New Roman" w:cs="Times New Roman"/>
                <w:color w:val="auto"/>
                <w:sz w:val="16"/>
                <w:szCs w:val="16"/>
                <w:lang w:val="sr-Cyrl-RS" w:eastAsia="en-US"/>
              </w:rPr>
              <w:t>ијалиста</w:t>
            </w:r>
            <w:r w:rsidRPr="00D462F9">
              <w:rPr>
                <w:rStyle w:val="FontStyle87"/>
                <w:rFonts w:ascii="Times New Roman" w:hAnsi="Times New Roman" w:cs="Times New Roman"/>
                <w:color w:val="auto"/>
                <w:lang w:val="sr-Cyrl-RS"/>
              </w:rPr>
              <w:t xml:space="preserve"> </w:t>
            </w:r>
            <w:r w:rsidRPr="00D462F9">
              <w:rPr>
                <w:rStyle w:val="FontStyle87"/>
                <w:rFonts w:ascii="Times New Roman" w:hAnsi="Times New Roman" w:cs="Times New Roman"/>
                <w:color w:val="auto"/>
              </w:rPr>
              <w:t>педијатрије – ендокринолог здравствене установе терцијарног нивоа (за осигурано лице до 18 година живота)</w:t>
            </w:r>
            <w:r w:rsidRPr="00D462F9">
              <w:rPr>
                <w:rStyle w:val="FontStyle87"/>
                <w:rFonts w:ascii="Times New Roman" w:hAnsi="Times New Roman" w:cs="Times New Roman"/>
                <w:color w:val="auto"/>
                <w:lang w:val="sr-Cyrl-CS"/>
              </w:rPr>
              <w:t>,</w:t>
            </w:r>
          </w:p>
          <w:p w:rsidR="007143BE" w:rsidRPr="00D462F9" w:rsidRDefault="007143BE" w:rsidP="007143BE">
            <w:pPr>
              <w:pStyle w:val="Style36"/>
              <w:widowControl/>
              <w:tabs>
                <w:tab w:val="left" w:pos="120"/>
              </w:tabs>
              <w:spacing w:line="240" w:lineRule="auto"/>
              <w:rPr>
                <w:rStyle w:val="FontStyle87"/>
                <w:rFonts w:ascii="Times New Roman" w:hAnsi="Times New Roman" w:cs="Times New Roman"/>
                <w:color w:val="auto"/>
                <w:lang w:val="sr-Cyrl-CS"/>
              </w:rPr>
            </w:pPr>
            <w:r w:rsidRPr="00D462F9">
              <w:rPr>
                <w:rStyle w:val="FontStyle87"/>
                <w:rFonts w:ascii="Times New Roman" w:hAnsi="Times New Roman" w:cs="Times New Roman"/>
                <w:color w:val="auto"/>
                <w:lang w:val="sr-Cyrl-CS"/>
              </w:rPr>
              <w:t>-лекарска комисија</w:t>
            </w:r>
          </w:p>
          <w:p w:rsidR="007143BE" w:rsidRPr="00D462F9" w:rsidRDefault="007143BE" w:rsidP="007143BE">
            <w:pPr>
              <w:pStyle w:val="Style36"/>
              <w:tabs>
                <w:tab w:val="left" w:pos="120"/>
              </w:tabs>
              <w:spacing w:line="240" w:lineRule="auto"/>
              <w:rPr>
                <w:rFonts w:ascii="Times New Roman" w:hAnsi="Times New Roman" w:cs="Times New Roman"/>
                <w:color w:val="auto"/>
                <w:lang w:val="x-none"/>
              </w:rPr>
            </w:pPr>
            <w:r w:rsidRPr="00D462F9">
              <w:rPr>
                <w:rStyle w:val="FontStyle87"/>
                <w:rFonts w:ascii="Times New Roman" w:hAnsi="Times New Roman" w:cs="Times New Roman"/>
                <w:color w:val="auto"/>
                <w:lang w:val="sr-Cyrl-CS"/>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Default="007143BE" w:rsidP="007143BE">
            <w:pPr>
              <w:pStyle w:val="Style3"/>
              <w:widowControl/>
              <w:jc w:val="center"/>
              <w:rPr>
                <w:rFonts w:ascii="Times New Roman" w:hAnsi="Times New Roman" w:cs="Times New Roman"/>
                <w:color w:val="auto"/>
                <w:lang w:val="sr-Cyrl-RS"/>
              </w:rPr>
            </w:pPr>
          </w:p>
          <w:p w:rsidR="007143BE" w:rsidRDefault="007143BE" w:rsidP="007143BE">
            <w:pPr>
              <w:pStyle w:val="Style3"/>
              <w:widowControl/>
              <w:jc w:val="center"/>
              <w:rPr>
                <w:rFonts w:ascii="Times New Roman" w:hAnsi="Times New Roman" w:cs="Times New Roman"/>
                <w:color w:val="auto"/>
                <w:lang w:val="sr-Cyrl-RS"/>
              </w:rPr>
            </w:pPr>
          </w:p>
          <w:p w:rsidR="007143BE" w:rsidRDefault="007143BE" w:rsidP="007143BE">
            <w:pPr>
              <w:pStyle w:val="Style3"/>
              <w:widowControl/>
              <w:jc w:val="center"/>
              <w:rPr>
                <w:rFonts w:ascii="Times New Roman" w:hAnsi="Times New Roman" w:cs="Times New Roman"/>
                <w:color w:val="auto"/>
                <w:lang w:val="sr-Cyrl-RS"/>
              </w:rPr>
            </w:pPr>
          </w:p>
          <w:p w:rsidR="007143BE" w:rsidRPr="00D462F9" w:rsidRDefault="007143BE" w:rsidP="007143BE">
            <w:pPr>
              <w:pStyle w:val="Style3"/>
              <w:widowControl/>
              <w:jc w:val="center"/>
              <w:rPr>
                <w:rFonts w:ascii="Times New Roman" w:hAnsi="Times New Roman" w:cs="Times New Roman"/>
                <w:b/>
                <w:color w:val="auto"/>
                <w:sz w:val="16"/>
                <w:szCs w:val="16"/>
                <w:lang w:val="sr-Cyrl-RS"/>
              </w:rPr>
            </w:pPr>
            <w:r w:rsidRPr="00D462F9">
              <w:rPr>
                <w:rFonts w:ascii="Times New Roman" w:hAnsi="Times New Roman" w:cs="Times New Roman"/>
                <w:b/>
                <w:color w:val="auto"/>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p>
          <w:p w:rsidR="007143BE" w:rsidRPr="00D462F9" w:rsidRDefault="007143BE" w:rsidP="007143BE">
            <w:pPr>
              <w:pStyle w:val="Style3"/>
              <w:widowControl/>
              <w:snapToGrid w:val="0"/>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p>
          <w:p w:rsidR="007143BE" w:rsidRDefault="007143BE" w:rsidP="007143BE">
            <w:pPr>
              <w:pStyle w:val="Style3"/>
              <w:widowControl/>
              <w:jc w:val="center"/>
              <w:rPr>
                <w:rFonts w:ascii="Times New Roman" w:hAnsi="Times New Roman" w:cs="Times New Roman"/>
                <w:color w:val="auto"/>
                <w:sz w:val="16"/>
                <w:szCs w:val="16"/>
                <w:lang w:val="sr-Cyrl-RS"/>
              </w:rPr>
            </w:pPr>
          </w:p>
          <w:p w:rsidR="007143BE" w:rsidRPr="00D462F9" w:rsidRDefault="007143BE" w:rsidP="007143BE">
            <w:pPr>
              <w:pStyle w:val="Style3"/>
              <w:widowControl/>
              <w:jc w:val="center"/>
              <w:rPr>
                <w:rFonts w:ascii="Times New Roman" w:hAnsi="Times New Roman" w:cs="Times New Roman"/>
                <w:color w:val="auto"/>
                <w:sz w:val="16"/>
                <w:szCs w:val="16"/>
                <w:lang w:val="sr-Cyrl-RS"/>
              </w:rPr>
            </w:pPr>
            <w:r w:rsidRPr="00D462F9">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ind w:firstLine="5"/>
              <w:rPr>
                <w:rStyle w:val="FontStyle87"/>
                <w:rFonts w:ascii="Times New Roman" w:hAnsi="Times New Roman" w:cs="Times New Roman"/>
                <w:color w:val="auto"/>
                <w:lang w:val="sr-Cyrl-RS"/>
              </w:rPr>
            </w:pPr>
          </w:p>
          <w:p w:rsidR="007143BE"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lang w:val="sr-Cyrl-RS"/>
              </w:rPr>
            </w:pP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lang w:val="sr-Cyrl-RS"/>
              </w:rPr>
              <w:t xml:space="preserve">Осигурано лице има </w:t>
            </w:r>
            <w:r w:rsidRPr="00D462F9">
              <w:rPr>
                <w:rStyle w:val="FontStyle87"/>
                <w:rFonts w:ascii="Times New Roman" w:hAnsi="Times New Roman" w:cs="Times New Roman"/>
                <w:color w:val="auto"/>
              </w:rPr>
              <w:t xml:space="preserve">право на: </w:t>
            </w:r>
          </w:p>
          <w:p w:rsidR="007143BE" w:rsidRPr="00D462F9" w:rsidRDefault="007143BE" w:rsidP="007143BE">
            <w:pPr>
              <w:pStyle w:val="Style68"/>
              <w:widowControl/>
              <w:spacing w:line="240" w:lineRule="auto"/>
              <w:ind w:firstLine="5"/>
              <w:rPr>
                <w:rStyle w:val="FontStyle87"/>
                <w:rFonts w:ascii="Times New Roman" w:hAnsi="Times New Roman" w:cs="Times New Roman"/>
                <w:color w:val="auto"/>
              </w:rPr>
            </w:pPr>
            <w:r w:rsidRPr="00D462F9">
              <w:rPr>
                <w:rStyle w:val="FontStyle87"/>
                <w:rFonts w:ascii="Times New Roman" w:hAnsi="Times New Roman" w:cs="Times New Roman"/>
                <w:color w:val="auto"/>
              </w:rPr>
              <w:t>- катетере 10 ком. месечно</w:t>
            </w:r>
          </w:p>
          <w:p w:rsidR="007143BE" w:rsidRPr="00D462F9" w:rsidRDefault="007143BE" w:rsidP="007143BE">
            <w:pPr>
              <w:pStyle w:val="Style68"/>
              <w:widowControl/>
              <w:spacing w:line="240" w:lineRule="auto"/>
              <w:rPr>
                <w:rStyle w:val="FontStyle87"/>
                <w:rFonts w:ascii="Times New Roman" w:eastAsia="Arial" w:hAnsi="Times New Roman" w:cs="Times New Roman"/>
                <w:color w:val="auto"/>
                <w:lang w:val="sr-Cyrl-RS"/>
              </w:rPr>
            </w:pPr>
            <w:r w:rsidRPr="00D462F9">
              <w:rPr>
                <w:rStyle w:val="FontStyle87"/>
                <w:rFonts w:ascii="Times New Roman" w:hAnsi="Times New Roman" w:cs="Times New Roman"/>
                <w:color w:val="auto"/>
              </w:rPr>
              <w:t xml:space="preserve">- шприцеве 10 ком. </w:t>
            </w:r>
            <w:r>
              <w:rPr>
                <w:rStyle w:val="FontStyle87"/>
                <w:rFonts w:ascii="Times New Roman" w:hAnsi="Times New Roman" w:cs="Times New Roman"/>
                <w:color w:val="auto"/>
                <w:lang w:val="sr-Cyrl-RS"/>
              </w:rPr>
              <w:t>м</w:t>
            </w:r>
            <w:r w:rsidRPr="00D462F9">
              <w:rPr>
                <w:rStyle w:val="FontStyle87"/>
                <w:rFonts w:ascii="Times New Roman" w:hAnsi="Times New Roman" w:cs="Times New Roman"/>
                <w:color w:val="auto"/>
              </w:rPr>
              <w:t>есечно</w:t>
            </w:r>
            <w:r w:rsidRPr="00D462F9">
              <w:rPr>
                <w:rStyle w:val="FontStyle87"/>
                <w:rFonts w:ascii="Times New Roman" w:hAnsi="Times New Roman" w:cs="Times New Roman"/>
                <w:color w:val="auto"/>
                <w:lang w:val="sr-Cyrl-RS"/>
              </w:rPr>
              <w:t>.</w:t>
            </w:r>
          </w:p>
          <w:p w:rsidR="007143BE" w:rsidRPr="00D462F9" w:rsidRDefault="007143BE" w:rsidP="007143BE">
            <w:pPr>
              <w:pStyle w:val="Style3"/>
              <w:widowControl/>
              <w:spacing w:after="0" w:line="240" w:lineRule="auto"/>
              <w:rPr>
                <w:rStyle w:val="FontStyle87"/>
                <w:rFonts w:ascii="Times New Roman" w:hAnsi="Times New Roman" w:cs="Times New Roman"/>
                <w:color w:val="auto"/>
              </w:rPr>
            </w:pPr>
          </w:p>
          <w:p w:rsidR="007143BE" w:rsidRPr="00D462F9" w:rsidRDefault="007143BE" w:rsidP="007143BE">
            <w:pPr>
              <w:pStyle w:val="Style3"/>
              <w:widowControl/>
              <w:spacing w:after="0" w:line="240" w:lineRule="auto"/>
              <w:rPr>
                <w:rFonts w:ascii="Times New Roman" w:hAnsi="Times New Roman" w:cs="Times New Roman"/>
                <w:color w:val="auto"/>
                <w:sz w:val="16"/>
                <w:szCs w:val="16"/>
                <w:lang w:val="sr-Cyrl-RS"/>
              </w:rPr>
            </w:pPr>
            <w:r w:rsidRPr="00D462F9">
              <w:rPr>
                <w:rStyle w:val="FontStyle87"/>
                <w:rFonts w:ascii="Times New Roman" w:hAnsi="Times New Roman" w:cs="Times New Roman"/>
                <w:color w:val="auto"/>
              </w:rPr>
              <w:t>Потрошни материјал издаје се на шестомесечном нивоу</w:t>
            </w:r>
            <w:r w:rsidRPr="00D462F9">
              <w:rPr>
                <w:rStyle w:val="FontStyle87"/>
                <w:rFonts w:ascii="Times New Roman" w:hAnsi="Times New Roman" w:cs="Times New Roman"/>
                <w:color w:val="auto"/>
                <w:lang w:val="sr-Cyrl-RS"/>
              </w:rPr>
              <w:t>.</w:t>
            </w:r>
          </w:p>
        </w:tc>
      </w:tr>
      <w:tr w:rsidR="007143BE" w:rsidRPr="00664FD2" w:rsidTr="007143BE">
        <w:trPr>
          <w:cantSplit/>
          <w:trHeight w:val="156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D462F9" w:rsidRDefault="007143BE" w:rsidP="007143BE">
            <w:pPr>
              <w:pStyle w:val="Style68"/>
              <w:widowControl/>
              <w:spacing w:line="240" w:lineRule="auto"/>
              <w:rPr>
                <w:rStyle w:val="FontStyle87"/>
                <w:rFonts w:ascii="Times New Roman" w:hAnsi="Times New Roman" w:cs="Times New Roman"/>
                <w:color w:val="auto"/>
                <w:lang w:val="sr-Cyrl-CS"/>
              </w:rPr>
            </w:pPr>
            <w:r w:rsidRPr="00D462F9">
              <w:rPr>
                <w:rStyle w:val="FontStyle87"/>
                <w:rFonts w:ascii="Times New Roman" w:hAnsi="Times New Roman" w:cs="Times New Roman"/>
                <w:color w:val="auto"/>
                <w:lang w:val="sr-Cyrl-CS"/>
              </w:rPr>
              <w:t>За наредна прописивања:</w:t>
            </w:r>
          </w:p>
          <w:p w:rsidR="007143BE" w:rsidRPr="00D462F9" w:rsidRDefault="007143BE" w:rsidP="007143BE">
            <w:pPr>
              <w:pStyle w:val="Style68"/>
              <w:widowControl/>
              <w:spacing w:line="240" w:lineRule="auto"/>
              <w:rPr>
                <w:rStyle w:val="FontStyle87"/>
                <w:rFonts w:ascii="Times New Roman" w:hAnsi="Times New Roman" w:cs="Times New Roman"/>
                <w:color w:val="auto"/>
              </w:rPr>
            </w:pPr>
            <w:r w:rsidRPr="00D462F9">
              <w:rPr>
                <w:rStyle w:val="FontStyle87"/>
                <w:rFonts w:ascii="Times New Roman" w:hAnsi="Times New Roman" w:cs="Times New Roman"/>
                <w:color w:val="auto"/>
                <w:lang w:val="sr-Cyrl-CS"/>
              </w:rPr>
              <w:t xml:space="preserve">-изабрани лекар уз мишљење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интерне медицине – </w:t>
            </w:r>
            <w:r w:rsidRPr="00D462F9">
              <w:rPr>
                <w:rStyle w:val="FontStyle87"/>
                <w:rFonts w:ascii="Times New Roman" w:hAnsi="Times New Roman" w:cs="Times New Roman"/>
                <w:color w:val="auto"/>
                <w:lang w:val="sr-Cyrl-CS"/>
              </w:rPr>
              <w:t xml:space="preserve">ендокринолога </w:t>
            </w:r>
            <w:r w:rsidRPr="00D462F9">
              <w:rPr>
                <w:rStyle w:val="FontStyle87"/>
                <w:rFonts w:ascii="Times New Roman" w:hAnsi="Times New Roman" w:cs="Times New Roman"/>
                <w:color w:val="auto"/>
              </w:rPr>
              <w:t>здравствене установе терцијарног нивоа (за одрасле и труднице):</w:t>
            </w:r>
          </w:p>
          <w:p w:rsidR="007143BE" w:rsidRPr="00664FD2" w:rsidRDefault="007143BE" w:rsidP="007143BE">
            <w:pPr>
              <w:pStyle w:val="Style68"/>
              <w:widowControl/>
              <w:spacing w:line="240" w:lineRule="auto"/>
              <w:rPr>
                <w:rStyle w:val="FontStyle87"/>
                <w:rFonts w:ascii="Belfast SF" w:hAnsi="Belfast SF"/>
                <w:color w:val="auto"/>
                <w:lang w:val="sr-Cyrl-CS"/>
              </w:rPr>
            </w:pPr>
            <w:r w:rsidRPr="00D462F9">
              <w:rPr>
                <w:rStyle w:val="FontStyle87"/>
                <w:rFonts w:ascii="Times New Roman" w:hAnsi="Times New Roman" w:cs="Times New Roman"/>
                <w:color w:val="auto"/>
                <w:lang w:val="sr-Cyrl-RS"/>
              </w:rPr>
              <w:t>-</w:t>
            </w:r>
            <w:r w:rsidRPr="00D462F9">
              <w:rPr>
                <w:rStyle w:val="FontStyle87"/>
                <w:rFonts w:ascii="Times New Roman" w:hAnsi="Times New Roman" w:cs="Times New Roman"/>
                <w:color w:val="auto"/>
                <w:lang w:val="sr-Cyrl-CS"/>
              </w:rPr>
              <w:t xml:space="preserve">-изабрани лекар уз мишљење лекара </w:t>
            </w:r>
            <w:r w:rsidRPr="00D462F9">
              <w:rPr>
                <w:rFonts w:ascii="Times New Roman" w:eastAsia="Calibri" w:hAnsi="Times New Roman" w:cs="Times New Roman"/>
                <w:color w:val="auto"/>
                <w:sz w:val="16"/>
                <w:szCs w:val="16"/>
                <w:lang w:val="sr-Latn-CS" w:eastAsia="en-US"/>
              </w:rPr>
              <w:t>спец</w:t>
            </w:r>
            <w:r w:rsidRPr="00D462F9">
              <w:rPr>
                <w:rFonts w:ascii="Times New Roman" w:eastAsia="Calibri" w:hAnsi="Times New Roman" w:cs="Times New Roman"/>
                <w:color w:val="auto"/>
                <w:sz w:val="16"/>
                <w:szCs w:val="16"/>
                <w:lang w:val="sr-Cyrl-RS" w:eastAsia="en-US"/>
              </w:rPr>
              <w:t>ијалисте</w:t>
            </w:r>
            <w:r w:rsidRPr="00D462F9">
              <w:rPr>
                <w:rStyle w:val="FontStyle87"/>
                <w:rFonts w:ascii="Times New Roman" w:hAnsi="Times New Roman" w:cs="Times New Roman"/>
                <w:color w:val="auto"/>
              </w:rPr>
              <w:t xml:space="preserve"> педијатрије – </w:t>
            </w:r>
            <w:r w:rsidRPr="00D462F9">
              <w:rPr>
                <w:rStyle w:val="FontStyle87"/>
                <w:rFonts w:ascii="Times New Roman" w:hAnsi="Times New Roman" w:cs="Times New Roman"/>
                <w:color w:val="auto"/>
                <w:lang w:val="sr-Cyrl-CS"/>
              </w:rPr>
              <w:t>ендокринолог</w:t>
            </w:r>
            <w:r w:rsidRPr="00D462F9">
              <w:rPr>
                <w:rStyle w:val="FontStyle87"/>
                <w:rFonts w:ascii="Times New Roman" w:hAnsi="Times New Roman" w:cs="Times New Roman"/>
                <w:color w:val="auto"/>
              </w:rPr>
              <w:t xml:space="preserve">а здравствене установе </w:t>
            </w:r>
            <w:r w:rsidRPr="00D462F9">
              <w:rPr>
                <w:rStyle w:val="FontStyle87"/>
                <w:rFonts w:ascii="Times New Roman" w:hAnsi="Times New Roman" w:cs="Times New Roman"/>
                <w:color w:val="auto"/>
                <w:lang w:val="sr-Cyrl-CS"/>
              </w:rPr>
              <w:t>терцијарног нивоа</w:t>
            </w:r>
            <w:r w:rsidRPr="00D462F9">
              <w:rPr>
                <w:rStyle w:val="FontStyle87"/>
                <w:rFonts w:ascii="Times New Roman" w:hAnsi="Times New Roman" w:cs="Times New Roman"/>
                <w:color w:val="auto"/>
              </w:rPr>
              <w:t xml:space="preserve"> (за осигурано лице до 18 година).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2</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7143BE">
        <w:trPr>
          <w:cantSplit/>
          <w:trHeight w:val="78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228</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5715F"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5715F"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5715F" w:rsidRDefault="007143BE" w:rsidP="007143BE">
            <w:pPr>
              <w:snapToGrid w:val="0"/>
              <w:spacing w:after="0" w:line="240" w:lineRule="auto"/>
              <w:ind w:firstLine="5"/>
              <w:rPr>
                <w:rFonts w:ascii="Times New Roman" w:hAnsi="Times New Roman" w:cs="Times New Roman"/>
                <w:color w:val="auto"/>
                <w:sz w:val="16"/>
                <w:szCs w:val="16"/>
                <w:lang w:val="x-none"/>
              </w:rPr>
            </w:pPr>
            <w:r w:rsidRPr="0065715F">
              <w:rPr>
                <w:rFonts w:ascii="Times New Roman" w:hAnsi="Times New Roman" w:cs="Times New Roman"/>
                <w:color w:val="auto"/>
                <w:sz w:val="16"/>
                <w:szCs w:val="16"/>
                <w:lang w:val="sr-Cyrl-RS" w:eastAsia="en-US"/>
              </w:rPr>
              <w:t xml:space="preserve">Апарат за очитавање континуираног мерења нивоа шећера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5715F"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5715F" w:rsidRDefault="007143BE" w:rsidP="007143BE">
            <w:pPr>
              <w:spacing w:after="0" w:line="240" w:lineRule="auto"/>
              <w:rPr>
                <w:rFonts w:ascii="Times New Roman" w:hAnsi="Times New Roman" w:cs="Times New Roman"/>
                <w:color w:val="auto"/>
                <w:sz w:val="16"/>
                <w:szCs w:val="16"/>
              </w:rPr>
            </w:pPr>
            <w:r w:rsidRPr="0065715F">
              <w:rPr>
                <w:rFonts w:ascii="Times New Roman" w:hAnsi="Times New Roman" w:cs="Times New Roman"/>
                <w:color w:val="auto"/>
                <w:sz w:val="16"/>
                <w:szCs w:val="16"/>
                <w:lang w:val="sr-Cyrl-RS" w:eastAsia="en-US"/>
              </w:rPr>
              <w:t xml:space="preserve">Осигурано лице </w:t>
            </w:r>
            <w:r w:rsidRPr="0065715F">
              <w:rPr>
                <w:rFonts w:ascii="Times New Roman" w:hAnsi="Times New Roman" w:cs="Times New Roman"/>
                <w:color w:val="auto"/>
                <w:sz w:val="16"/>
                <w:szCs w:val="16"/>
                <w:lang w:eastAsia="en-US"/>
              </w:rPr>
              <w:t>оболело од D. Mellitus</w:t>
            </w:r>
            <w:r w:rsidRPr="0065715F">
              <w:rPr>
                <w:rFonts w:ascii="Times New Roman" w:hAnsi="Times New Roman" w:cs="Times New Roman"/>
                <w:color w:val="auto"/>
                <w:sz w:val="16"/>
                <w:szCs w:val="16"/>
                <w:lang w:val="sr-Latn-RS" w:eastAsia="en-US"/>
              </w:rPr>
              <w:t xml:space="preserve"> </w:t>
            </w:r>
            <w:r w:rsidRPr="0065715F">
              <w:rPr>
                <w:rFonts w:ascii="Times New Roman" w:hAnsi="Times New Roman" w:cs="Times New Roman"/>
                <w:color w:val="auto"/>
                <w:sz w:val="16"/>
                <w:szCs w:val="16"/>
                <w:lang w:val="sr-Cyrl-RS" w:eastAsia="en-US"/>
              </w:rPr>
              <w:t>узраста до  1</w:t>
            </w:r>
            <w:r w:rsidRPr="0065715F">
              <w:rPr>
                <w:rFonts w:ascii="Times New Roman" w:hAnsi="Times New Roman" w:cs="Times New Roman"/>
                <w:color w:val="auto"/>
                <w:sz w:val="16"/>
                <w:szCs w:val="16"/>
                <w:lang w:eastAsia="en-US"/>
              </w:rPr>
              <w:t>8 година живота</w:t>
            </w:r>
            <w:r w:rsidRPr="0065715F">
              <w:rPr>
                <w:rFonts w:ascii="Times New Roman" w:hAnsi="Times New Roman" w:cs="Times New Roman"/>
                <w:color w:val="auto"/>
                <w:sz w:val="16"/>
                <w:szCs w:val="16"/>
                <w:lang w:val="sr-Latn-RS" w:eastAsia="en-US"/>
              </w:rPr>
              <w:t xml:space="preserve"> </w:t>
            </w:r>
            <w:r w:rsidRPr="0065715F">
              <w:rPr>
                <w:rFonts w:ascii="Times New Roman" w:hAnsi="Times New Roman" w:cs="Times New Roman"/>
                <w:color w:val="auto"/>
                <w:sz w:val="16"/>
                <w:szCs w:val="16"/>
                <w:lang w:val="sr-Cyrl-RS" w:eastAsia="en-US"/>
              </w:rPr>
              <w:t>које се лечи</w:t>
            </w:r>
            <w:r w:rsidRPr="0065715F">
              <w:rPr>
                <w:rFonts w:ascii="Times New Roman" w:hAnsi="Times New Roman" w:cs="Times New Roman"/>
                <w:color w:val="auto"/>
                <w:sz w:val="16"/>
                <w:szCs w:val="16"/>
                <w:lang w:val="sr-Latn-RS" w:eastAsia="en-US"/>
              </w:rPr>
              <w:t xml:space="preserve"> ињекцијама инсулина</w:t>
            </w:r>
            <w:r w:rsidRPr="0065715F">
              <w:rPr>
                <w:rFonts w:ascii="Times New Roman" w:hAnsi="Times New Roman" w:cs="Times New Roman"/>
                <w:color w:val="auto"/>
                <w:sz w:val="16"/>
                <w:szCs w:val="16"/>
                <w:lang w:val="sr-Cyrl-RS" w:eastAsia="en-US"/>
              </w:rPr>
              <w:t>, са нестабилним (</w:t>
            </w:r>
            <w:r w:rsidRPr="0065715F">
              <w:rPr>
                <w:rFonts w:ascii="Times New Roman" w:hAnsi="Times New Roman" w:cs="Times New Roman"/>
                <w:color w:val="auto"/>
                <w:sz w:val="16"/>
                <w:szCs w:val="16"/>
                <w:lang w:val="sr-Latn-RS" w:eastAsia="en-US"/>
              </w:rPr>
              <w:t xml:space="preserve">brittle) </w:t>
            </w:r>
            <w:r w:rsidRPr="0065715F">
              <w:rPr>
                <w:rFonts w:ascii="Times New Roman" w:hAnsi="Times New Roman" w:cs="Times New Roman"/>
                <w:color w:val="auto"/>
                <w:sz w:val="16"/>
                <w:szCs w:val="16"/>
                <w:lang w:val="sr-Cyrl-RS" w:eastAsia="en-US"/>
              </w:rPr>
              <w:t xml:space="preserve">дијабетесом (учестале хипо и хипер гликемије </w:t>
            </w:r>
            <w:r w:rsidRPr="0065715F">
              <w:rPr>
                <w:rFonts w:ascii="Times New Roman" w:hAnsi="Times New Roman" w:cs="Times New Roman"/>
                <w:color w:val="auto"/>
                <w:sz w:val="16"/>
                <w:szCs w:val="16"/>
                <w:lang w:eastAsia="en-US"/>
              </w:rPr>
              <w:t>које</w:t>
            </w:r>
            <w:r w:rsidRPr="0065715F">
              <w:rPr>
                <w:rFonts w:ascii="Times New Roman" w:hAnsi="Times New Roman" w:cs="Times New Roman"/>
                <w:color w:val="auto"/>
                <w:sz w:val="16"/>
                <w:szCs w:val="16"/>
                <w:lang w:val="sr-Cyrl-RS" w:eastAsia="en-US"/>
              </w:rPr>
              <w:t xml:space="preserve"> онемогућавају оптималну  </w:t>
            </w:r>
            <w:r w:rsidRPr="0065715F">
              <w:rPr>
                <w:rFonts w:ascii="Times New Roman" w:hAnsi="Times New Roman" w:cs="Times New Roman"/>
                <w:color w:val="auto"/>
                <w:sz w:val="16"/>
                <w:szCs w:val="16"/>
                <w:lang w:eastAsia="en-US"/>
              </w:rPr>
              <w:t>гликорегулацију</w:t>
            </w:r>
            <w:r w:rsidRPr="0065715F">
              <w:rPr>
                <w:rFonts w:ascii="Times New Roman" w:hAnsi="Times New Roman" w:cs="Times New Roman"/>
                <w:color w:val="auto"/>
                <w:sz w:val="16"/>
                <w:szCs w:val="16"/>
                <w:lang w:val="sr-Cyrl-RS" w:eastAsia="en-US"/>
              </w:rPr>
              <w:t>)</w:t>
            </w:r>
            <w:r w:rsidRPr="0065715F">
              <w:rPr>
                <w:rFonts w:ascii="Times New Roman" w:hAnsi="Times New Roman" w:cs="Times New Roman"/>
                <w:color w:val="auto"/>
                <w:sz w:val="16"/>
                <w:szCs w:val="16"/>
                <w:lang w:val="sr-Latn-RS" w:eastAsia="en-US"/>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tabs>
                <w:tab w:val="left" w:pos="125"/>
              </w:tabs>
              <w:spacing w:after="0" w:line="240" w:lineRule="auto"/>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 xml:space="preserve">За прво прописивање: </w:t>
            </w:r>
          </w:p>
          <w:p w:rsidR="007143BE" w:rsidRPr="0065715F" w:rsidRDefault="007143BE" w:rsidP="007143BE">
            <w:pPr>
              <w:tabs>
                <w:tab w:val="left" w:pos="125"/>
              </w:tabs>
              <w:spacing w:after="0" w:line="240" w:lineRule="auto"/>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 xml:space="preserve">- </w:t>
            </w:r>
            <w:r w:rsidRPr="0065715F">
              <w:rPr>
                <w:rFonts w:ascii="Times New Roman" w:hAnsi="Times New Roman" w:cs="Times New Roman"/>
                <w:color w:val="auto"/>
                <w:sz w:val="16"/>
                <w:szCs w:val="16"/>
              </w:rPr>
              <w:t xml:space="preserve">специјалиста </w:t>
            </w:r>
            <w:r w:rsidRPr="0065715F">
              <w:rPr>
                <w:rFonts w:ascii="Times New Roman" w:hAnsi="Times New Roman" w:cs="Times New Roman"/>
                <w:color w:val="auto"/>
                <w:sz w:val="16"/>
                <w:szCs w:val="16"/>
                <w:lang w:val="sr-Cyrl-RS"/>
              </w:rPr>
              <w:t>педијатрије – ендокринолог здравствене установе терцијарног нивоа</w:t>
            </w:r>
            <w:r w:rsidRPr="0065715F">
              <w:rPr>
                <w:rFonts w:ascii="Times New Roman" w:hAnsi="Times New Roman" w:cs="Times New Roman"/>
                <w:color w:val="auto"/>
                <w:sz w:val="16"/>
                <w:szCs w:val="16"/>
              </w:rPr>
              <w:t>;</w:t>
            </w:r>
          </w:p>
          <w:p w:rsidR="007143BE" w:rsidRPr="0065715F" w:rsidRDefault="007143BE" w:rsidP="007143BE">
            <w:pPr>
              <w:tabs>
                <w:tab w:val="left" w:pos="120"/>
              </w:tabs>
              <w:spacing w:after="0" w:line="240" w:lineRule="auto"/>
              <w:rPr>
                <w:rFonts w:ascii="Times New Roman" w:hAnsi="Times New Roman" w:cs="Times New Roman"/>
                <w:color w:val="auto"/>
                <w:sz w:val="16"/>
                <w:szCs w:val="16"/>
              </w:rPr>
            </w:pPr>
            <w:r w:rsidRPr="0065715F">
              <w:rPr>
                <w:rFonts w:ascii="Times New Roman" w:hAnsi="Times New Roman" w:cs="Times New Roman"/>
                <w:color w:val="auto"/>
                <w:sz w:val="16"/>
                <w:szCs w:val="16"/>
              </w:rPr>
              <w:t xml:space="preserve"> -лекарска комисија;</w:t>
            </w:r>
          </w:p>
          <w:p w:rsidR="007143BE" w:rsidRPr="0065715F" w:rsidRDefault="007143BE" w:rsidP="007143BE">
            <w:pPr>
              <w:tabs>
                <w:tab w:val="left" w:pos="120"/>
              </w:tabs>
              <w:spacing w:after="0" w:line="240" w:lineRule="auto"/>
              <w:rPr>
                <w:rFonts w:ascii="Times New Roman" w:hAnsi="Times New Roman" w:cs="Times New Roman"/>
                <w:color w:val="auto"/>
                <w:sz w:val="16"/>
                <w:szCs w:val="16"/>
                <w:lang w:val="sr-Cyrl-CS"/>
              </w:rPr>
            </w:pPr>
            <w:r w:rsidRPr="0065715F">
              <w:rPr>
                <w:rFonts w:ascii="Times New Roman" w:hAnsi="Times New Roman" w:cs="Times New Roman"/>
                <w:color w:val="auto"/>
                <w:sz w:val="16"/>
                <w:szCs w:val="16"/>
              </w:rPr>
              <w:t xml:space="preserve">-овера </w:t>
            </w:r>
            <w:r w:rsidRPr="0065715F">
              <w:rPr>
                <w:rFonts w:ascii="Times New Roman" w:hAnsi="Times New Roman" w:cs="Times New Roman"/>
                <w:color w:val="auto"/>
                <w:sz w:val="16"/>
                <w:szCs w:val="16"/>
                <w:lang w:val="sr-Cyrl-RS"/>
              </w:rPr>
              <w:t>ф</w:t>
            </w:r>
            <w:r w:rsidRPr="0065715F">
              <w:rPr>
                <w:rFonts w:ascii="Times New Roman" w:hAnsi="Times New Roman" w:cs="Times New Roman"/>
                <w:color w:val="auto"/>
                <w:sz w:val="16"/>
                <w:szCs w:val="16"/>
              </w:rPr>
              <w:t>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5715F" w:rsidRDefault="004E1A66" w:rsidP="004E1A66">
            <w:pPr>
              <w:snapToGrid w:val="0"/>
              <w:spacing w:after="0" w:line="240" w:lineRule="auto"/>
              <w:jc w:val="center"/>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24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p>
          <w:p w:rsidR="007143BE" w:rsidRPr="0065715F" w:rsidRDefault="007143BE" w:rsidP="007143BE">
            <w:pPr>
              <w:spacing w:after="0" w:line="240" w:lineRule="auto"/>
              <w:jc w:val="center"/>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5715F" w:rsidRDefault="007143BE" w:rsidP="007143BE">
            <w:pPr>
              <w:spacing w:after="0" w:line="240" w:lineRule="auto"/>
              <w:ind w:hanging="10"/>
              <w:rPr>
                <w:rFonts w:ascii="Times New Roman" w:hAnsi="Times New Roman" w:cs="Times New Roman"/>
                <w:color w:val="auto"/>
                <w:sz w:val="16"/>
                <w:szCs w:val="16"/>
                <w:lang w:val="sr-Cyrl-RS"/>
              </w:rPr>
            </w:pPr>
          </w:p>
          <w:p w:rsidR="007143BE" w:rsidRPr="0065715F" w:rsidRDefault="007143BE" w:rsidP="007143BE">
            <w:pPr>
              <w:spacing w:after="0" w:line="240" w:lineRule="auto"/>
              <w:ind w:hanging="10"/>
              <w:rPr>
                <w:rFonts w:ascii="Times New Roman" w:hAnsi="Times New Roman" w:cs="Times New Roman"/>
                <w:color w:val="auto"/>
                <w:sz w:val="16"/>
                <w:szCs w:val="16"/>
                <w:lang w:val="sr-Cyrl-RS"/>
              </w:rPr>
            </w:pPr>
            <w:r w:rsidRPr="0065715F">
              <w:rPr>
                <w:rFonts w:ascii="Times New Roman" w:hAnsi="Times New Roman" w:cs="Times New Roman"/>
                <w:color w:val="auto"/>
                <w:sz w:val="16"/>
                <w:szCs w:val="16"/>
                <w:lang w:val="sr-Cyrl-RS"/>
              </w:rPr>
              <w:t>З</w:t>
            </w:r>
            <w:r w:rsidRPr="0065715F">
              <w:rPr>
                <w:rFonts w:ascii="Times New Roman" w:hAnsi="Times New Roman" w:cs="Times New Roman"/>
                <w:color w:val="auto"/>
                <w:sz w:val="16"/>
                <w:szCs w:val="16"/>
              </w:rPr>
              <w:t>дравствен</w:t>
            </w:r>
            <w:r w:rsidRPr="0065715F">
              <w:rPr>
                <w:rFonts w:ascii="Times New Roman" w:hAnsi="Times New Roman" w:cs="Times New Roman"/>
                <w:color w:val="auto"/>
                <w:sz w:val="16"/>
                <w:szCs w:val="16"/>
                <w:lang w:val="sr-Cyrl-RS"/>
              </w:rPr>
              <w:t>а</w:t>
            </w:r>
            <w:r w:rsidRPr="0065715F">
              <w:rPr>
                <w:rFonts w:ascii="Times New Roman" w:hAnsi="Times New Roman" w:cs="Times New Roman"/>
                <w:color w:val="auto"/>
                <w:sz w:val="16"/>
                <w:szCs w:val="16"/>
              </w:rPr>
              <w:t xml:space="preserve"> установа </w:t>
            </w:r>
            <w:r w:rsidRPr="0065715F">
              <w:rPr>
                <w:rFonts w:ascii="Times New Roman" w:hAnsi="Times New Roman" w:cs="Times New Roman"/>
                <w:color w:val="auto"/>
                <w:sz w:val="16"/>
                <w:szCs w:val="16"/>
                <w:lang w:val="sr-Cyrl-RS"/>
              </w:rPr>
              <w:t xml:space="preserve">терцијарног нивоа </w:t>
            </w:r>
            <w:r w:rsidRPr="0065715F">
              <w:rPr>
                <w:rFonts w:ascii="Times New Roman" w:hAnsi="Times New Roman" w:cs="Times New Roman"/>
                <w:color w:val="auto"/>
                <w:sz w:val="16"/>
                <w:szCs w:val="16"/>
              </w:rPr>
              <w:t>у којој је запослен специјалиста који је прописао помагало</w:t>
            </w:r>
            <w:r w:rsidRPr="0065715F">
              <w:rPr>
                <w:rFonts w:ascii="Times New Roman" w:hAnsi="Times New Roman" w:cs="Times New Roman"/>
                <w:color w:val="auto"/>
                <w:sz w:val="16"/>
                <w:szCs w:val="16"/>
                <w:lang w:val="sr-Cyrl-RS"/>
              </w:rPr>
              <w:t xml:space="preserve">, </w:t>
            </w:r>
            <w:r w:rsidRPr="0065715F">
              <w:rPr>
                <w:rFonts w:ascii="Times New Roman" w:hAnsi="Times New Roman" w:cs="Times New Roman"/>
                <w:color w:val="auto"/>
                <w:sz w:val="16"/>
                <w:szCs w:val="16"/>
              </w:rPr>
              <w:t xml:space="preserve">одређује специјалисте који врше </w:t>
            </w:r>
            <w:r w:rsidRPr="0065715F">
              <w:rPr>
                <w:rFonts w:ascii="Times New Roman" w:hAnsi="Times New Roman" w:cs="Times New Roman"/>
                <w:color w:val="auto"/>
                <w:sz w:val="16"/>
                <w:szCs w:val="16"/>
                <w:lang w:val="sr-Cyrl-RS"/>
              </w:rPr>
              <w:t xml:space="preserve">обуку и </w:t>
            </w:r>
            <w:r w:rsidRPr="0065715F">
              <w:rPr>
                <w:rFonts w:ascii="Times New Roman" w:hAnsi="Times New Roman" w:cs="Times New Roman"/>
                <w:color w:val="auto"/>
                <w:sz w:val="16"/>
                <w:szCs w:val="16"/>
              </w:rPr>
              <w:t>контролу правилног коришћења издатог помагала и вод</w:t>
            </w:r>
            <w:r w:rsidRPr="0065715F">
              <w:rPr>
                <w:rFonts w:ascii="Times New Roman" w:hAnsi="Times New Roman" w:cs="Times New Roman"/>
                <w:color w:val="auto"/>
                <w:sz w:val="16"/>
                <w:szCs w:val="16"/>
                <w:lang w:val="sr-Cyrl-RS"/>
              </w:rPr>
              <w:t>е</w:t>
            </w:r>
            <w:r w:rsidRPr="0065715F">
              <w:rPr>
                <w:rFonts w:ascii="Times New Roman" w:hAnsi="Times New Roman" w:cs="Times New Roman"/>
                <w:color w:val="auto"/>
                <w:sz w:val="16"/>
                <w:szCs w:val="16"/>
              </w:rPr>
              <w:t xml:space="preserve"> посебну евиденцију о издатим</w:t>
            </w:r>
            <w:r w:rsidRPr="0065715F">
              <w:rPr>
                <w:rFonts w:ascii="Times New Roman" w:hAnsi="Times New Roman" w:cs="Times New Roman"/>
                <w:color w:val="auto"/>
                <w:sz w:val="16"/>
                <w:szCs w:val="16"/>
                <w:lang w:val="sr-Cyrl-RS"/>
              </w:rPr>
              <w:t xml:space="preserve"> апаратима</w:t>
            </w:r>
            <w:r w:rsidRPr="0065715F">
              <w:rPr>
                <w:rFonts w:ascii="Times New Roman" w:hAnsi="Times New Roman" w:cs="Times New Roman"/>
                <w:color w:val="auto"/>
                <w:sz w:val="16"/>
                <w:szCs w:val="16"/>
                <w:lang w:val="sr-Cyrl-RS" w:eastAsia="en-US"/>
              </w:rPr>
              <w:t xml:space="preserve"> за очитавање континуираног мерења нивоа шећера у крви.</w:t>
            </w:r>
          </w:p>
        </w:tc>
      </w:tr>
      <w:tr w:rsidR="007143BE" w:rsidRPr="00664FD2" w:rsidTr="007143BE">
        <w:trPr>
          <w:cantSplit/>
          <w:trHeight w:val="123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rPr>
              <w:t>За наредна прописивања:</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lang w:val="sr-Cyrl-RS"/>
              </w:rPr>
              <w:t xml:space="preserve">- изабрани </w:t>
            </w:r>
            <w:r w:rsidRPr="00664FD2">
              <w:rPr>
                <w:rFonts w:ascii="Times New Roman" w:hAnsi="Times New Roman" w:cs="Times New Roman"/>
                <w:color w:val="auto"/>
                <w:sz w:val="16"/>
                <w:szCs w:val="16"/>
              </w:rPr>
              <w:t xml:space="preserve">лекар </w:t>
            </w:r>
            <w:r w:rsidRPr="00664FD2">
              <w:rPr>
                <w:rFonts w:ascii="Times New Roman" w:hAnsi="Times New Roman" w:cs="Times New Roman"/>
                <w:color w:val="auto"/>
                <w:sz w:val="16"/>
                <w:szCs w:val="16"/>
                <w:lang w:val="sr-Cyrl-RS"/>
              </w:rPr>
              <w:t xml:space="preserve">уз мишљење </w:t>
            </w:r>
            <w:r w:rsidRPr="00664FD2">
              <w:rPr>
                <w:rFonts w:ascii="Times New Roman" w:hAnsi="Times New Roman" w:cs="Times New Roman"/>
                <w:color w:val="auto"/>
                <w:sz w:val="16"/>
                <w:szCs w:val="16"/>
              </w:rPr>
              <w:t xml:space="preserve">специјалисте </w:t>
            </w:r>
            <w:r w:rsidRPr="00664FD2">
              <w:rPr>
                <w:rFonts w:ascii="Times New Roman" w:hAnsi="Times New Roman" w:cs="Times New Roman"/>
                <w:color w:val="auto"/>
                <w:sz w:val="16"/>
                <w:szCs w:val="16"/>
                <w:lang w:val="sr-Cyrl-RS"/>
              </w:rPr>
              <w:t>педијатрије – ендокринолога здравствене установе терцијарног нивоа</w:t>
            </w:r>
            <w:r w:rsidRPr="00664FD2">
              <w:rPr>
                <w:rFonts w:ascii="Times New Roman" w:hAnsi="Times New Roman" w:cs="Times New Roman"/>
                <w:color w:val="auto"/>
                <w:sz w:val="16"/>
                <w:szCs w:val="16"/>
              </w:rPr>
              <w:t>,</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rPr>
              <w:t>-лекарска комисија;</w:t>
            </w: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rPr>
              <w:t xml:space="preserve">-овера </w:t>
            </w:r>
            <w:r w:rsidRPr="00664FD2">
              <w:rPr>
                <w:rFonts w:ascii="Times New Roman" w:hAnsi="Times New Roman" w:cs="Times New Roman"/>
                <w:color w:val="auto"/>
                <w:sz w:val="16"/>
                <w:szCs w:val="16"/>
                <w:lang w:val="sr-Cyrl-RS"/>
              </w:rPr>
              <w:t>ф</w:t>
            </w:r>
            <w:r w:rsidRPr="00664FD2">
              <w:rPr>
                <w:rFonts w:ascii="Times New Roman" w:hAnsi="Times New Roman" w:cs="Times New Roman"/>
                <w:color w:val="auto"/>
                <w:sz w:val="16"/>
                <w:szCs w:val="16"/>
              </w:rPr>
              <w:t>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631468">
        <w:trPr>
          <w:cantSplit/>
          <w:trHeight w:val="170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229</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rPr>
                <w:rFonts w:ascii="Times New Roman" w:hAnsi="Times New Roman" w:cs="Times New Roman"/>
                <w:color w:val="auto"/>
                <w:sz w:val="16"/>
                <w:szCs w:val="16"/>
                <w:lang w:val="x-none"/>
              </w:rPr>
            </w:pPr>
            <w:r w:rsidRPr="00664FD2">
              <w:rPr>
                <w:rFonts w:ascii="Times New Roman" w:hAnsi="Times New Roman" w:cs="Times New Roman"/>
                <w:color w:val="auto"/>
                <w:sz w:val="16"/>
                <w:szCs w:val="16"/>
                <w:lang w:val="sr-Cyrl-RS" w:eastAsia="en-US"/>
              </w:rPr>
              <w:t xml:space="preserve">Трансмитер за очитавање континуираног мерења нивоа шећера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eastAsia="en-US"/>
              </w:rPr>
              <w:t xml:space="preserve">Осигурано лице </w:t>
            </w:r>
            <w:r w:rsidRPr="00664FD2">
              <w:rPr>
                <w:rFonts w:ascii="Times New Roman" w:hAnsi="Times New Roman" w:cs="Times New Roman"/>
                <w:color w:val="auto"/>
                <w:sz w:val="16"/>
                <w:szCs w:val="16"/>
                <w:lang w:eastAsia="en-US"/>
              </w:rPr>
              <w:t xml:space="preserve">оболело од D. Mellitus </w:t>
            </w:r>
            <w:r w:rsidRPr="00664FD2">
              <w:rPr>
                <w:rFonts w:ascii="Times New Roman" w:hAnsi="Times New Roman" w:cs="Times New Roman"/>
                <w:color w:val="auto"/>
                <w:sz w:val="16"/>
                <w:szCs w:val="16"/>
                <w:lang w:val="sr-Latn-RS" w:eastAsia="en-US"/>
              </w:rPr>
              <w:t>tip I</w:t>
            </w:r>
            <w:r w:rsidRPr="00664FD2">
              <w:rPr>
                <w:rFonts w:ascii="Times New Roman" w:hAnsi="Times New Roman" w:cs="Times New Roman"/>
                <w:color w:val="auto"/>
                <w:sz w:val="16"/>
                <w:szCs w:val="16"/>
                <w:lang w:eastAsia="en-US"/>
              </w:rPr>
              <w:t xml:space="preserve"> </w:t>
            </w:r>
            <w:r w:rsidRPr="00664FD2">
              <w:rPr>
                <w:rFonts w:ascii="Times New Roman" w:hAnsi="Times New Roman" w:cs="Times New Roman"/>
                <w:color w:val="auto"/>
                <w:sz w:val="16"/>
                <w:szCs w:val="16"/>
                <w:lang w:val="sr-Cyrl-RS" w:eastAsia="en-US"/>
              </w:rPr>
              <w:t xml:space="preserve">узраста до 18 година живота, које је на терапији  инсулинском пумпом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За прво прописивање:</w:t>
            </w:r>
          </w:p>
          <w:p w:rsidR="007143BE" w:rsidRPr="00664FD2" w:rsidRDefault="007143BE" w:rsidP="007143BE">
            <w:pPr>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lang w:val="sr-Cyrl-CS"/>
              </w:rPr>
              <w:t xml:space="preserve">-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ијалиста</w:t>
            </w:r>
            <w:r w:rsidRPr="00664FD2">
              <w:rPr>
                <w:rFonts w:ascii="Times New Roman" w:hAnsi="Times New Roman" w:cs="Times New Roman"/>
                <w:color w:val="auto"/>
                <w:sz w:val="16"/>
                <w:szCs w:val="16"/>
              </w:rPr>
              <w:t xml:space="preserve"> интерне медицине - </w:t>
            </w:r>
            <w:r w:rsidRPr="00664FD2">
              <w:rPr>
                <w:rFonts w:ascii="Times New Roman" w:hAnsi="Times New Roman" w:cs="Times New Roman"/>
                <w:color w:val="auto"/>
                <w:sz w:val="16"/>
                <w:szCs w:val="16"/>
                <w:lang w:val="sr-Cyrl-CS"/>
              </w:rPr>
              <w:t xml:space="preserve">ендокринолог </w:t>
            </w:r>
            <w:r w:rsidRPr="00664FD2">
              <w:rPr>
                <w:rFonts w:ascii="Times New Roman" w:hAnsi="Times New Roman" w:cs="Times New Roman"/>
                <w:color w:val="auto"/>
                <w:sz w:val="16"/>
                <w:szCs w:val="16"/>
              </w:rPr>
              <w:t>здравствене установе терцијарног нивоа (за одрасле);</w:t>
            </w:r>
          </w:p>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RS"/>
              </w:rPr>
              <w:t>-</w:t>
            </w:r>
            <w:r w:rsidRPr="00664FD2">
              <w:rPr>
                <w:rFonts w:ascii="Times New Roman" w:hAnsi="Times New Roman" w:cs="Times New Roman"/>
                <w:color w:val="auto"/>
                <w:sz w:val="16"/>
                <w:szCs w:val="16"/>
                <w:lang w:val="sr-Latn-CS" w:eastAsia="en-US"/>
              </w:rPr>
              <w:t xml:space="preserve"> спец</w:t>
            </w:r>
            <w:r w:rsidRPr="00664FD2">
              <w:rPr>
                <w:rFonts w:ascii="Times New Roman" w:hAnsi="Times New Roman" w:cs="Times New Roman"/>
                <w:color w:val="auto"/>
                <w:sz w:val="16"/>
                <w:szCs w:val="16"/>
                <w:lang w:val="sr-Cyrl-RS" w:eastAsia="en-US"/>
              </w:rPr>
              <w:t>ијалиста</w:t>
            </w:r>
            <w:r w:rsidRPr="00664FD2">
              <w:rPr>
                <w:rFonts w:ascii="Times New Roman" w:hAnsi="Times New Roman" w:cs="Times New Roman"/>
                <w:color w:val="auto"/>
                <w:sz w:val="16"/>
                <w:szCs w:val="16"/>
                <w:lang w:val="sr-Cyrl-RS"/>
              </w:rPr>
              <w:t xml:space="preserve"> </w:t>
            </w:r>
            <w:r w:rsidRPr="00664FD2">
              <w:rPr>
                <w:rFonts w:ascii="Times New Roman" w:hAnsi="Times New Roman" w:cs="Times New Roman"/>
                <w:color w:val="auto"/>
                <w:sz w:val="16"/>
                <w:szCs w:val="16"/>
              </w:rPr>
              <w:t>педијатрије – ендокринолог здравствене установе терцијарног нивоа (за осигурано лице до 18 година живота)</w:t>
            </w:r>
            <w:r w:rsidRPr="00664FD2">
              <w:rPr>
                <w:rFonts w:ascii="Times New Roman" w:hAnsi="Times New Roman" w:cs="Times New Roman"/>
                <w:color w:val="auto"/>
                <w:sz w:val="16"/>
                <w:szCs w:val="16"/>
                <w:lang w:val="sr-Cyrl-CS"/>
              </w:rPr>
              <w:t>,</w:t>
            </w: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-лекарска комисија</w:t>
            </w: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x-none"/>
              </w:rPr>
            </w:pPr>
            <w:r w:rsidRPr="00664FD2">
              <w:rPr>
                <w:rFonts w:ascii="Times New Roman" w:hAnsi="Times New Roman" w:cs="Times New Roman"/>
                <w:color w:val="auto"/>
                <w:sz w:val="16"/>
                <w:szCs w:val="16"/>
                <w:lang w:val="sr-Cyrl-CS"/>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p>
          <w:p w:rsidR="007143BE" w:rsidRPr="00664FD2" w:rsidRDefault="007143BE" w:rsidP="007143BE">
            <w:pPr>
              <w:spacing w:after="0" w:line="240" w:lineRule="auto"/>
              <w:ind w:hanging="10"/>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З</w:t>
            </w:r>
            <w:r w:rsidRPr="00664FD2">
              <w:rPr>
                <w:rFonts w:ascii="Times New Roman" w:hAnsi="Times New Roman" w:cs="Times New Roman"/>
                <w:color w:val="auto"/>
                <w:sz w:val="16"/>
                <w:szCs w:val="16"/>
              </w:rPr>
              <w:t>дравствен</w:t>
            </w:r>
            <w:r w:rsidRPr="00664FD2">
              <w:rPr>
                <w:rFonts w:ascii="Times New Roman" w:hAnsi="Times New Roman" w:cs="Times New Roman"/>
                <w:color w:val="auto"/>
                <w:sz w:val="16"/>
                <w:szCs w:val="16"/>
                <w:lang w:val="sr-Cyrl-RS"/>
              </w:rPr>
              <w:t>а</w:t>
            </w:r>
            <w:r w:rsidRPr="00664FD2">
              <w:rPr>
                <w:rFonts w:ascii="Times New Roman" w:hAnsi="Times New Roman" w:cs="Times New Roman"/>
                <w:color w:val="auto"/>
                <w:sz w:val="16"/>
                <w:szCs w:val="16"/>
              </w:rPr>
              <w:t xml:space="preserve"> установа </w:t>
            </w:r>
            <w:r w:rsidRPr="00664FD2">
              <w:rPr>
                <w:rFonts w:ascii="Times New Roman" w:hAnsi="Times New Roman" w:cs="Times New Roman"/>
                <w:color w:val="auto"/>
                <w:sz w:val="16"/>
                <w:szCs w:val="16"/>
                <w:lang w:val="sr-Cyrl-RS"/>
              </w:rPr>
              <w:t xml:space="preserve">терцијарног нивоа </w:t>
            </w:r>
            <w:r w:rsidRPr="00664FD2">
              <w:rPr>
                <w:rFonts w:ascii="Times New Roman" w:hAnsi="Times New Roman" w:cs="Times New Roman"/>
                <w:color w:val="auto"/>
                <w:sz w:val="16"/>
                <w:szCs w:val="16"/>
              </w:rPr>
              <w:t>у којој је запослен специјалиста који је прописао помагало</w:t>
            </w:r>
            <w:r w:rsidRPr="00664FD2">
              <w:rPr>
                <w:rFonts w:ascii="Times New Roman" w:hAnsi="Times New Roman" w:cs="Times New Roman"/>
                <w:color w:val="auto"/>
                <w:sz w:val="16"/>
                <w:szCs w:val="16"/>
                <w:lang w:val="sr-Cyrl-RS"/>
              </w:rPr>
              <w:t xml:space="preserve">, </w:t>
            </w:r>
            <w:r w:rsidRPr="00664FD2">
              <w:rPr>
                <w:rFonts w:ascii="Times New Roman" w:hAnsi="Times New Roman" w:cs="Times New Roman"/>
                <w:color w:val="auto"/>
                <w:sz w:val="16"/>
                <w:szCs w:val="16"/>
              </w:rPr>
              <w:t xml:space="preserve">одређује специјалисте који врше </w:t>
            </w:r>
            <w:r w:rsidRPr="00664FD2">
              <w:rPr>
                <w:rFonts w:ascii="Times New Roman" w:hAnsi="Times New Roman" w:cs="Times New Roman"/>
                <w:color w:val="auto"/>
                <w:sz w:val="16"/>
                <w:szCs w:val="16"/>
                <w:lang w:val="sr-Cyrl-RS"/>
              </w:rPr>
              <w:t xml:space="preserve">обуку и </w:t>
            </w:r>
            <w:r w:rsidRPr="00664FD2">
              <w:rPr>
                <w:rFonts w:ascii="Times New Roman" w:hAnsi="Times New Roman" w:cs="Times New Roman"/>
                <w:color w:val="auto"/>
                <w:sz w:val="16"/>
                <w:szCs w:val="16"/>
              </w:rPr>
              <w:t>контролу правилног коришћења издатог помагала и вод</w:t>
            </w:r>
            <w:r w:rsidRPr="00664FD2">
              <w:rPr>
                <w:rFonts w:ascii="Times New Roman" w:hAnsi="Times New Roman" w:cs="Times New Roman"/>
                <w:color w:val="auto"/>
                <w:sz w:val="16"/>
                <w:szCs w:val="16"/>
                <w:lang w:val="sr-Cyrl-RS"/>
              </w:rPr>
              <w:t>и</w:t>
            </w:r>
            <w:r w:rsidRPr="00664FD2">
              <w:rPr>
                <w:rFonts w:ascii="Times New Roman" w:hAnsi="Times New Roman" w:cs="Times New Roman"/>
                <w:color w:val="auto"/>
                <w:sz w:val="16"/>
                <w:szCs w:val="16"/>
              </w:rPr>
              <w:t xml:space="preserve"> посебну евиденцију о издатим</w:t>
            </w:r>
            <w:r w:rsidRPr="00664FD2">
              <w:rPr>
                <w:rFonts w:ascii="Times New Roman" w:hAnsi="Times New Roman" w:cs="Times New Roman"/>
                <w:color w:val="auto"/>
                <w:sz w:val="16"/>
                <w:szCs w:val="16"/>
                <w:lang w:val="sr-Cyrl-RS"/>
              </w:rPr>
              <w:t xml:space="preserve"> т</w:t>
            </w:r>
            <w:r w:rsidRPr="00664FD2">
              <w:rPr>
                <w:rFonts w:ascii="Times New Roman" w:hAnsi="Times New Roman" w:cs="Times New Roman"/>
                <w:color w:val="auto"/>
                <w:sz w:val="16"/>
                <w:szCs w:val="16"/>
                <w:lang w:val="sr-Cyrl-RS" w:eastAsia="en-US"/>
              </w:rPr>
              <w:t>рансмитерима за очитавање континуираног мерења нивоа шећера у крви.</w:t>
            </w:r>
          </w:p>
          <w:p w:rsidR="007143BE" w:rsidRPr="00664FD2" w:rsidRDefault="007143BE" w:rsidP="007143BE">
            <w:pPr>
              <w:spacing w:after="0" w:line="240" w:lineRule="auto"/>
              <w:jc w:val="center"/>
              <w:rPr>
                <w:rFonts w:ascii="Times New Roman" w:hAnsi="Times New Roman" w:cs="Times New Roman"/>
                <w:color w:val="auto"/>
                <w:sz w:val="16"/>
                <w:szCs w:val="16"/>
                <w:lang w:val="sr-Cyrl-RS"/>
              </w:rPr>
            </w:pPr>
          </w:p>
        </w:tc>
      </w:tr>
      <w:tr w:rsidR="007143BE" w:rsidRPr="00664FD2" w:rsidTr="00F82167">
        <w:trPr>
          <w:cantSplit/>
          <w:trHeight w:val="390"/>
        </w:trPr>
        <w:tc>
          <w:tcPr>
            <w:tcW w:w="72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240" w:lineRule="auto"/>
              <w:ind w:firstLine="5"/>
              <w:rPr>
                <w:rFonts w:ascii="Times New Roman" w:hAnsi="Times New Roman" w:cs="Times New Roman"/>
                <w:color w:val="auto"/>
                <w:sz w:val="16"/>
                <w:szCs w:val="16"/>
                <w:lang w:val="sr-Cyrl-RS" w:eastAsia="en-US"/>
              </w:rPr>
            </w:pPr>
            <w:r w:rsidRPr="00664FD2">
              <w:rPr>
                <w:rFonts w:ascii="Times New Roman" w:hAnsi="Times New Roman" w:cs="Times New Roman"/>
                <w:color w:val="auto"/>
                <w:sz w:val="16"/>
                <w:szCs w:val="16"/>
                <w:lang w:val="sr-Cyrl-RS" w:eastAsia="en-US"/>
              </w:rPr>
              <w:t xml:space="preserve">Осигурано лице </w:t>
            </w:r>
            <w:r w:rsidRPr="00664FD2">
              <w:rPr>
                <w:rFonts w:ascii="Times New Roman" w:hAnsi="Times New Roman" w:cs="Times New Roman"/>
                <w:color w:val="auto"/>
                <w:sz w:val="16"/>
                <w:szCs w:val="16"/>
                <w:lang w:eastAsia="en-US"/>
              </w:rPr>
              <w:t xml:space="preserve">оболело од D. Mellitus </w:t>
            </w:r>
            <w:r w:rsidRPr="00664FD2">
              <w:rPr>
                <w:rFonts w:ascii="Times New Roman" w:hAnsi="Times New Roman" w:cs="Times New Roman"/>
                <w:color w:val="auto"/>
                <w:sz w:val="16"/>
                <w:szCs w:val="16"/>
                <w:lang w:val="sr-Latn-RS" w:eastAsia="en-US"/>
              </w:rPr>
              <w:t>tip I</w:t>
            </w:r>
            <w:r w:rsidRPr="00664FD2">
              <w:rPr>
                <w:rFonts w:ascii="Times New Roman" w:hAnsi="Times New Roman" w:cs="Times New Roman"/>
                <w:color w:val="auto"/>
                <w:sz w:val="16"/>
                <w:szCs w:val="16"/>
                <w:lang w:eastAsia="en-US"/>
              </w:rPr>
              <w:t xml:space="preserve">, старије од 18 година живота, </w:t>
            </w:r>
            <w:r w:rsidRPr="00664FD2">
              <w:rPr>
                <w:rFonts w:ascii="Times New Roman" w:hAnsi="Times New Roman" w:cs="Times New Roman"/>
                <w:color w:val="auto"/>
                <w:sz w:val="16"/>
                <w:szCs w:val="16"/>
                <w:lang w:val="sr-Cyrl-RS" w:eastAsia="en-US"/>
              </w:rPr>
              <w:t>које је остварило право на инсулинску пумпу из средстава обавезног здравственог осиурања</w:t>
            </w:r>
          </w:p>
          <w:p w:rsidR="007143BE" w:rsidRPr="00664FD2" w:rsidRDefault="007143BE" w:rsidP="007143BE">
            <w:pPr>
              <w:snapToGrid w:val="0"/>
              <w:spacing w:after="0" w:line="100" w:lineRule="atLeast"/>
              <w:ind w:firstLine="5"/>
              <w:rPr>
                <w:rFonts w:ascii="Belfast SF" w:hAnsi="Belfast SF"/>
                <w:color w:val="auto"/>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За наредна прописивања:</w:t>
            </w:r>
          </w:p>
          <w:p w:rsidR="007143BE" w:rsidRPr="00664FD2" w:rsidRDefault="007143BE" w:rsidP="007143BE">
            <w:pPr>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lang w:val="sr-Cyrl-CS"/>
              </w:rPr>
              <w:t xml:space="preserve">-изабрани лекар уз мишљење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ијалисте</w:t>
            </w:r>
            <w:r w:rsidRPr="00664FD2">
              <w:rPr>
                <w:rFonts w:ascii="Times New Roman" w:hAnsi="Times New Roman" w:cs="Times New Roman"/>
                <w:color w:val="auto"/>
                <w:sz w:val="16"/>
                <w:szCs w:val="16"/>
              </w:rPr>
              <w:t xml:space="preserve"> интерне медицине – </w:t>
            </w:r>
            <w:r w:rsidRPr="00664FD2">
              <w:rPr>
                <w:rFonts w:ascii="Times New Roman" w:hAnsi="Times New Roman" w:cs="Times New Roman"/>
                <w:color w:val="auto"/>
                <w:sz w:val="16"/>
                <w:szCs w:val="16"/>
                <w:lang w:val="sr-Cyrl-CS"/>
              </w:rPr>
              <w:t xml:space="preserve">ендокринолога </w:t>
            </w:r>
            <w:r w:rsidRPr="00664FD2">
              <w:rPr>
                <w:rFonts w:ascii="Times New Roman" w:hAnsi="Times New Roman" w:cs="Times New Roman"/>
                <w:color w:val="auto"/>
                <w:sz w:val="16"/>
                <w:szCs w:val="16"/>
              </w:rPr>
              <w:t>здравствене установе терцијарног нивоа (за одрасле):</w:t>
            </w:r>
          </w:p>
          <w:p w:rsidR="007143BE" w:rsidRPr="00664FD2" w:rsidRDefault="007143BE" w:rsidP="007143BE">
            <w:pPr>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lang w:val="sr-Cyrl-CS"/>
              </w:rPr>
              <w:t xml:space="preserve">-изабрани лекар уз мишљење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ијалисте</w:t>
            </w:r>
            <w:r w:rsidRPr="00664FD2">
              <w:rPr>
                <w:rFonts w:ascii="Times New Roman" w:hAnsi="Times New Roman" w:cs="Times New Roman"/>
                <w:color w:val="auto"/>
                <w:sz w:val="16"/>
                <w:szCs w:val="16"/>
              </w:rPr>
              <w:t xml:space="preserve"> педијатрије – </w:t>
            </w:r>
            <w:r w:rsidRPr="00664FD2">
              <w:rPr>
                <w:rFonts w:ascii="Times New Roman" w:hAnsi="Times New Roman" w:cs="Times New Roman"/>
                <w:color w:val="auto"/>
                <w:sz w:val="16"/>
                <w:szCs w:val="16"/>
                <w:lang w:val="sr-Cyrl-CS"/>
              </w:rPr>
              <w:t>ендокринолог</w:t>
            </w:r>
            <w:r w:rsidRPr="00664FD2">
              <w:rPr>
                <w:rFonts w:ascii="Times New Roman" w:hAnsi="Times New Roman" w:cs="Times New Roman"/>
                <w:color w:val="auto"/>
                <w:sz w:val="16"/>
                <w:szCs w:val="16"/>
              </w:rPr>
              <w:t xml:space="preserve">а здравствене установе </w:t>
            </w:r>
            <w:r w:rsidRPr="00664FD2">
              <w:rPr>
                <w:rFonts w:ascii="Times New Roman" w:hAnsi="Times New Roman" w:cs="Times New Roman"/>
                <w:color w:val="auto"/>
                <w:sz w:val="16"/>
                <w:szCs w:val="16"/>
                <w:lang w:val="sr-Cyrl-CS"/>
              </w:rPr>
              <w:t>терцијарног нивоа</w:t>
            </w:r>
            <w:r w:rsidRPr="00664FD2">
              <w:rPr>
                <w:rFonts w:ascii="Times New Roman" w:hAnsi="Times New Roman" w:cs="Times New Roman"/>
                <w:color w:val="auto"/>
                <w:sz w:val="16"/>
                <w:szCs w:val="16"/>
              </w:rPr>
              <w:t xml:space="preserve"> (за осигурано лице до 18 година</w:t>
            </w:r>
            <w:r w:rsidRPr="00664FD2">
              <w:rPr>
                <w:rFonts w:ascii="Times New Roman" w:hAnsi="Times New Roman" w:cs="Times New Roman"/>
                <w:color w:val="auto"/>
                <w:sz w:val="16"/>
                <w:szCs w:val="16"/>
                <w:lang w:val="sr-Cyrl-RS"/>
              </w:rPr>
              <w:t xml:space="preserve"> живота</w:t>
            </w:r>
            <w:r w:rsidRPr="00664FD2">
              <w:rPr>
                <w:rFonts w:ascii="Times New Roman" w:hAnsi="Times New Roman" w:cs="Times New Roman"/>
                <w:color w:val="auto"/>
                <w:sz w:val="16"/>
                <w:szCs w:val="16"/>
              </w:rPr>
              <w:t>),</w:t>
            </w:r>
          </w:p>
          <w:p w:rsidR="007143BE" w:rsidRPr="00664FD2" w:rsidRDefault="007143BE" w:rsidP="007143BE">
            <w:pPr>
              <w:tabs>
                <w:tab w:val="left" w:pos="120"/>
              </w:tabs>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-лекарска комисија</w:t>
            </w:r>
          </w:p>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p w:rsidR="007143BE" w:rsidRPr="00664FD2" w:rsidRDefault="007143BE" w:rsidP="007143BE">
            <w:pPr>
              <w:snapToGrid w:val="0"/>
              <w:jc w:val="center"/>
              <w:rPr>
                <w:rFonts w:ascii="Times New Roman" w:hAnsi="Times New Roman" w:cs="Times New Roman"/>
                <w:color w:val="auto"/>
                <w:sz w:val="16"/>
                <w:szCs w:val="16"/>
                <w:lang w:val="sr-Cyrl-RS"/>
              </w:rPr>
            </w:pPr>
          </w:p>
        </w:tc>
        <w:tc>
          <w:tcPr>
            <w:tcW w:w="2970" w:type="dxa"/>
            <w:gridSpan w:val="3"/>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tc>
        <w:tc>
          <w:tcPr>
            <w:tcW w:w="81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c>
          <w:tcPr>
            <w:tcW w:w="252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F82167">
        <w:trPr>
          <w:cantSplit/>
          <w:trHeight w:val="89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230</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Сензор </w:t>
            </w:r>
            <w:r w:rsidRPr="00664FD2">
              <w:rPr>
                <w:rFonts w:ascii="Times New Roman" w:hAnsi="Times New Roman" w:cs="Times New Roman"/>
                <w:color w:val="auto"/>
                <w:sz w:val="16"/>
                <w:szCs w:val="16"/>
                <w:lang w:val="sr-Cyrl-RS" w:eastAsia="en-US"/>
              </w:rPr>
              <w:t xml:space="preserve">за очитавање континуираног мерења нивоа шећера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uppressAutoHyphens w:val="0"/>
              <w:autoSpaceDE w:val="0"/>
              <w:autoSpaceDN w:val="0"/>
              <w:adjustRightIn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uppressAutoHyphens w:val="0"/>
              <w:autoSpaceDE w:val="0"/>
              <w:autoSpaceDN w:val="0"/>
              <w:adjustRightIn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uppressAutoHyphens w:val="0"/>
              <w:autoSpaceDE w:val="0"/>
              <w:autoSpaceDN w:val="0"/>
              <w:adjustRightInd w:val="0"/>
              <w:spacing w:after="0" w:line="240" w:lineRule="auto"/>
              <w:rPr>
                <w:rFonts w:ascii="Times New Roman" w:hAnsi="Times New Roman" w:cs="Times New Roman"/>
                <w:color w:val="auto"/>
                <w:sz w:val="16"/>
                <w:szCs w:val="16"/>
                <w:lang w:val="sr-Cyrl-RS" w:eastAsia="en-US"/>
              </w:rPr>
            </w:pPr>
          </w:p>
          <w:p w:rsidR="007143BE" w:rsidRPr="00664FD2" w:rsidRDefault="007143BE" w:rsidP="007143BE">
            <w:pPr>
              <w:suppressAutoHyphens w:val="0"/>
              <w:autoSpaceDE w:val="0"/>
              <w:autoSpaceDN w:val="0"/>
              <w:adjustRightIn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eastAsia="en-US"/>
              </w:rPr>
              <w:t xml:space="preserve">Осигурано лице </w:t>
            </w:r>
            <w:r w:rsidRPr="00664FD2">
              <w:rPr>
                <w:rFonts w:ascii="Times New Roman" w:hAnsi="Times New Roman" w:cs="Times New Roman"/>
                <w:color w:val="auto"/>
                <w:sz w:val="16"/>
                <w:szCs w:val="16"/>
                <w:lang w:eastAsia="en-US"/>
              </w:rPr>
              <w:t>оболело од D. Mellitus</w:t>
            </w:r>
            <w:r w:rsidRPr="00664FD2">
              <w:rPr>
                <w:rFonts w:ascii="Times New Roman" w:hAnsi="Times New Roman" w:cs="Times New Roman"/>
                <w:color w:val="auto"/>
                <w:sz w:val="16"/>
                <w:szCs w:val="16"/>
                <w:lang w:val="sr-Latn-RS" w:eastAsia="en-US"/>
              </w:rPr>
              <w:t xml:space="preserve"> tip I</w:t>
            </w:r>
            <w:r w:rsidRPr="00664FD2">
              <w:rPr>
                <w:rFonts w:ascii="Times New Roman" w:hAnsi="Times New Roman" w:cs="Times New Roman"/>
                <w:color w:val="auto"/>
                <w:sz w:val="16"/>
                <w:szCs w:val="16"/>
                <w:lang w:eastAsia="en-US"/>
              </w:rPr>
              <w:t xml:space="preserve"> </w:t>
            </w:r>
            <w:r w:rsidRPr="00664FD2">
              <w:rPr>
                <w:rFonts w:ascii="Times New Roman" w:hAnsi="Times New Roman" w:cs="Times New Roman"/>
                <w:color w:val="auto"/>
                <w:sz w:val="16"/>
                <w:szCs w:val="16"/>
                <w:lang w:val="sr-Cyrl-RS" w:eastAsia="en-US"/>
              </w:rPr>
              <w:t>узраста до  1</w:t>
            </w:r>
            <w:r w:rsidRPr="00664FD2">
              <w:rPr>
                <w:rFonts w:ascii="Times New Roman" w:hAnsi="Times New Roman" w:cs="Times New Roman"/>
                <w:color w:val="auto"/>
                <w:sz w:val="16"/>
                <w:szCs w:val="16"/>
                <w:lang w:eastAsia="en-US"/>
              </w:rPr>
              <w:t>8 година живота</w:t>
            </w:r>
            <w:r w:rsidRPr="00664FD2">
              <w:rPr>
                <w:rFonts w:ascii="Times New Roman" w:hAnsi="Times New Roman" w:cs="Times New Roman"/>
                <w:color w:val="auto"/>
                <w:sz w:val="16"/>
                <w:szCs w:val="16"/>
                <w:lang w:val="sr-Cyrl-RS" w:eastAsia="en-US"/>
              </w:rPr>
              <w:t xml:space="preserve">, на терапији инсулинском пумпом.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tabs>
                <w:tab w:val="left" w:pos="125"/>
              </w:tabs>
              <w:spacing w:after="0" w:line="182" w:lineRule="exact"/>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За прво прописивање: </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lang w:val="sr-Cyrl-RS"/>
              </w:rPr>
              <w:t xml:space="preserve">- </w:t>
            </w:r>
            <w:r w:rsidRPr="00664FD2">
              <w:rPr>
                <w:rFonts w:ascii="Times New Roman" w:hAnsi="Times New Roman" w:cs="Times New Roman"/>
                <w:color w:val="auto"/>
                <w:sz w:val="16"/>
                <w:szCs w:val="16"/>
              </w:rPr>
              <w:t xml:space="preserve">специјалиста педијатрије - ендокринолог здравствене установе терцијарног </w:t>
            </w:r>
            <w:r w:rsidRPr="00664FD2">
              <w:rPr>
                <w:rFonts w:ascii="Times New Roman" w:hAnsi="Times New Roman" w:cs="Times New Roman"/>
                <w:color w:val="auto"/>
                <w:sz w:val="16"/>
                <w:szCs w:val="16"/>
                <w:lang w:val="sr-Cyrl-CS"/>
              </w:rPr>
              <w:t>нивоа</w:t>
            </w:r>
            <w:r w:rsidRPr="00664FD2">
              <w:rPr>
                <w:rFonts w:ascii="Times New Roman" w:hAnsi="Times New Roman" w:cs="Times New Roman"/>
                <w:color w:val="auto"/>
                <w:sz w:val="16"/>
                <w:szCs w:val="16"/>
              </w:rPr>
              <w:t>;</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rPr>
              <w:t>-лекарска комисија;</w:t>
            </w:r>
          </w:p>
          <w:p w:rsidR="007143BE" w:rsidRPr="00664FD2" w:rsidRDefault="007143BE" w:rsidP="007143BE">
            <w:pPr>
              <w:tabs>
                <w:tab w:val="left" w:pos="120"/>
              </w:tabs>
              <w:spacing w:after="0" w:line="182" w:lineRule="exact"/>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rPr>
              <w:t xml:space="preserve">-овера </w:t>
            </w:r>
            <w:r w:rsidRPr="00664FD2">
              <w:rPr>
                <w:rFonts w:ascii="Times New Roman" w:hAnsi="Times New Roman" w:cs="Times New Roman"/>
                <w:color w:val="auto"/>
                <w:sz w:val="16"/>
                <w:szCs w:val="16"/>
                <w:lang w:val="sr-Cyrl-RS"/>
              </w:rPr>
              <w:t>ф</w:t>
            </w:r>
            <w:r w:rsidRPr="00664FD2">
              <w:rPr>
                <w:rFonts w:ascii="Times New Roman" w:hAnsi="Times New Roman" w:cs="Times New Roman"/>
                <w:color w:val="auto"/>
                <w:sz w:val="16"/>
                <w:szCs w:val="16"/>
              </w:rPr>
              <w:t>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w:t>
            </w:r>
          </w:p>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p>
          <w:p w:rsidR="007143BE" w:rsidRPr="00664FD2" w:rsidRDefault="007143BE" w:rsidP="007143BE">
            <w:pPr>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tabs>
                <w:tab w:val="left" w:pos="115"/>
              </w:tabs>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Осигурано лице добија 12 сензора</w:t>
            </w:r>
            <w:r w:rsidR="004E1A66">
              <w:rPr>
                <w:rFonts w:ascii="Times New Roman" w:hAnsi="Times New Roman" w:cs="Times New Roman"/>
                <w:color w:val="auto"/>
                <w:sz w:val="16"/>
                <w:szCs w:val="16"/>
                <w:lang w:val="sr-Cyrl-RS"/>
              </w:rPr>
              <w:t xml:space="preserve"> за 12 месеци</w:t>
            </w:r>
            <w:r w:rsidRPr="00664FD2">
              <w:rPr>
                <w:rFonts w:ascii="Times New Roman" w:hAnsi="Times New Roman" w:cs="Times New Roman"/>
                <w:color w:val="auto"/>
                <w:sz w:val="16"/>
                <w:szCs w:val="16"/>
                <w:lang w:val="sr-Cyrl-RS"/>
              </w:rPr>
              <w:t xml:space="preserve">. </w:t>
            </w:r>
          </w:p>
          <w:p w:rsidR="007143BE" w:rsidRPr="00664FD2" w:rsidRDefault="007143BE" w:rsidP="007143BE">
            <w:pPr>
              <w:tabs>
                <w:tab w:val="left" w:pos="168"/>
              </w:tabs>
              <w:spacing w:after="0" w:line="240" w:lineRule="auto"/>
              <w:rPr>
                <w:rFonts w:ascii="Times New Roman" w:hAnsi="Times New Roman" w:cs="Times New Roman"/>
                <w:color w:val="auto"/>
                <w:sz w:val="16"/>
                <w:szCs w:val="16"/>
              </w:rPr>
            </w:pPr>
          </w:p>
          <w:p w:rsidR="007143BE" w:rsidRPr="00664FD2" w:rsidRDefault="007143BE" w:rsidP="007143BE">
            <w:pPr>
              <w:spacing w:after="0" w:line="100" w:lineRule="atLeast"/>
              <w:ind w:left="10" w:hanging="10"/>
              <w:jc w:val="both"/>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eastAsia="en-US"/>
              </w:rPr>
              <w:t xml:space="preserve">Помагало се </w:t>
            </w:r>
            <w:r w:rsidRPr="00664FD2">
              <w:rPr>
                <w:rFonts w:ascii="Times New Roman" w:hAnsi="Times New Roman" w:cs="Times New Roman"/>
                <w:color w:val="auto"/>
                <w:sz w:val="16"/>
                <w:szCs w:val="16"/>
                <w:lang w:val="sr-Latn-CS" w:eastAsia="en-US"/>
              </w:rPr>
              <w:t xml:space="preserve">издаје за период од </w:t>
            </w:r>
            <w:r w:rsidRPr="00664FD2">
              <w:rPr>
                <w:rFonts w:ascii="Times New Roman" w:hAnsi="Times New Roman" w:cs="Times New Roman"/>
                <w:color w:val="auto"/>
                <w:sz w:val="16"/>
                <w:szCs w:val="16"/>
                <w:lang w:val="sr-Cyrl-RS" w:eastAsia="en-US"/>
              </w:rPr>
              <w:t>три</w:t>
            </w:r>
            <w:r w:rsidRPr="00664FD2">
              <w:rPr>
                <w:rFonts w:ascii="Times New Roman" w:hAnsi="Times New Roman" w:cs="Times New Roman"/>
                <w:color w:val="auto"/>
                <w:sz w:val="16"/>
                <w:szCs w:val="16"/>
                <w:lang w:val="sr-Latn-CS" w:eastAsia="en-US"/>
              </w:rPr>
              <w:t xml:space="preserve"> месец</w:t>
            </w:r>
            <w:r w:rsidRPr="00664FD2">
              <w:rPr>
                <w:rFonts w:ascii="Times New Roman" w:hAnsi="Times New Roman" w:cs="Times New Roman"/>
                <w:color w:val="auto"/>
                <w:sz w:val="16"/>
                <w:szCs w:val="16"/>
                <w:lang w:val="sr-Cyrl-RS" w:eastAsia="en-US"/>
              </w:rPr>
              <w:t>а.</w:t>
            </w: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p w:rsidR="007143BE" w:rsidRPr="00664FD2" w:rsidRDefault="007143BE" w:rsidP="007143BE">
            <w:pPr>
              <w:spacing w:after="0" w:line="100" w:lineRule="atLeast"/>
              <w:ind w:left="10" w:hanging="10"/>
              <w:rPr>
                <w:rFonts w:ascii="Times New Roman" w:hAnsi="Times New Roman" w:cs="Times New Roman"/>
                <w:color w:val="auto"/>
                <w:sz w:val="16"/>
                <w:szCs w:val="16"/>
                <w:lang w:val="sr-Cyrl-RS"/>
              </w:rPr>
            </w:pPr>
          </w:p>
        </w:tc>
      </w:tr>
      <w:tr w:rsidR="007143BE" w:rsidRPr="00664FD2" w:rsidTr="00F82167">
        <w:trPr>
          <w:cantSplit/>
          <w:trHeight w:val="907"/>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color w:val="auto"/>
                <w:sz w:val="16"/>
                <w:szCs w:val="16"/>
                <w:lang w:val="sr-Cyrl-RS"/>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Times New Roman"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За наредна прописивања:</w:t>
            </w:r>
          </w:p>
          <w:p w:rsidR="007143BE" w:rsidRPr="00664FD2" w:rsidRDefault="007143BE" w:rsidP="007143BE">
            <w:pPr>
              <w:tabs>
                <w:tab w:val="left" w:pos="125"/>
              </w:tabs>
              <w:spacing w:after="0" w:line="182" w:lineRule="exact"/>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w:t>
            </w:r>
            <w:r w:rsidRPr="00664FD2">
              <w:rPr>
                <w:rFonts w:ascii="Times New Roman" w:hAnsi="Times New Roman" w:cs="Times New Roman"/>
                <w:color w:val="auto"/>
                <w:sz w:val="16"/>
                <w:szCs w:val="16"/>
                <w:lang w:val="sr-Cyrl-CS"/>
              </w:rPr>
              <w:t xml:space="preserve"> изабрани лекар уз мишљење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ијалисте</w:t>
            </w:r>
            <w:r w:rsidRPr="00664FD2">
              <w:rPr>
                <w:rFonts w:ascii="Times New Roman" w:hAnsi="Times New Roman" w:cs="Times New Roman"/>
                <w:color w:val="auto"/>
                <w:sz w:val="16"/>
                <w:szCs w:val="16"/>
              </w:rPr>
              <w:t xml:space="preserve"> педијатрије – </w:t>
            </w:r>
            <w:r w:rsidRPr="00664FD2">
              <w:rPr>
                <w:rFonts w:ascii="Times New Roman" w:hAnsi="Times New Roman" w:cs="Times New Roman"/>
                <w:color w:val="auto"/>
                <w:sz w:val="16"/>
                <w:szCs w:val="16"/>
                <w:lang w:val="sr-Cyrl-CS"/>
              </w:rPr>
              <w:t>ендокринолог</w:t>
            </w:r>
            <w:r w:rsidRPr="00664FD2">
              <w:rPr>
                <w:rFonts w:ascii="Times New Roman" w:hAnsi="Times New Roman" w:cs="Times New Roman"/>
                <w:color w:val="auto"/>
                <w:sz w:val="16"/>
                <w:szCs w:val="16"/>
              </w:rPr>
              <w:t xml:space="preserve">а здравствене установе </w:t>
            </w:r>
            <w:r w:rsidRPr="00664FD2">
              <w:rPr>
                <w:rFonts w:ascii="Times New Roman" w:hAnsi="Times New Roman" w:cs="Times New Roman"/>
                <w:color w:val="auto"/>
                <w:sz w:val="16"/>
                <w:szCs w:val="16"/>
                <w:lang w:val="sr-Cyrl-CS"/>
              </w:rPr>
              <w:t>терцијарног нивоа</w:t>
            </w:r>
            <w:r w:rsidRPr="00664FD2">
              <w:rPr>
                <w:rFonts w:ascii="Times New Roman" w:hAnsi="Times New Roman" w:cs="Times New Roman"/>
                <w:color w:val="auto"/>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ind w:left="10" w:hanging="10"/>
              <w:rPr>
                <w:rFonts w:ascii="Times New Roman" w:hAnsi="Times New Roman" w:cs="Times New Roman"/>
                <w:color w:val="auto"/>
                <w:sz w:val="16"/>
                <w:szCs w:val="16"/>
                <w:lang w:val="sr-Cyrl-RS"/>
              </w:rPr>
            </w:pPr>
          </w:p>
        </w:tc>
      </w:tr>
      <w:tr w:rsidR="007143BE" w:rsidRPr="00664FD2" w:rsidTr="00F82167">
        <w:trPr>
          <w:cantSplit/>
          <w:trHeight w:val="42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val="restart"/>
            <w:tcBorders>
              <w:top w:val="single" w:sz="4" w:space="0" w:color="auto"/>
              <w:left w:val="single" w:sz="4" w:space="0" w:color="auto"/>
              <w:right w:val="single" w:sz="4" w:space="0" w:color="auto"/>
            </w:tcBorders>
            <w:shd w:val="clear" w:color="auto" w:fill="FFFFFF"/>
          </w:tcPr>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eastAsia="en-US"/>
              </w:rPr>
            </w:pP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eastAsia="en-US"/>
              </w:rPr>
            </w:pPr>
            <w:r w:rsidRPr="00664FD2">
              <w:rPr>
                <w:rFonts w:ascii="Times New Roman" w:hAnsi="Times New Roman" w:cs="Times New Roman"/>
                <w:color w:val="auto"/>
                <w:sz w:val="16"/>
                <w:szCs w:val="16"/>
                <w:lang w:val="sr-Cyrl-RS" w:eastAsia="en-US"/>
              </w:rPr>
              <w:t xml:space="preserve">Осигурано лице </w:t>
            </w:r>
            <w:r w:rsidRPr="00664FD2">
              <w:rPr>
                <w:rFonts w:ascii="Times New Roman" w:hAnsi="Times New Roman" w:cs="Times New Roman"/>
                <w:color w:val="auto"/>
                <w:sz w:val="16"/>
                <w:szCs w:val="16"/>
                <w:lang w:eastAsia="en-US"/>
              </w:rPr>
              <w:t>оболело од D. Mellitus</w:t>
            </w:r>
            <w:r w:rsidRPr="00664FD2">
              <w:rPr>
                <w:rFonts w:ascii="Times New Roman" w:hAnsi="Times New Roman" w:cs="Times New Roman"/>
                <w:color w:val="auto"/>
                <w:sz w:val="16"/>
                <w:szCs w:val="16"/>
                <w:lang w:val="sr-Latn-RS" w:eastAsia="en-US"/>
              </w:rPr>
              <w:t xml:space="preserve"> </w:t>
            </w:r>
            <w:r w:rsidRPr="00664FD2">
              <w:rPr>
                <w:rFonts w:ascii="Times New Roman" w:hAnsi="Times New Roman" w:cs="Times New Roman"/>
                <w:color w:val="auto"/>
                <w:sz w:val="16"/>
                <w:szCs w:val="16"/>
                <w:lang w:val="sr-Cyrl-RS" w:eastAsia="en-US"/>
              </w:rPr>
              <w:t>узраста до  1</w:t>
            </w:r>
            <w:r w:rsidRPr="00664FD2">
              <w:rPr>
                <w:rFonts w:ascii="Times New Roman" w:hAnsi="Times New Roman" w:cs="Times New Roman"/>
                <w:color w:val="auto"/>
                <w:sz w:val="16"/>
                <w:szCs w:val="16"/>
                <w:lang w:eastAsia="en-US"/>
              </w:rPr>
              <w:t>8 година живота</w:t>
            </w:r>
            <w:r w:rsidRPr="00664FD2">
              <w:rPr>
                <w:rFonts w:ascii="Times New Roman" w:hAnsi="Times New Roman" w:cs="Times New Roman"/>
                <w:color w:val="auto"/>
                <w:sz w:val="16"/>
                <w:szCs w:val="16"/>
                <w:lang w:val="sr-Cyrl-RS" w:eastAsia="en-US"/>
              </w:rPr>
              <w:t xml:space="preserve"> са нестабилним (</w:t>
            </w:r>
            <w:r w:rsidRPr="00664FD2">
              <w:rPr>
                <w:rFonts w:ascii="Times New Roman" w:hAnsi="Times New Roman" w:cs="Times New Roman"/>
                <w:color w:val="auto"/>
                <w:sz w:val="16"/>
                <w:szCs w:val="16"/>
                <w:lang w:val="sr-Latn-RS" w:eastAsia="en-US"/>
              </w:rPr>
              <w:t xml:space="preserve">brittle) </w:t>
            </w:r>
            <w:r w:rsidRPr="00664FD2">
              <w:rPr>
                <w:rFonts w:ascii="Times New Roman" w:hAnsi="Times New Roman" w:cs="Times New Roman"/>
                <w:color w:val="auto"/>
                <w:sz w:val="16"/>
                <w:szCs w:val="16"/>
                <w:lang w:val="sr-Cyrl-RS" w:eastAsia="en-US"/>
              </w:rPr>
              <w:t xml:space="preserve">дијабетесом (учестале хипо и хипер гликемије </w:t>
            </w:r>
            <w:r w:rsidRPr="00664FD2">
              <w:rPr>
                <w:rFonts w:ascii="Times New Roman" w:hAnsi="Times New Roman" w:cs="Times New Roman"/>
                <w:color w:val="auto"/>
                <w:sz w:val="16"/>
                <w:szCs w:val="16"/>
                <w:lang w:eastAsia="en-US"/>
              </w:rPr>
              <w:t>које</w:t>
            </w:r>
            <w:r w:rsidRPr="00664FD2">
              <w:rPr>
                <w:rFonts w:ascii="Times New Roman" w:hAnsi="Times New Roman" w:cs="Times New Roman"/>
                <w:color w:val="auto"/>
                <w:sz w:val="16"/>
                <w:szCs w:val="16"/>
                <w:lang w:val="sr-Cyrl-RS" w:eastAsia="en-US"/>
              </w:rPr>
              <w:t xml:space="preserve"> онемогућавају оптималну  </w:t>
            </w:r>
            <w:r w:rsidRPr="00664FD2">
              <w:rPr>
                <w:rFonts w:ascii="Times New Roman" w:hAnsi="Times New Roman" w:cs="Times New Roman"/>
                <w:color w:val="auto"/>
                <w:sz w:val="16"/>
                <w:szCs w:val="16"/>
                <w:lang w:eastAsia="en-US"/>
              </w:rPr>
              <w:t>гликорегулацију</w:t>
            </w:r>
            <w:r w:rsidRPr="00664FD2">
              <w:rPr>
                <w:rFonts w:ascii="Times New Roman" w:hAnsi="Times New Roman" w:cs="Times New Roman"/>
                <w:color w:val="auto"/>
                <w:sz w:val="16"/>
                <w:szCs w:val="16"/>
                <w:lang w:val="sr-Cyrl-RS" w:eastAsia="en-US"/>
              </w:rPr>
              <w:t>)</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tabs>
                <w:tab w:val="left" w:pos="125"/>
              </w:tabs>
              <w:spacing w:after="0" w:line="182" w:lineRule="exact"/>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За прво прописивање: </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lang w:val="sr-Cyrl-RS"/>
              </w:rPr>
              <w:t xml:space="preserve">- </w:t>
            </w:r>
            <w:r w:rsidRPr="00664FD2">
              <w:rPr>
                <w:rFonts w:ascii="Times New Roman" w:hAnsi="Times New Roman" w:cs="Times New Roman"/>
                <w:color w:val="auto"/>
                <w:sz w:val="16"/>
                <w:szCs w:val="16"/>
              </w:rPr>
              <w:t xml:space="preserve">специјалиста педијатрије - ендокринолог здравствене установе терцијарног </w:t>
            </w:r>
            <w:r w:rsidRPr="00664FD2">
              <w:rPr>
                <w:rFonts w:ascii="Times New Roman" w:hAnsi="Times New Roman" w:cs="Times New Roman"/>
                <w:color w:val="auto"/>
                <w:sz w:val="16"/>
                <w:szCs w:val="16"/>
                <w:lang w:val="sr-Cyrl-CS"/>
              </w:rPr>
              <w:t>нивоа</w:t>
            </w:r>
            <w:r w:rsidRPr="00664FD2">
              <w:rPr>
                <w:rFonts w:ascii="Times New Roman" w:hAnsi="Times New Roman" w:cs="Times New Roman"/>
                <w:color w:val="auto"/>
                <w:sz w:val="16"/>
                <w:szCs w:val="16"/>
              </w:rPr>
              <w:t>;</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rPr>
              <w:t>-лекарска комисија;</w:t>
            </w:r>
          </w:p>
          <w:p w:rsidR="007143BE" w:rsidRPr="00664FD2" w:rsidRDefault="007143BE" w:rsidP="007143BE">
            <w:pPr>
              <w:tabs>
                <w:tab w:val="left" w:pos="120"/>
              </w:tabs>
              <w:spacing w:after="0" w:line="182" w:lineRule="exact"/>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rPr>
              <w:t xml:space="preserve">-овера </w:t>
            </w:r>
            <w:r w:rsidRPr="00664FD2">
              <w:rPr>
                <w:rFonts w:ascii="Times New Roman" w:hAnsi="Times New Roman" w:cs="Times New Roman"/>
                <w:color w:val="auto"/>
                <w:sz w:val="16"/>
                <w:szCs w:val="16"/>
                <w:lang w:val="sr-Cyrl-RS"/>
              </w:rPr>
              <w:t>ф</w:t>
            </w:r>
            <w:r w:rsidRPr="00664FD2">
              <w:rPr>
                <w:rFonts w:ascii="Times New Roman" w:hAnsi="Times New Roman" w:cs="Times New Roman"/>
                <w:color w:val="auto"/>
                <w:sz w:val="16"/>
                <w:szCs w:val="16"/>
              </w:rPr>
              <w:t>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F82167">
        <w:trPr>
          <w:cantSplit/>
          <w:trHeight w:val="42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За наредна прописивања:</w:t>
            </w:r>
          </w:p>
          <w:p w:rsidR="007143BE" w:rsidRPr="00664FD2" w:rsidRDefault="007143BE" w:rsidP="007143BE">
            <w:pPr>
              <w:tabs>
                <w:tab w:val="left" w:pos="125"/>
              </w:tabs>
              <w:spacing w:after="0" w:line="182" w:lineRule="exact"/>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w:t>
            </w:r>
            <w:r w:rsidRPr="00664FD2">
              <w:rPr>
                <w:rFonts w:ascii="Times New Roman" w:hAnsi="Times New Roman" w:cs="Times New Roman"/>
                <w:color w:val="auto"/>
                <w:sz w:val="16"/>
                <w:szCs w:val="16"/>
                <w:lang w:val="sr-Cyrl-CS"/>
              </w:rPr>
              <w:t xml:space="preserve"> изабрани лекар уз мишљење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ијалисте</w:t>
            </w:r>
            <w:r w:rsidRPr="00664FD2">
              <w:rPr>
                <w:rFonts w:ascii="Times New Roman" w:hAnsi="Times New Roman" w:cs="Times New Roman"/>
                <w:color w:val="auto"/>
                <w:sz w:val="16"/>
                <w:szCs w:val="16"/>
              </w:rPr>
              <w:t xml:space="preserve"> педијатрије – </w:t>
            </w:r>
            <w:r w:rsidRPr="00664FD2">
              <w:rPr>
                <w:rFonts w:ascii="Times New Roman" w:hAnsi="Times New Roman" w:cs="Times New Roman"/>
                <w:color w:val="auto"/>
                <w:sz w:val="16"/>
                <w:szCs w:val="16"/>
                <w:lang w:val="sr-Cyrl-CS"/>
              </w:rPr>
              <w:t>ендокринолог</w:t>
            </w:r>
            <w:r w:rsidRPr="00664FD2">
              <w:rPr>
                <w:rFonts w:ascii="Times New Roman" w:hAnsi="Times New Roman" w:cs="Times New Roman"/>
                <w:color w:val="auto"/>
                <w:sz w:val="16"/>
                <w:szCs w:val="16"/>
              </w:rPr>
              <w:t xml:space="preserve">а здравствене установе </w:t>
            </w:r>
            <w:r w:rsidRPr="00664FD2">
              <w:rPr>
                <w:rFonts w:ascii="Times New Roman" w:hAnsi="Times New Roman" w:cs="Times New Roman"/>
                <w:color w:val="auto"/>
                <w:sz w:val="16"/>
                <w:szCs w:val="16"/>
                <w:lang w:val="sr-Cyrl-CS"/>
              </w:rPr>
              <w:t>терцијарног нивоа</w:t>
            </w:r>
            <w:r w:rsidRPr="00664FD2">
              <w:rPr>
                <w:rFonts w:ascii="Times New Roman" w:hAnsi="Times New Roman" w:cs="Times New Roman"/>
                <w:color w:val="auto"/>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Times New Roman" w:hAnsi="Times New Roman" w:cs="Times New Roman"/>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F82167">
        <w:trPr>
          <w:cantSplit/>
          <w:trHeight w:val="413"/>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eastAsia="en-US"/>
              </w:rPr>
            </w:pPr>
          </w:p>
          <w:p w:rsidR="007143BE" w:rsidRPr="00664FD2" w:rsidRDefault="007143BE" w:rsidP="007143BE">
            <w:pPr>
              <w:suppressAutoHyphens w:val="0"/>
              <w:autoSpaceDE w:val="0"/>
              <w:autoSpaceDN w:val="0"/>
              <w:adjustRightInd w:val="0"/>
              <w:spacing w:after="0" w:line="240" w:lineRule="auto"/>
              <w:rPr>
                <w:rFonts w:ascii="Times New Roman" w:hAnsi="Times New Roman" w:cs="Times New Roman"/>
                <w:color w:val="auto"/>
              </w:rPr>
            </w:pPr>
            <w:r w:rsidRPr="00664FD2">
              <w:rPr>
                <w:rFonts w:ascii="Times New Roman" w:hAnsi="Times New Roman" w:cs="Times New Roman"/>
                <w:color w:val="auto"/>
                <w:sz w:val="16"/>
                <w:szCs w:val="16"/>
                <w:lang w:val="sr-Cyrl-RS" w:eastAsia="en-US"/>
              </w:rPr>
              <w:t xml:space="preserve">Осигурано лице </w:t>
            </w:r>
            <w:r w:rsidRPr="00664FD2">
              <w:rPr>
                <w:rFonts w:ascii="Times New Roman" w:hAnsi="Times New Roman" w:cs="Times New Roman"/>
                <w:color w:val="auto"/>
                <w:sz w:val="16"/>
                <w:szCs w:val="16"/>
                <w:lang w:eastAsia="en-US"/>
              </w:rPr>
              <w:t xml:space="preserve">оболело од D. Mellitus </w:t>
            </w:r>
            <w:r w:rsidRPr="00664FD2">
              <w:rPr>
                <w:rFonts w:ascii="Times New Roman" w:hAnsi="Times New Roman" w:cs="Times New Roman"/>
                <w:color w:val="auto"/>
                <w:sz w:val="16"/>
                <w:szCs w:val="16"/>
                <w:lang w:val="sr-Cyrl-RS" w:eastAsia="en-US"/>
              </w:rPr>
              <w:t xml:space="preserve">тип </w:t>
            </w:r>
            <w:r w:rsidRPr="00664FD2">
              <w:rPr>
                <w:rFonts w:ascii="Times New Roman" w:hAnsi="Times New Roman" w:cs="Times New Roman"/>
                <w:color w:val="auto"/>
                <w:sz w:val="16"/>
                <w:szCs w:val="16"/>
                <w:lang w:val="sr-Latn-RS" w:eastAsia="en-US"/>
              </w:rPr>
              <w:t xml:space="preserve">I </w:t>
            </w:r>
            <w:r w:rsidRPr="00664FD2">
              <w:rPr>
                <w:rFonts w:ascii="Times New Roman" w:hAnsi="Times New Roman" w:cs="Times New Roman"/>
                <w:color w:val="auto"/>
                <w:sz w:val="16"/>
                <w:szCs w:val="16"/>
                <w:lang w:val="sr-Cyrl-RS" w:eastAsia="en-US"/>
              </w:rPr>
              <w:t xml:space="preserve">старије од 18 </w:t>
            </w:r>
            <w:r w:rsidRPr="00664FD2">
              <w:rPr>
                <w:rFonts w:ascii="Times New Roman" w:hAnsi="Times New Roman" w:cs="Times New Roman"/>
                <w:color w:val="auto"/>
                <w:sz w:val="16"/>
                <w:szCs w:val="16"/>
                <w:lang w:eastAsia="en-US"/>
              </w:rPr>
              <w:t>година живота</w:t>
            </w:r>
            <w:r w:rsidRPr="00664FD2">
              <w:rPr>
                <w:rFonts w:ascii="Times New Roman" w:hAnsi="Times New Roman" w:cs="Times New Roman"/>
                <w:color w:val="auto"/>
                <w:sz w:val="16"/>
                <w:szCs w:val="16"/>
                <w:lang w:val="sr-Cyrl-RS" w:eastAsia="en-US"/>
              </w:rPr>
              <w:t>,</w:t>
            </w:r>
            <w:r w:rsidRPr="00664FD2">
              <w:rPr>
                <w:rFonts w:ascii="Times New Roman" w:hAnsi="Times New Roman" w:cs="Times New Roman"/>
                <w:color w:val="auto"/>
                <w:sz w:val="16"/>
                <w:szCs w:val="16"/>
                <w:lang w:eastAsia="en-US"/>
              </w:rPr>
              <w:t xml:space="preserve"> </w:t>
            </w:r>
            <w:r w:rsidRPr="00664FD2">
              <w:rPr>
                <w:rFonts w:ascii="Times New Roman" w:hAnsi="Times New Roman" w:cs="Times New Roman"/>
                <w:color w:val="auto"/>
                <w:sz w:val="16"/>
                <w:szCs w:val="16"/>
                <w:lang w:val="sr-Cyrl-RS" w:eastAsia="en-US"/>
              </w:rPr>
              <w:t xml:space="preserve">које је остварило право на инсулинску пумпу из средстава обавезног здравственог осигурања. </w:t>
            </w:r>
          </w:p>
          <w:p w:rsidR="007143BE" w:rsidRPr="00664FD2" w:rsidRDefault="007143BE" w:rsidP="007143BE">
            <w:pPr>
              <w:snapToGrid w:val="0"/>
              <w:spacing w:after="0" w:line="100" w:lineRule="atLeast"/>
              <w:ind w:firstLine="5"/>
              <w:rPr>
                <w:rFonts w:ascii="Times New Roman" w:hAnsi="Times New Roman" w:cs="Times New Roman"/>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tabs>
                <w:tab w:val="left" w:pos="125"/>
              </w:tabs>
              <w:spacing w:after="0" w:line="182" w:lineRule="exact"/>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За прво прописивање: </w:t>
            </w:r>
          </w:p>
          <w:p w:rsidR="007143BE" w:rsidRPr="00664FD2" w:rsidRDefault="007143BE" w:rsidP="007143BE">
            <w:pPr>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lang w:val="sr-Cyrl-RS"/>
              </w:rPr>
              <w:t>-</w:t>
            </w:r>
            <w:r w:rsidRPr="00664FD2">
              <w:rPr>
                <w:rFonts w:ascii="Times New Roman" w:hAnsi="Times New Roman" w:cs="Times New Roman"/>
                <w:color w:val="auto"/>
                <w:sz w:val="16"/>
                <w:szCs w:val="16"/>
              </w:rPr>
              <w:t>специјалиста интерне медицине - ендокринолог здравствене установе терцијарног нивоа;</w:t>
            </w:r>
          </w:p>
          <w:p w:rsidR="007143BE" w:rsidRPr="00664FD2" w:rsidRDefault="007143BE" w:rsidP="007143BE">
            <w:pPr>
              <w:tabs>
                <w:tab w:val="left" w:pos="120"/>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rPr>
              <w:t>-лекарска комисија;</w:t>
            </w:r>
          </w:p>
          <w:p w:rsidR="007143BE" w:rsidRPr="00664FD2" w:rsidRDefault="007143BE" w:rsidP="007143BE">
            <w:pPr>
              <w:tabs>
                <w:tab w:val="left" w:pos="125"/>
              </w:tabs>
              <w:spacing w:after="0" w:line="182" w:lineRule="exact"/>
              <w:rPr>
                <w:rFonts w:ascii="Times New Roman" w:hAnsi="Times New Roman" w:cs="Times New Roman"/>
                <w:color w:val="auto"/>
                <w:sz w:val="16"/>
                <w:szCs w:val="16"/>
              </w:rPr>
            </w:pPr>
            <w:r w:rsidRPr="00664FD2">
              <w:rPr>
                <w:rFonts w:ascii="Times New Roman" w:hAnsi="Times New Roman" w:cs="Times New Roman"/>
                <w:color w:val="auto"/>
                <w:sz w:val="16"/>
                <w:szCs w:val="16"/>
              </w:rPr>
              <w:t xml:space="preserve">-овера </w:t>
            </w:r>
            <w:r w:rsidRPr="00664FD2">
              <w:rPr>
                <w:rFonts w:ascii="Times New Roman" w:hAnsi="Times New Roman" w:cs="Times New Roman"/>
                <w:color w:val="auto"/>
                <w:sz w:val="16"/>
                <w:szCs w:val="16"/>
                <w:lang w:val="sr-Cyrl-RS"/>
              </w:rPr>
              <w:t>ф</w:t>
            </w:r>
            <w:r w:rsidRPr="00664FD2">
              <w:rPr>
                <w:rFonts w:ascii="Times New Roman" w:hAnsi="Times New Roman" w:cs="Times New Roman"/>
                <w:color w:val="auto"/>
                <w:sz w:val="16"/>
                <w:szCs w:val="16"/>
              </w:rPr>
              <w:t>илијале</w:t>
            </w:r>
            <w:r w:rsidRPr="00664FD2">
              <w:rPr>
                <w:rFonts w:ascii="Times New Roman" w:hAnsi="Times New Roman" w:cs="Times New Roman"/>
                <w:color w:val="auto"/>
                <w:sz w:val="16"/>
                <w:szCs w:val="16"/>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r w:rsidR="007143BE" w:rsidRPr="00664FD2" w:rsidTr="00F82167">
        <w:trPr>
          <w:cantSplit/>
          <w:trHeight w:val="412"/>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jc w:val="center"/>
              <w:rPr>
                <w:rFonts w:ascii="Belfast SF" w:hAnsi="Belfast SF"/>
                <w:color w:val="auto"/>
                <w:lang w:val="x-none"/>
              </w:rPr>
            </w:pPr>
          </w:p>
        </w:tc>
        <w:tc>
          <w:tcPr>
            <w:tcW w:w="1357"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rFonts w:ascii="Belfast SF" w:hAnsi="Belfast SF"/>
                <w:color w:val="auto"/>
                <w:lang w:val="x-none"/>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68"/>
              <w:widowControl/>
              <w:snapToGrid w:val="0"/>
              <w:ind w:firstLine="5"/>
              <w:rPr>
                <w:color w:val="auto"/>
                <w:sz w:val="16"/>
                <w:szCs w:val="16"/>
                <w:lang w:val="sr-Cyrl-RS" w:eastAsia="en-US"/>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CS"/>
              </w:rPr>
              <w:t>За наредна прописивања:</w:t>
            </w:r>
          </w:p>
          <w:p w:rsidR="007143BE" w:rsidRPr="00664FD2" w:rsidRDefault="007143BE" w:rsidP="007143BE">
            <w:pPr>
              <w:pStyle w:val="Style68"/>
              <w:widowControl/>
              <w:spacing w:line="240" w:lineRule="auto"/>
              <w:rPr>
                <w:rStyle w:val="FontStyle87"/>
                <w:rFonts w:ascii="Times New Roman" w:hAnsi="Times New Roman" w:cs="Times New Roman"/>
                <w:color w:val="auto"/>
                <w:lang w:val="sr-Cyrl-CS"/>
              </w:rPr>
            </w:pPr>
            <w:r w:rsidRPr="00664FD2">
              <w:rPr>
                <w:rFonts w:ascii="Times New Roman" w:hAnsi="Times New Roman" w:cs="Times New Roman"/>
                <w:color w:val="auto"/>
                <w:sz w:val="16"/>
                <w:szCs w:val="16"/>
                <w:lang w:val="sr-Cyrl-RS"/>
              </w:rPr>
              <w:t>-</w:t>
            </w:r>
            <w:r w:rsidRPr="00664FD2">
              <w:rPr>
                <w:rFonts w:ascii="Times New Roman" w:hAnsi="Times New Roman" w:cs="Times New Roman"/>
                <w:color w:val="auto"/>
                <w:sz w:val="16"/>
                <w:szCs w:val="16"/>
                <w:lang w:val="sr-Cyrl-CS"/>
              </w:rPr>
              <w:t xml:space="preserve"> изабрани лекар уз мишљење </w:t>
            </w:r>
            <w:r w:rsidRPr="00664FD2">
              <w:rPr>
                <w:rFonts w:ascii="Times New Roman" w:hAnsi="Times New Roman" w:cs="Times New Roman"/>
                <w:color w:val="auto"/>
                <w:sz w:val="16"/>
                <w:szCs w:val="16"/>
                <w:lang w:val="sr-Latn-CS" w:eastAsia="en-US"/>
              </w:rPr>
              <w:t>спец</w:t>
            </w:r>
            <w:r w:rsidRPr="00664FD2">
              <w:rPr>
                <w:rFonts w:ascii="Times New Roman" w:hAnsi="Times New Roman" w:cs="Times New Roman"/>
                <w:color w:val="auto"/>
                <w:sz w:val="16"/>
                <w:szCs w:val="16"/>
                <w:lang w:val="sr-Cyrl-RS" w:eastAsia="en-US"/>
              </w:rPr>
              <w:t>ијалисте</w:t>
            </w:r>
            <w:r w:rsidRPr="00664FD2">
              <w:rPr>
                <w:rFonts w:ascii="Times New Roman" w:hAnsi="Times New Roman" w:cs="Times New Roman"/>
                <w:color w:val="auto"/>
                <w:sz w:val="16"/>
                <w:szCs w:val="16"/>
              </w:rPr>
              <w:t xml:space="preserve"> </w:t>
            </w:r>
            <w:r w:rsidRPr="00664FD2">
              <w:rPr>
                <w:rFonts w:ascii="Times New Roman" w:hAnsi="Times New Roman" w:cs="Times New Roman"/>
                <w:color w:val="auto"/>
                <w:sz w:val="16"/>
                <w:szCs w:val="16"/>
                <w:lang w:val="sr-Cyrl-RS"/>
              </w:rPr>
              <w:t>интерне медицине</w:t>
            </w:r>
            <w:r w:rsidRPr="00664FD2">
              <w:rPr>
                <w:rFonts w:ascii="Times New Roman" w:hAnsi="Times New Roman" w:cs="Times New Roman"/>
                <w:color w:val="auto"/>
                <w:sz w:val="16"/>
                <w:szCs w:val="16"/>
              </w:rPr>
              <w:t xml:space="preserve"> – </w:t>
            </w:r>
            <w:r w:rsidRPr="00664FD2">
              <w:rPr>
                <w:rFonts w:ascii="Times New Roman" w:hAnsi="Times New Roman" w:cs="Times New Roman"/>
                <w:color w:val="auto"/>
                <w:sz w:val="16"/>
                <w:szCs w:val="16"/>
                <w:lang w:val="sr-Cyrl-CS"/>
              </w:rPr>
              <w:t>ендокринолог</w:t>
            </w:r>
            <w:r w:rsidRPr="00664FD2">
              <w:rPr>
                <w:rFonts w:ascii="Times New Roman" w:hAnsi="Times New Roman" w:cs="Times New Roman"/>
                <w:color w:val="auto"/>
                <w:sz w:val="16"/>
                <w:szCs w:val="16"/>
              </w:rPr>
              <w:t xml:space="preserve">а здравствене установе </w:t>
            </w:r>
            <w:r w:rsidRPr="00664FD2">
              <w:rPr>
                <w:rFonts w:ascii="Times New Roman" w:hAnsi="Times New Roman" w:cs="Times New Roman"/>
                <w:color w:val="auto"/>
                <w:sz w:val="16"/>
                <w:szCs w:val="16"/>
                <w:lang w:val="sr-Cyrl-CS"/>
              </w:rPr>
              <w:t>терцијарног нивоа</w:t>
            </w:r>
            <w:r w:rsidRPr="00664FD2">
              <w:rPr>
                <w:rFonts w:ascii="Times New Roman" w:hAnsi="Times New Roman" w:cs="Times New Roman"/>
                <w:color w:val="auto"/>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snapToGrid w:val="0"/>
              <w:jc w:val="center"/>
              <w:rPr>
                <w:rFonts w:ascii="Times New Roman" w:hAnsi="Times New Roman" w:cs="Times New Roman"/>
                <w:color w:val="auto"/>
                <w:sz w:val="16"/>
                <w:szCs w:val="16"/>
                <w:lang w:val="sr-Cyrl-RS"/>
              </w:rPr>
            </w:pPr>
          </w:p>
          <w:p w:rsidR="007143BE" w:rsidRPr="00664FD2" w:rsidRDefault="007143BE" w:rsidP="007143BE">
            <w:pPr>
              <w:pStyle w:val="Style3"/>
              <w:widowControl/>
              <w:snapToGrid w:val="0"/>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970" w:type="dxa"/>
            <w:gridSpan w:val="3"/>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143BE" w:rsidRPr="00664FD2" w:rsidRDefault="007143BE" w:rsidP="007143BE">
            <w:pPr>
              <w:pStyle w:val="Style3"/>
              <w:widowControl/>
              <w:jc w:val="center"/>
              <w:rPr>
                <w:rFonts w:ascii="Belfast SF" w:hAnsi="Belfast SF"/>
                <w:color w:val="auto"/>
                <w:sz w:val="16"/>
                <w:szCs w:val="16"/>
                <w:lang w:val="sr-Cyrl-RS"/>
              </w:rPr>
            </w:pPr>
          </w:p>
        </w:tc>
      </w:tr>
    </w:tbl>
    <w:p w:rsidR="004B3DED" w:rsidRPr="007D7649" w:rsidRDefault="006C3AEE" w:rsidP="006C3AEE">
      <w:pPr>
        <w:pStyle w:val="Style19"/>
        <w:widowControl/>
        <w:spacing w:before="14" w:after="0"/>
        <w:ind w:left="3485"/>
        <w:jc w:val="left"/>
        <w:rPr>
          <w:rFonts w:ascii="Times New Roman" w:hAnsi="Times New Roman" w:cs="Times New Roman"/>
          <w:b/>
          <w:color w:val="auto"/>
        </w:rPr>
      </w:pPr>
      <w:r w:rsidRPr="00DC0814">
        <w:rPr>
          <w:rStyle w:val="FontStyle99"/>
          <w:rFonts w:ascii="Times New Roman" w:eastAsia="Arial" w:hAnsi="Times New Roman" w:cs="Times New Roman"/>
          <w:b w:val="0"/>
          <w:color w:val="auto"/>
          <w:lang w:val="sr-Cyrl-RS"/>
        </w:rPr>
        <w:t xml:space="preserve">                              </w:t>
      </w:r>
      <w:r w:rsidR="004B3DED" w:rsidRPr="007D7649">
        <w:rPr>
          <w:rStyle w:val="FontStyle99"/>
          <w:rFonts w:ascii="Times New Roman" w:hAnsi="Times New Roman" w:cs="Times New Roman"/>
          <w:b w:val="0"/>
          <w:color w:val="auto"/>
          <w:sz w:val="24"/>
          <w:szCs w:val="24"/>
          <w:lang w:val="x-none"/>
        </w:rPr>
        <w:t>4. Очна помагала</w:t>
      </w:r>
    </w:p>
    <w:tbl>
      <w:tblPr>
        <w:tblW w:w="16020" w:type="dxa"/>
        <w:tblInd w:w="-967" w:type="dxa"/>
        <w:tblLayout w:type="fixed"/>
        <w:tblCellMar>
          <w:left w:w="23" w:type="dxa"/>
          <w:right w:w="40" w:type="dxa"/>
        </w:tblCellMar>
        <w:tblLook w:val="0000" w:firstRow="0" w:lastRow="0" w:firstColumn="0" w:lastColumn="0" w:noHBand="0" w:noVBand="0"/>
      </w:tblPr>
      <w:tblGrid>
        <w:gridCol w:w="720"/>
        <w:gridCol w:w="1350"/>
        <w:gridCol w:w="2250"/>
        <w:gridCol w:w="3420"/>
        <w:gridCol w:w="1170"/>
        <w:gridCol w:w="1710"/>
        <w:gridCol w:w="1260"/>
        <w:gridCol w:w="810"/>
        <w:gridCol w:w="810"/>
        <w:gridCol w:w="2520"/>
      </w:tblGrid>
      <w:tr w:rsidR="00E028EC" w:rsidRPr="00664FD2" w:rsidTr="0024517C">
        <w:trPr>
          <w:cantSplit/>
          <w:trHeight w:val="345"/>
        </w:trPr>
        <w:tc>
          <w:tcPr>
            <w:tcW w:w="720" w:type="dxa"/>
            <w:vMerge w:val="restart"/>
            <w:tcBorders>
              <w:top w:val="single" w:sz="6" w:space="0" w:color="000080"/>
              <w:left w:val="single" w:sz="6" w:space="0" w:color="000080"/>
              <w:bottom w:val="single" w:sz="4" w:space="0" w:color="000000"/>
            </w:tcBorders>
            <w:shd w:val="clear" w:color="auto" w:fill="FFFFFF"/>
          </w:tcPr>
          <w:p w:rsidR="0037580A" w:rsidRDefault="0037580A" w:rsidP="0037580A">
            <w:pPr>
              <w:pStyle w:val="Style34"/>
              <w:widowControl/>
              <w:spacing w:line="100" w:lineRule="atLeast"/>
              <w:jc w:val="left"/>
              <w:rPr>
                <w:rStyle w:val="FontStyle86"/>
                <w:rFonts w:ascii="Times New Roman" w:hAnsi="Times New Roman" w:cs="Times New Roman"/>
                <w:b w:val="0"/>
                <w:color w:val="auto"/>
                <w:lang w:val="sr-Latn-RS"/>
              </w:rPr>
            </w:pPr>
          </w:p>
          <w:p w:rsidR="00E028EC" w:rsidRPr="00DC0814" w:rsidRDefault="00E028EC" w:rsidP="0037580A">
            <w:pPr>
              <w:pStyle w:val="Style34"/>
              <w:widowControl/>
              <w:spacing w:line="100" w:lineRule="atLeast"/>
              <w:rPr>
                <w:rFonts w:ascii="Times New Roman" w:hAnsi="Times New Roman" w:cs="Times New Roman"/>
                <w:color w:val="auto"/>
              </w:rPr>
            </w:pPr>
            <w:r w:rsidRPr="00DC0814">
              <w:rPr>
                <w:rStyle w:val="FontStyle86"/>
                <w:rFonts w:ascii="Times New Roman" w:hAnsi="Times New Roman" w:cs="Times New Roman"/>
                <w:b w:val="0"/>
                <w:color w:val="auto"/>
                <w:lang w:val="x-none"/>
              </w:rPr>
              <w:t>Шифра</w:t>
            </w:r>
          </w:p>
        </w:tc>
        <w:tc>
          <w:tcPr>
            <w:tcW w:w="1350" w:type="dxa"/>
            <w:vMerge w:val="restart"/>
            <w:tcBorders>
              <w:top w:val="single" w:sz="6" w:space="0" w:color="000080"/>
              <w:left w:val="single" w:sz="6" w:space="0" w:color="000080"/>
              <w:bottom w:val="single" w:sz="4" w:space="0" w:color="000000"/>
            </w:tcBorders>
            <w:shd w:val="clear" w:color="auto" w:fill="FFFFFF"/>
          </w:tcPr>
          <w:p w:rsidR="0037580A" w:rsidRDefault="0037580A" w:rsidP="0037580A">
            <w:pPr>
              <w:pStyle w:val="Style34"/>
              <w:widowControl/>
              <w:spacing w:line="100" w:lineRule="atLeast"/>
              <w:jc w:val="left"/>
              <w:rPr>
                <w:rStyle w:val="FontStyle86"/>
                <w:rFonts w:ascii="Times New Roman" w:hAnsi="Times New Roman" w:cs="Times New Roman"/>
                <w:b w:val="0"/>
                <w:color w:val="auto"/>
              </w:rPr>
            </w:pPr>
          </w:p>
          <w:p w:rsidR="00E028EC" w:rsidRPr="00DC0814" w:rsidRDefault="00E028EC" w:rsidP="0037580A">
            <w:pPr>
              <w:pStyle w:val="Style34"/>
              <w:widowControl/>
              <w:spacing w:line="100" w:lineRule="atLeast"/>
              <w:rPr>
                <w:rFonts w:ascii="Times New Roman" w:hAnsi="Times New Roman" w:cs="Times New Roman"/>
                <w:color w:val="auto"/>
              </w:rPr>
            </w:pPr>
            <w:r w:rsidRPr="00DC0814">
              <w:rPr>
                <w:rStyle w:val="FontStyle86"/>
                <w:rFonts w:ascii="Times New Roman" w:hAnsi="Times New Roman" w:cs="Times New Roman"/>
                <w:b w:val="0"/>
                <w:color w:val="auto"/>
              </w:rPr>
              <w:t>Назив помагала</w:t>
            </w:r>
          </w:p>
        </w:tc>
        <w:tc>
          <w:tcPr>
            <w:tcW w:w="2250" w:type="dxa"/>
            <w:vMerge w:val="restart"/>
            <w:tcBorders>
              <w:top w:val="single" w:sz="6" w:space="0" w:color="000080"/>
              <w:left w:val="single" w:sz="6" w:space="0" w:color="000080"/>
              <w:bottom w:val="single" w:sz="4" w:space="0" w:color="000000"/>
            </w:tcBorders>
            <w:shd w:val="clear" w:color="auto" w:fill="FFFFFF"/>
          </w:tcPr>
          <w:p w:rsidR="0037580A" w:rsidRDefault="0037580A" w:rsidP="0037580A">
            <w:pPr>
              <w:pStyle w:val="Style34"/>
              <w:widowControl/>
              <w:spacing w:line="100" w:lineRule="atLeast"/>
              <w:jc w:val="left"/>
              <w:rPr>
                <w:rFonts w:ascii="Times New Roman" w:hAnsi="Times New Roman" w:cs="Times New Roman"/>
                <w:color w:val="auto"/>
              </w:rPr>
            </w:pPr>
          </w:p>
          <w:p w:rsidR="00E028EC" w:rsidRPr="00DC0814" w:rsidRDefault="00E028EC" w:rsidP="0037580A">
            <w:pPr>
              <w:pStyle w:val="Style34"/>
              <w:widowControl/>
              <w:spacing w:line="100" w:lineRule="atLeast"/>
              <w:rPr>
                <w:rFonts w:ascii="Times New Roman" w:hAnsi="Times New Roman" w:cs="Times New Roman"/>
                <w:color w:val="auto"/>
              </w:rPr>
            </w:pPr>
            <w:r w:rsidRPr="00DC0814">
              <w:rPr>
                <w:rStyle w:val="FontStyle86"/>
                <w:rFonts w:ascii="Times New Roman" w:hAnsi="Times New Roman" w:cs="Times New Roman"/>
                <w:b w:val="0"/>
                <w:color w:val="auto"/>
              </w:rPr>
              <w:t>Индикације</w:t>
            </w:r>
          </w:p>
        </w:tc>
        <w:tc>
          <w:tcPr>
            <w:tcW w:w="3420" w:type="dxa"/>
            <w:vMerge w:val="restart"/>
            <w:tcBorders>
              <w:top w:val="single" w:sz="6" w:space="0" w:color="000080"/>
              <w:left w:val="single" w:sz="6" w:space="0" w:color="000080"/>
              <w:bottom w:val="single" w:sz="4" w:space="0" w:color="000000"/>
            </w:tcBorders>
            <w:shd w:val="clear" w:color="auto" w:fill="FFFFFF"/>
          </w:tcPr>
          <w:p w:rsidR="00E028EC" w:rsidRPr="00DC0814" w:rsidRDefault="00E028EC">
            <w:pPr>
              <w:pStyle w:val="Style34"/>
              <w:widowControl/>
              <w:snapToGrid w:val="0"/>
              <w:spacing w:line="100" w:lineRule="atLeast"/>
              <w:rPr>
                <w:rFonts w:ascii="Times New Roman" w:hAnsi="Times New Roman" w:cs="Times New Roman"/>
                <w:color w:val="auto"/>
              </w:rPr>
            </w:pPr>
          </w:p>
          <w:p w:rsidR="00E028EC" w:rsidRPr="00DC0814" w:rsidRDefault="00E028EC">
            <w:pPr>
              <w:pStyle w:val="Style34"/>
              <w:widowControl/>
              <w:spacing w:line="100" w:lineRule="atLeast"/>
              <w:rPr>
                <w:rStyle w:val="FontStyle86"/>
                <w:rFonts w:ascii="Times New Roman" w:hAnsi="Times New Roman" w:cs="Times New Roman"/>
                <w:b w:val="0"/>
                <w:color w:val="auto"/>
              </w:rPr>
            </w:pPr>
            <w:r w:rsidRPr="00DC0814">
              <w:rPr>
                <w:rStyle w:val="FontStyle86"/>
                <w:rFonts w:ascii="Times New Roman" w:hAnsi="Times New Roman" w:cs="Times New Roman"/>
                <w:b w:val="0"/>
                <w:color w:val="auto"/>
              </w:rPr>
              <w:t>Прописивање</w:t>
            </w:r>
          </w:p>
        </w:tc>
        <w:tc>
          <w:tcPr>
            <w:tcW w:w="1170" w:type="dxa"/>
            <w:vMerge w:val="restart"/>
            <w:tcBorders>
              <w:top w:val="single" w:sz="6" w:space="0" w:color="000080"/>
              <w:left w:val="single" w:sz="6" w:space="0" w:color="000080"/>
              <w:right w:val="single" w:sz="6" w:space="0" w:color="000080"/>
            </w:tcBorders>
            <w:shd w:val="clear" w:color="auto" w:fill="FFFFFF"/>
          </w:tcPr>
          <w:p w:rsidR="00E028EC" w:rsidRPr="00DC0814" w:rsidRDefault="00E028EC">
            <w:pPr>
              <w:pStyle w:val="Style34"/>
              <w:widowControl/>
              <w:rPr>
                <w:rStyle w:val="FontStyle86"/>
                <w:rFonts w:ascii="Times New Roman" w:hAnsi="Times New Roman" w:cs="Times New Roman"/>
                <w:b w:val="0"/>
                <w:color w:val="auto"/>
              </w:rPr>
            </w:pPr>
            <w:r w:rsidRPr="00DC0814">
              <w:rPr>
                <w:rStyle w:val="FontStyle86"/>
                <w:rFonts w:ascii="Times New Roman" w:hAnsi="Times New Roman" w:cs="Times New Roman"/>
                <w:b w:val="0"/>
                <w:color w:val="auto"/>
                <w:lang w:val="sr-Cyrl-RS"/>
              </w:rPr>
              <w:t>Образац за прописивање помагала</w:t>
            </w:r>
          </w:p>
        </w:tc>
        <w:tc>
          <w:tcPr>
            <w:tcW w:w="2970" w:type="dxa"/>
            <w:gridSpan w:val="2"/>
            <w:tcBorders>
              <w:top w:val="single" w:sz="6" w:space="0" w:color="000080"/>
              <w:left w:val="single" w:sz="6" w:space="0" w:color="000080"/>
              <w:bottom w:val="single" w:sz="4" w:space="0" w:color="000000"/>
            </w:tcBorders>
            <w:shd w:val="clear" w:color="auto" w:fill="FFFFFF"/>
          </w:tcPr>
          <w:p w:rsidR="00E028EC" w:rsidRPr="00DC0814" w:rsidRDefault="00E028EC">
            <w:pPr>
              <w:pStyle w:val="Style34"/>
              <w:widowControl/>
              <w:rPr>
                <w:rFonts w:ascii="Times New Roman" w:hAnsi="Times New Roman" w:cs="Times New Roman"/>
                <w:color w:val="auto"/>
              </w:rPr>
            </w:pPr>
            <w:r w:rsidRPr="00DC0814">
              <w:rPr>
                <w:rStyle w:val="FontStyle86"/>
                <w:rFonts w:ascii="Times New Roman" w:hAnsi="Times New Roman" w:cs="Times New Roman"/>
                <w:b w:val="0"/>
                <w:color w:val="auto"/>
              </w:rPr>
              <w:t>Рок трајања најмање у месецима</w:t>
            </w:r>
          </w:p>
        </w:tc>
        <w:tc>
          <w:tcPr>
            <w:tcW w:w="810" w:type="dxa"/>
            <w:vMerge w:val="restart"/>
            <w:tcBorders>
              <w:top w:val="single" w:sz="6" w:space="0" w:color="000080"/>
              <w:left w:val="single" w:sz="6" w:space="0" w:color="000080"/>
              <w:right w:val="single" w:sz="6" w:space="0" w:color="000080"/>
            </w:tcBorders>
            <w:shd w:val="clear" w:color="auto" w:fill="FFFFFF"/>
          </w:tcPr>
          <w:p w:rsidR="00E028EC" w:rsidRPr="00DC0814" w:rsidRDefault="00E028EC">
            <w:pPr>
              <w:pStyle w:val="Style34"/>
              <w:widowControl/>
              <w:snapToGrid w:val="0"/>
              <w:rPr>
                <w:rFonts w:ascii="Times New Roman" w:hAnsi="Times New Roman" w:cs="Times New Roman"/>
                <w:color w:val="auto"/>
              </w:rPr>
            </w:pPr>
            <w:r w:rsidRPr="00DC0814">
              <w:rPr>
                <w:rStyle w:val="FontStyle86"/>
                <w:rFonts w:ascii="Times New Roman" w:hAnsi="Times New Roman" w:cs="Times New Roman"/>
                <w:b w:val="0"/>
                <w:color w:val="auto"/>
              </w:rPr>
              <w:t>Обавеза враћања помагала</w:t>
            </w:r>
          </w:p>
        </w:tc>
        <w:tc>
          <w:tcPr>
            <w:tcW w:w="810" w:type="dxa"/>
            <w:vMerge w:val="restart"/>
            <w:tcBorders>
              <w:top w:val="single" w:sz="6" w:space="0" w:color="000080"/>
              <w:left w:val="single" w:sz="6" w:space="0" w:color="000080"/>
              <w:right w:val="single" w:sz="6" w:space="0" w:color="000080"/>
            </w:tcBorders>
            <w:shd w:val="clear" w:color="auto" w:fill="FFFFFF"/>
          </w:tcPr>
          <w:p w:rsidR="00E028EC" w:rsidRPr="00DC0814" w:rsidRDefault="00E028EC">
            <w:pPr>
              <w:pStyle w:val="Style34"/>
              <w:widowControl/>
              <w:rPr>
                <w:rFonts w:ascii="Times New Roman" w:hAnsi="Times New Roman" w:cs="Times New Roman"/>
                <w:color w:val="auto"/>
                <w:sz w:val="16"/>
                <w:szCs w:val="16"/>
                <w:lang w:val="sr-Cyrl-RS"/>
              </w:rPr>
            </w:pPr>
          </w:p>
          <w:p w:rsidR="00E028EC" w:rsidRPr="00DC0814" w:rsidRDefault="00E028EC">
            <w:pPr>
              <w:pStyle w:val="Style34"/>
              <w:widowControl/>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Доплата</w:t>
            </w:r>
          </w:p>
        </w:tc>
        <w:tc>
          <w:tcPr>
            <w:tcW w:w="2520" w:type="dxa"/>
            <w:tcBorders>
              <w:top w:val="single" w:sz="6" w:space="0" w:color="000080"/>
              <w:left w:val="single" w:sz="6" w:space="0" w:color="000080"/>
              <w:right w:val="single" w:sz="6" w:space="0" w:color="000080"/>
            </w:tcBorders>
            <w:shd w:val="clear" w:color="auto" w:fill="FFFFFF"/>
          </w:tcPr>
          <w:p w:rsidR="00E028EC" w:rsidRPr="00DC0814" w:rsidRDefault="00E028EC">
            <w:pPr>
              <w:pStyle w:val="Style34"/>
              <w:widowControl/>
              <w:rPr>
                <w:rFonts w:ascii="Times New Roman" w:hAnsi="Times New Roman" w:cs="Times New Roman"/>
                <w:color w:val="auto"/>
                <w:sz w:val="16"/>
                <w:szCs w:val="16"/>
                <w:lang w:val="sr-Cyrl-RS"/>
              </w:rPr>
            </w:pPr>
          </w:p>
        </w:tc>
      </w:tr>
      <w:tr w:rsidR="00E028EC" w:rsidRPr="00664FD2" w:rsidTr="0024517C">
        <w:trPr>
          <w:cantSplit/>
          <w:trHeight w:val="485"/>
        </w:trPr>
        <w:tc>
          <w:tcPr>
            <w:tcW w:w="720" w:type="dxa"/>
            <w:vMerge/>
            <w:tcBorders>
              <w:top w:val="single" w:sz="6" w:space="0" w:color="000080"/>
              <w:left w:val="single" w:sz="6" w:space="0" w:color="000080"/>
              <w:bottom w:val="single" w:sz="4" w:space="0" w:color="000000"/>
            </w:tcBorders>
            <w:shd w:val="clear" w:color="auto" w:fill="FFFFFF"/>
          </w:tcPr>
          <w:p w:rsidR="00E028EC" w:rsidRPr="00DC0814" w:rsidRDefault="00E028EC">
            <w:pPr>
              <w:snapToGrid w:val="0"/>
              <w:rPr>
                <w:rFonts w:ascii="Times New Roman" w:hAnsi="Times New Roman" w:cs="Times New Roman"/>
                <w:color w:val="auto"/>
              </w:rPr>
            </w:pPr>
          </w:p>
        </w:tc>
        <w:tc>
          <w:tcPr>
            <w:tcW w:w="1350" w:type="dxa"/>
            <w:vMerge/>
            <w:tcBorders>
              <w:top w:val="single" w:sz="6" w:space="0" w:color="000080"/>
              <w:left w:val="single" w:sz="6" w:space="0" w:color="000080"/>
              <w:bottom w:val="single" w:sz="4" w:space="0" w:color="000000"/>
            </w:tcBorders>
            <w:shd w:val="clear" w:color="auto" w:fill="FFFFFF"/>
          </w:tcPr>
          <w:p w:rsidR="00E028EC" w:rsidRPr="00DC0814" w:rsidRDefault="00E028EC">
            <w:pPr>
              <w:snapToGrid w:val="0"/>
              <w:rPr>
                <w:rFonts w:ascii="Times New Roman" w:hAnsi="Times New Roman" w:cs="Times New Roman"/>
                <w:color w:val="auto"/>
              </w:rPr>
            </w:pPr>
          </w:p>
        </w:tc>
        <w:tc>
          <w:tcPr>
            <w:tcW w:w="2250" w:type="dxa"/>
            <w:vMerge/>
            <w:tcBorders>
              <w:top w:val="single" w:sz="6" w:space="0" w:color="000080"/>
              <w:left w:val="single" w:sz="6" w:space="0" w:color="000080"/>
              <w:bottom w:val="single" w:sz="4" w:space="0" w:color="000000"/>
            </w:tcBorders>
            <w:shd w:val="clear" w:color="auto" w:fill="FFFFFF"/>
          </w:tcPr>
          <w:p w:rsidR="00E028EC" w:rsidRPr="00DC0814" w:rsidRDefault="00E028EC">
            <w:pPr>
              <w:snapToGrid w:val="0"/>
              <w:rPr>
                <w:rFonts w:ascii="Times New Roman" w:hAnsi="Times New Roman" w:cs="Times New Roman"/>
                <w:color w:val="auto"/>
              </w:rPr>
            </w:pPr>
          </w:p>
        </w:tc>
        <w:tc>
          <w:tcPr>
            <w:tcW w:w="3420" w:type="dxa"/>
            <w:vMerge/>
            <w:tcBorders>
              <w:top w:val="single" w:sz="6" w:space="0" w:color="000080"/>
              <w:left w:val="single" w:sz="6" w:space="0" w:color="000080"/>
              <w:bottom w:val="single" w:sz="4" w:space="0" w:color="000000"/>
            </w:tcBorders>
            <w:shd w:val="clear" w:color="auto" w:fill="FFFFFF"/>
          </w:tcPr>
          <w:p w:rsidR="00E028EC" w:rsidRPr="00DC0814" w:rsidRDefault="00E028EC">
            <w:pPr>
              <w:snapToGrid w:val="0"/>
              <w:rPr>
                <w:rFonts w:ascii="Times New Roman" w:hAnsi="Times New Roman" w:cs="Times New Roman"/>
                <w:color w:val="auto"/>
              </w:rPr>
            </w:pPr>
          </w:p>
        </w:tc>
        <w:tc>
          <w:tcPr>
            <w:tcW w:w="1170" w:type="dxa"/>
            <w:vMerge/>
            <w:tcBorders>
              <w:left w:val="single" w:sz="6" w:space="0" w:color="000080"/>
              <w:bottom w:val="single" w:sz="6" w:space="0" w:color="000080"/>
              <w:right w:val="single" w:sz="6" w:space="0" w:color="000080"/>
            </w:tcBorders>
            <w:shd w:val="clear" w:color="auto" w:fill="FFFFFF"/>
          </w:tcPr>
          <w:p w:rsidR="00E028EC" w:rsidRPr="00DC0814" w:rsidRDefault="00E028EC">
            <w:pPr>
              <w:pStyle w:val="Style34"/>
              <w:widowControl/>
              <w:spacing w:line="187" w:lineRule="exact"/>
              <w:rPr>
                <w:rStyle w:val="FontStyle86"/>
                <w:rFonts w:ascii="Times New Roman" w:hAnsi="Times New Roman" w:cs="Times New Roman"/>
                <w:b w:val="0"/>
                <w:color w:val="auto"/>
              </w:rPr>
            </w:pPr>
          </w:p>
        </w:tc>
        <w:tc>
          <w:tcPr>
            <w:tcW w:w="1710" w:type="dxa"/>
            <w:tcBorders>
              <w:top w:val="single" w:sz="4" w:space="0" w:color="000000"/>
              <w:left w:val="single" w:sz="6" w:space="0" w:color="000080"/>
              <w:bottom w:val="single" w:sz="6" w:space="0" w:color="000080"/>
            </w:tcBorders>
            <w:shd w:val="clear" w:color="auto" w:fill="FFFFFF"/>
          </w:tcPr>
          <w:p w:rsidR="00E028EC" w:rsidRPr="00DC0814" w:rsidRDefault="00E028EC">
            <w:pPr>
              <w:pStyle w:val="Style34"/>
              <w:widowControl/>
              <w:spacing w:line="187" w:lineRule="exact"/>
              <w:rPr>
                <w:rStyle w:val="FontStyle86"/>
                <w:rFonts w:ascii="Times New Roman" w:hAnsi="Times New Roman" w:cs="Times New Roman"/>
                <w:b w:val="0"/>
                <w:color w:val="auto"/>
                <w:lang w:val="x-none"/>
              </w:rPr>
            </w:pPr>
            <w:r w:rsidRPr="00DC0814">
              <w:rPr>
                <w:rStyle w:val="FontStyle86"/>
                <w:rFonts w:ascii="Times New Roman" w:hAnsi="Times New Roman" w:cs="Times New Roman"/>
                <w:b w:val="0"/>
                <w:color w:val="auto"/>
              </w:rPr>
              <w:t>I група до 18г</w:t>
            </w:r>
          </w:p>
        </w:tc>
        <w:tc>
          <w:tcPr>
            <w:tcW w:w="1260" w:type="dxa"/>
            <w:tcBorders>
              <w:top w:val="single" w:sz="4" w:space="0" w:color="000000"/>
              <w:left w:val="single" w:sz="6" w:space="0" w:color="000080"/>
              <w:bottom w:val="single" w:sz="6" w:space="0" w:color="000080"/>
            </w:tcBorders>
            <w:shd w:val="clear" w:color="auto" w:fill="FFFFFF"/>
          </w:tcPr>
          <w:p w:rsidR="00E028EC" w:rsidRPr="00DC0814" w:rsidRDefault="00E028EC">
            <w:pPr>
              <w:pStyle w:val="Style34"/>
              <w:widowControl/>
              <w:spacing w:line="187" w:lineRule="exact"/>
              <w:rPr>
                <w:rFonts w:ascii="Times New Roman" w:hAnsi="Times New Roman" w:cs="Times New Roman"/>
                <w:color w:val="auto"/>
              </w:rPr>
            </w:pPr>
            <w:r w:rsidRPr="00DC0814">
              <w:rPr>
                <w:rStyle w:val="FontStyle86"/>
                <w:rFonts w:ascii="Times New Roman" w:hAnsi="Times New Roman" w:cs="Times New Roman"/>
                <w:b w:val="0"/>
                <w:color w:val="auto"/>
                <w:lang w:val="x-none"/>
              </w:rPr>
              <w:t>II група преко 18 г</w:t>
            </w:r>
          </w:p>
        </w:tc>
        <w:tc>
          <w:tcPr>
            <w:tcW w:w="810" w:type="dxa"/>
            <w:vMerge/>
            <w:tcBorders>
              <w:left w:val="single" w:sz="6" w:space="0" w:color="000080"/>
              <w:bottom w:val="single" w:sz="4" w:space="0" w:color="000000"/>
              <w:right w:val="single" w:sz="6" w:space="0" w:color="000080"/>
            </w:tcBorders>
            <w:shd w:val="clear" w:color="auto" w:fill="FFFFFF"/>
          </w:tcPr>
          <w:p w:rsidR="00E028EC" w:rsidRPr="00DC0814" w:rsidRDefault="00E028EC">
            <w:pPr>
              <w:snapToGrid w:val="0"/>
              <w:rPr>
                <w:rFonts w:ascii="Times New Roman" w:hAnsi="Times New Roman" w:cs="Times New Roman"/>
                <w:color w:val="auto"/>
              </w:rPr>
            </w:pPr>
          </w:p>
        </w:tc>
        <w:tc>
          <w:tcPr>
            <w:tcW w:w="810" w:type="dxa"/>
            <w:vMerge/>
            <w:tcBorders>
              <w:left w:val="single" w:sz="6" w:space="0" w:color="000080"/>
              <w:bottom w:val="single" w:sz="4" w:space="0" w:color="000000"/>
              <w:right w:val="single" w:sz="6" w:space="0" w:color="000080"/>
            </w:tcBorders>
            <w:shd w:val="clear" w:color="auto" w:fill="FFFFFF"/>
          </w:tcPr>
          <w:p w:rsidR="00E028EC" w:rsidRPr="00DC0814" w:rsidRDefault="00E028EC">
            <w:pPr>
              <w:snapToGrid w:val="0"/>
              <w:rPr>
                <w:rFonts w:ascii="Times New Roman" w:hAnsi="Times New Roman" w:cs="Times New Roman"/>
                <w:color w:val="auto"/>
                <w:sz w:val="16"/>
                <w:szCs w:val="16"/>
              </w:rPr>
            </w:pPr>
          </w:p>
        </w:tc>
        <w:tc>
          <w:tcPr>
            <w:tcW w:w="2520" w:type="dxa"/>
            <w:tcBorders>
              <w:left w:val="single" w:sz="6" w:space="0" w:color="000080"/>
              <w:bottom w:val="single" w:sz="4" w:space="0" w:color="000000"/>
              <w:right w:val="single" w:sz="6" w:space="0" w:color="000080"/>
            </w:tcBorders>
            <w:shd w:val="clear" w:color="auto" w:fill="FFFFFF"/>
          </w:tcPr>
          <w:p w:rsidR="00E028EC" w:rsidRPr="00DC0814" w:rsidRDefault="00E028EC" w:rsidP="00E028EC">
            <w:pPr>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Напомена</w:t>
            </w:r>
          </w:p>
        </w:tc>
      </w:tr>
      <w:tr w:rsidR="0038072C" w:rsidRPr="00664FD2" w:rsidTr="0024517C">
        <w:trPr>
          <w:cantSplit/>
        </w:trPr>
        <w:tc>
          <w:tcPr>
            <w:tcW w:w="720" w:type="dxa"/>
            <w:tcBorders>
              <w:top w:val="single" w:sz="4" w:space="0" w:color="000000"/>
              <w:left w:val="single" w:sz="6" w:space="0" w:color="000080"/>
              <w:bottom w:val="single" w:sz="6" w:space="0" w:color="000080"/>
            </w:tcBorders>
            <w:shd w:val="clear" w:color="auto" w:fill="FFFFFF"/>
          </w:tcPr>
          <w:p w:rsidR="0038072C" w:rsidRPr="00DC0814" w:rsidRDefault="0038072C">
            <w:pPr>
              <w:pStyle w:val="Style34"/>
              <w:widowControl/>
              <w:spacing w:line="100" w:lineRule="atLeast"/>
              <w:rPr>
                <w:rStyle w:val="FontStyle86"/>
                <w:rFonts w:ascii="Times New Roman" w:eastAsia="Arial" w:hAnsi="Times New Roman" w:cs="Times New Roman"/>
                <w:b w:val="0"/>
                <w:color w:val="auto"/>
                <w:lang w:val="sr-Cyrl-RS"/>
              </w:rPr>
            </w:pPr>
            <w:r w:rsidRPr="00DC0814">
              <w:rPr>
                <w:rStyle w:val="FontStyle86"/>
                <w:rFonts w:ascii="Times New Roman" w:hAnsi="Times New Roman" w:cs="Times New Roman"/>
                <w:b w:val="0"/>
                <w:color w:val="auto"/>
              </w:rPr>
              <w:t>1</w:t>
            </w:r>
          </w:p>
        </w:tc>
        <w:tc>
          <w:tcPr>
            <w:tcW w:w="1350" w:type="dxa"/>
            <w:tcBorders>
              <w:top w:val="single" w:sz="4" w:space="0" w:color="000000"/>
              <w:left w:val="single" w:sz="6" w:space="0" w:color="000080"/>
              <w:bottom w:val="single" w:sz="6" w:space="0" w:color="000080"/>
            </w:tcBorders>
            <w:shd w:val="clear" w:color="auto" w:fill="FFFFFF"/>
          </w:tcPr>
          <w:p w:rsidR="0038072C" w:rsidRPr="00DC0814" w:rsidRDefault="0038072C" w:rsidP="00DC0814">
            <w:pPr>
              <w:pStyle w:val="Style34"/>
              <w:widowControl/>
              <w:spacing w:line="100" w:lineRule="atLeast"/>
              <w:rPr>
                <w:rStyle w:val="FontStyle86"/>
                <w:rFonts w:ascii="Times New Roman" w:hAnsi="Times New Roman" w:cs="Times New Roman"/>
                <w:b w:val="0"/>
                <w:color w:val="auto"/>
              </w:rPr>
            </w:pPr>
            <w:r w:rsidRPr="00DC0814">
              <w:rPr>
                <w:rStyle w:val="FontStyle86"/>
                <w:rFonts w:ascii="Times New Roman" w:hAnsi="Times New Roman" w:cs="Times New Roman"/>
                <w:b w:val="0"/>
                <w:color w:val="auto"/>
              </w:rPr>
              <w:t>2</w:t>
            </w:r>
          </w:p>
        </w:tc>
        <w:tc>
          <w:tcPr>
            <w:tcW w:w="2250" w:type="dxa"/>
            <w:tcBorders>
              <w:top w:val="single" w:sz="4" w:space="0" w:color="000000"/>
              <w:left w:val="single" w:sz="6" w:space="0" w:color="000080"/>
              <w:bottom w:val="single" w:sz="6" w:space="0" w:color="000080"/>
            </w:tcBorders>
            <w:shd w:val="clear" w:color="auto" w:fill="FFFFFF"/>
          </w:tcPr>
          <w:p w:rsidR="0038072C" w:rsidRPr="00DC0814" w:rsidRDefault="0038072C">
            <w:pPr>
              <w:pStyle w:val="Style34"/>
              <w:widowControl/>
              <w:spacing w:line="100" w:lineRule="atLeast"/>
              <w:rPr>
                <w:rStyle w:val="FontStyle86"/>
                <w:rFonts w:ascii="Times New Roman" w:eastAsia="Arial" w:hAnsi="Times New Roman" w:cs="Times New Roman"/>
                <w:b w:val="0"/>
                <w:color w:val="auto"/>
                <w:lang w:val="sr-Cyrl-RS"/>
              </w:rPr>
            </w:pPr>
            <w:r w:rsidRPr="00DC0814">
              <w:rPr>
                <w:rStyle w:val="FontStyle86"/>
                <w:rFonts w:ascii="Times New Roman" w:hAnsi="Times New Roman" w:cs="Times New Roman"/>
                <w:b w:val="0"/>
                <w:color w:val="auto"/>
              </w:rPr>
              <w:t>3</w:t>
            </w:r>
          </w:p>
        </w:tc>
        <w:tc>
          <w:tcPr>
            <w:tcW w:w="3420" w:type="dxa"/>
            <w:tcBorders>
              <w:top w:val="single" w:sz="4" w:space="0" w:color="000000"/>
              <w:left w:val="single" w:sz="6" w:space="0" w:color="000080"/>
              <w:bottom w:val="single" w:sz="6" w:space="0" w:color="000080"/>
            </w:tcBorders>
            <w:shd w:val="clear" w:color="auto" w:fill="FFFFFF"/>
          </w:tcPr>
          <w:p w:rsidR="0038072C" w:rsidRPr="00DC0814" w:rsidRDefault="0038072C">
            <w:pPr>
              <w:pStyle w:val="Style34"/>
              <w:widowControl/>
              <w:spacing w:line="100" w:lineRule="atLeast"/>
              <w:ind w:left="610"/>
              <w:jc w:val="left"/>
              <w:rPr>
                <w:rStyle w:val="FontStyle86"/>
                <w:rFonts w:ascii="Times New Roman" w:hAnsi="Times New Roman" w:cs="Times New Roman"/>
                <w:b w:val="0"/>
                <w:color w:val="auto"/>
              </w:rPr>
            </w:pPr>
            <w:r w:rsidRPr="00DC0814">
              <w:rPr>
                <w:rStyle w:val="FontStyle86"/>
                <w:rFonts w:ascii="Times New Roman" w:eastAsia="Arial" w:hAnsi="Times New Roman" w:cs="Times New Roman"/>
                <w:b w:val="0"/>
                <w:color w:val="auto"/>
                <w:lang w:val="sr-Cyrl-RS"/>
              </w:rPr>
              <w:t xml:space="preserve">                           </w:t>
            </w:r>
            <w:r w:rsidRPr="00DC0814">
              <w:rPr>
                <w:rStyle w:val="FontStyle86"/>
                <w:rFonts w:ascii="Times New Roman" w:hAnsi="Times New Roman" w:cs="Times New Roman"/>
                <w:b w:val="0"/>
                <w:color w:val="auto"/>
              </w:rPr>
              <w:t>4</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E028EC">
            <w:pPr>
              <w:pStyle w:val="Style34"/>
              <w:widowControl/>
              <w:spacing w:line="100" w:lineRule="atLeast"/>
              <w:rPr>
                <w:rStyle w:val="FontStyle86"/>
                <w:rFonts w:ascii="Times New Roman" w:hAnsi="Times New Roman" w:cs="Times New Roman"/>
                <w:b w:val="0"/>
                <w:color w:val="auto"/>
                <w:lang w:val="sr-Cyrl-RS"/>
              </w:rPr>
            </w:pPr>
            <w:r w:rsidRPr="00DC0814">
              <w:rPr>
                <w:rStyle w:val="FontStyle86"/>
                <w:rFonts w:ascii="Times New Roman" w:hAnsi="Times New Roman" w:cs="Times New Roman"/>
                <w:b w:val="0"/>
                <w:color w:val="auto"/>
                <w:lang w:val="sr-Cyrl-RS"/>
              </w:rPr>
              <w:t>5</w:t>
            </w:r>
          </w:p>
        </w:tc>
        <w:tc>
          <w:tcPr>
            <w:tcW w:w="2970" w:type="dxa"/>
            <w:gridSpan w:val="2"/>
            <w:tcBorders>
              <w:top w:val="single" w:sz="6" w:space="0" w:color="000080"/>
              <w:left w:val="single" w:sz="6" w:space="0" w:color="000080"/>
              <w:bottom w:val="single" w:sz="6" w:space="0" w:color="000080"/>
            </w:tcBorders>
            <w:shd w:val="clear" w:color="auto" w:fill="FFFFFF"/>
          </w:tcPr>
          <w:p w:rsidR="0038072C" w:rsidRPr="00DC0814" w:rsidRDefault="00E028EC">
            <w:pPr>
              <w:pStyle w:val="Style34"/>
              <w:widowControl/>
              <w:spacing w:line="100" w:lineRule="atLeas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E028EC">
            <w:pPr>
              <w:pStyle w:val="Style34"/>
              <w:widowControl/>
              <w:spacing w:line="100" w:lineRule="atLeas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7</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E028EC">
            <w:pPr>
              <w:pStyle w:val="Style34"/>
              <w:widowControl/>
              <w:spacing w:line="100" w:lineRule="atLeas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8</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E028EC">
            <w:pPr>
              <w:pStyle w:val="Style34"/>
              <w:widowControl/>
              <w:spacing w:line="100" w:lineRule="atLeas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9</w:t>
            </w:r>
          </w:p>
        </w:tc>
      </w:tr>
      <w:tr w:rsidR="00664FD2" w:rsidRPr="00664FD2" w:rsidTr="00B14F3D">
        <w:trPr>
          <w:cantSplit/>
        </w:trPr>
        <w:tc>
          <w:tcPr>
            <w:tcW w:w="720" w:type="dxa"/>
            <w:tcBorders>
              <w:top w:val="single" w:sz="6" w:space="0" w:color="000080"/>
              <w:left w:val="single" w:sz="6" w:space="0" w:color="000080"/>
              <w:bottom w:val="single" w:sz="4" w:space="0" w:color="auto"/>
            </w:tcBorders>
            <w:shd w:val="clear" w:color="auto" w:fill="FFFFFF"/>
          </w:tcPr>
          <w:p w:rsidR="0038072C" w:rsidRPr="00DC0814" w:rsidRDefault="0038072C">
            <w:pPr>
              <w:pStyle w:val="Style68"/>
              <w:widowControl/>
              <w:jc w:val="center"/>
              <w:rPr>
                <w:rStyle w:val="FontStyle87"/>
                <w:rFonts w:ascii="Times New Roman" w:hAnsi="Times New Roman" w:cs="Times New Roman"/>
                <w:color w:val="auto"/>
              </w:rPr>
            </w:pPr>
            <w:r w:rsidRPr="00DC0814">
              <w:rPr>
                <w:rStyle w:val="FontStyle87"/>
                <w:rFonts w:ascii="Times New Roman" w:hAnsi="Times New Roman" w:cs="Times New Roman"/>
                <w:color w:val="auto"/>
              </w:rPr>
              <w:t>105</w:t>
            </w:r>
          </w:p>
        </w:tc>
        <w:tc>
          <w:tcPr>
            <w:tcW w:w="1350" w:type="dxa"/>
            <w:tcBorders>
              <w:top w:val="single" w:sz="6" w:space="0" w:color="000080"/>
              <w:left w:val="single" w:sz="6" w:space="0" w:color="000080"/>
              <w:bottom w:val="single" w:sz="4" w:space="0" w:color="auto"/>
            </w:tcBorders>
            <w:shd w:val="clear" w:color="auto" w:fill="FFFFFF"/>
          </w:tcPr>
          <w:p w:rsidR="0038072C" w:rsidRPr="00DC0814" w:rsidRDefault="0038072C">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Рам за наочаре</w:t>
            </w:r>
          </w:p>
        </w:tc>
        <w:tc>
          <w:tcPr>
            <w:tcW w:w="2250" w:type="dxa"/>
            <w:tcBorders>
              <w:top w:val="single" w:sz="6" w:space="0" w:color="000080"/>
              <w:left w:val="single" w:sz="6" w:space="0" w:color="000080"/>
              <w:bottom w:val="single" w:sz="4" w:space="0" w:color="auto"/>
            </w:tcBorders>
            <w:shd w:val="clear" w:color="auto" w:fill="FFFFFF"/>
          </w:tcPr>
          <w:p w:rsidR="0038072C" w:rsidRPr="00DC0814" w:rsidRDefault="004B5CBE">
            <w:pPr>
              <w:pStyle w:val="Style68"/>
              <w:widowControl/>
              <w:spacing w:line="187" w:lineRule="exact"/>
              <w:ind w:firstLine="10"/>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0038072C" w:rsidRPr="00DC0814">
              <w:rPr>
                <w:rStyle w:val="FontStyle87"/>
                <w:rFonts w:ascii="Times New Roman" w:hAnsi="Times New Roman" w:cs="Times New Roman"/>
                <w:color w:val="auto"/>
              </w:rPr>
              <w:t>сигурано лице уз одговарајућа стакла за корекцију поремећаја вида</w:t>
            </w:r>
          </w:p>
        </w:tc>
        <w:tc>
          <w:tcPr>
            <w:tcW w:w="3420" w:type="dxa"/>
            <w:tcBorders>
              <w:top w:val="single" w:sz="6" w:space="0" w:color="000080"/>
              <w:left w:val="single" w:sz="6" w:space="0" w:color="000080"/>
              <w:bottom w:val="single" w:sz="4" w:space="0" w:color="auto"/>
            </w:tcBorders>
            <w:shd w:val="clear" w:color="auto" w:fill="FFFFFF"/>
          </w:tcPr>
          <w:p w:rsidR="0038072C" w:rsidRPr="00DC0814" w:rsidRDefault="0038072C">
            <w:pPr>
              <w:pStyle w:val="Style68"/>
              <w:widowControl/>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 </w:t>
            </w:r>
            <w:r w:rsidR="00DE3D44" w:rsidRPr="00DC0814">
              <w:rPr>
                <w:rFonts w:ascii="Times New Roman" w:eastAsia="Calibri" w:hAnsi="Times New Roman" w:cs="Times New Roman"/>
                <w:color w:val="auto"/>
                <w:sz w:val="16"/>
                <w:szCs w:val="16"/>
                <w:lang w:val="sr-Latn-CS" w:eastAsia="en-US"/>
              </w:rPr>
              <w:t>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уз одговарајућа стакла за корекцију вида</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7E6D89">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tcBorders>
              <w:top w:val="single" w:sz="6" w:space="0" w:color="000080"/>
              <w:left w:val="single" w:sz="6" w:space="0" w:color="000080"/>
              <w:bottom w:val="single" w:sz="4" w:space="0" w:color="auto"/>
            </w:tcBorders>
            <w:shd w:val="clear" w:color="auto" w:fill="FFFFFF"/>
          </w:tcPr>
          <w:p w:rsidR="0038072C" w:rsidRPr="00DC0814" w:rsidRDefault="0038072C">
            <w:pPr>
              <w:pStyle w:val="Style68"/>
              <w:widowControl/>
              <w:snapToGrid w:val="0"/>
              <w:jc w:val="center"/>
              <w:rPr>
                <w:rStyle w:val="FontStyle87"/>
                <w:rFonts w:ascii="Times New Roman" w:hAnsi="Times New Roman" w:cs="Times New Roman"/>
                <w:color w:val="auto"/>
                <w:lang w:val="sr-Cyrl-RS"/>
              </w:rPr>
            </w:pPr>
            <w:r w:rsidRPr="00DC0814">
              <w:rPr>
                <w:rFonts w:ascii="Times New Roman" w:hAnsi="Times New Roman" w:cs="Times New Roman"/>
                <w:color w:val="auto"/>
                <w:sz w:val="16"/>
                <w:szCs w:val="16"/>
                <w:lang w:val="sr-Cyrl-RS"/>
              </w:rPr>
              <w:t>24</w:t>
            </w:r>
          </w:p>
        </w:tc>
        <w:tc>
          <w:tcPr>
            <w:tcW w:w="1260" w:type="dxa"/>
            <w:tcBorders>
              <w:top w:val="single" w:sz="6" w:space="0" w:color="000080"/>
              <w:left w:val="single" w:sz="6" w:space="0" w:color="000080"/>
              <w:bottom w:val="single" w:sz="4" w:space="0" w:color="auto"/>
            </w:tcBorders>
            <w:shd w:val="clear" w:color="auto" w:fill="FFFFFF"/>
          </w:tcPr>
          <w:p w:rsidR="0038072C" w:rsidRPr="00DC0814" w:rsidRDefault="0038072C">
            <w:pPr>
              <w:pStyle w:val="Style68"/>
              <w:widowControl/>
              <w:jc w:val="center"/>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60</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38072C">
            <w:pPr>
              <w:pStyle w:val="Style68"/>
              <w:widowControl/>
              <w:jc w:val="center"/>
              <w:rPr>
                <w:rFonts w:ascii="Times New Roman" w:hAnsi="Times New Roman" w:cs="Times New Roman"/>
                <w:color w:val="auto"/>
              </w:rPr>
            </w:pPr>
            <w:r w:rsidRPr="00DC0814">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38072C">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38072C">
            <w:pPr>
              <w:pStyle w:val="Style68"/>
              <w:widowControl/>
              <w:jc w:val="center"/>
              <w:rPr>
                <w:rFonts w:ascii="Times New Roman" w:hAnsi="Times New Roman" w:cs="Times New Roman"/>
                <w:color w:val="auto"/>
                <w:sz w:val="16"/>
                <w:szCs w:val="16"/>
                <w:lang w:val="sr-Cyrl-RS"/>
              </w:rPr>
            </w:pPr>
          </w:p>
        </w:tc>
      </w:tr>
      <w:tr w:rsidR="00664FD2" w:rsidRPr="00664FD2" w:rsidTr="00B14F3D">
        <w:trPr>
          <w:cantSplit/>
          <w:trHeight w:val="37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2922A0" w:rsidRPr="00DC0814" w:rsidRDefault="002922A0" w:rsidP="004A5545">
            <w:pPr>
              <w:pStyle w:val="Style68"/>
              <w:widowControl/>
              <w:jc w:val="center"/>
              <w:rPr>
                <w:rFonts w:ascii="Times New Roman" w:hAnsi="Times New Roman" w:cs="Times New Roman"/>
                <w:color w:val="auto"/>
                <w:sz w:val="16"/>
                <w:szCs w:val="16"/>
              </w:rPr>
            </w:pPr>
          </w:p>
          <w:p w:rsidR="002922A0" w:rsidRPr="00DC0814" w:rsidRDefault="002922A0" w:rsidP="004A5545">
            <w:pPr>
              <w:pStyle w:val="Style68"/>
              <w:widowControl/>
              <w:jc w:val="center"/>
              <w:rPr>
                <w:rFonts w:ascii="Times New Roman" w:hAnsi="Times New Roman" w:cs="Times New Roman"/>
                <w:color w:val="auto"/>
                <w:sz w:val="16"/>
                <w:szCs w:val="16"/>
              </w:rPr>
            </w:pPr>
          </w:p>
          <w:p w:rsidR="002922A0" w:rsidRPr="00DC0814" w:rsidRDefault="002922A0" w:rsidP="004A5545">
            <w:pPr>
              <w:pStyle w:val="Style68"/>
              <w:widowControl/>
              <w:jc w:val="center"/>
              <w:rPr>
                <w:rFonts w:ascii="Times New Roman" w:hAnsi="Times New Roman" w:cs="Times New Roman"/>
                <w:color w:val="auto"/>
                <w:sz w:val="16"/>
                <w:szCs w:val="16"/>
              </w:rPr>
            </w:pPr>
          </w:p>
          <w:p w:rsidR="002922A0" w:rsidRPr="00DC0814" w:rsidRDefault="002922A0" w:rsidP="004A5545">
            <w:pPr>
              <w:pStyle w:val="Style68"/>
              <w:widowControl/>
              <w:jc w:val="center"/>
              <w:rPr>
                <w:rFonts w:ascii="Times New Roman" w:hAnsi="Times New Roman" w:cs="Times New Roman"/>
                <w:color w:val="auto"/>
                <w:sz w:val="16"/>
                <w:szCs w:val="16"/>
              </w:rPr>
            </w:pPr>
          </w:p>
          <w:p w:rsidR="002922A0" w:rsidRPr="00DC0814" w:rsidRDefault="002922A0"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DC0814" w:rsidRDefault="00DC0814" w:rsidP="004A5545">
            <w:pPr>
              <w:pStyle w:val="Style68"/>
              <w:widowControl/>
              <w:jc w:val="center"/>
              <w:rPr>
                <w:rStyle w:val="FontStyle87"/>
                <w:rFonts w:ascii="Times New Roman" w:hAnsi="Times New Roman" w:cs="Times New Roman"/>
                <w:color w:val="auto"/>
                <w:lang w:val="sr-Cyrl-RS"/>
              </w:rPr>
            </w:pPr>
          </w:p>
          <w:p w:rsidR="00DC0814" w:rsidRDefault="00DC0814" w:rsidP="004A5545">
            <w:pPr>
              <w:pStyle w:val="Style68"/>
              <w:widowControl/>
              <w:jc w:val="center"/>
              <w:rPr>
                <w:rStyle w:val="FontStyle87"/>
                <w:rFonts w:ascii="Times New Roman" w:hAnsi="Times New Roman" w:cs="Times New Roman"/>
                <w:color w:val="auto"/>
                <w:lang w:val="sr-Cyrl-RS"/>
              </w:rPr>
            </w:pPr>
          </w:p>
          <w:p w:rsidR="00DC0814" w:rsidRDefault="00DC0814" w:rsidP="004A5545">
            <w:pPr>
              <w:pStyle w:val="Style68"/>
              <w:widowControl/>
              <w:jc w:val="center"/>
              <w:rPr>
                <w:rStyle w:val="FontStyle87"/>
                <w:rFonts w:ascii="Times New Roman" w:hAnsi="Times New Roman" w:cs="Times New Roman"/>
                <w:color w:val="auto"/>
                <w:lang w:val="sr-Cyrl-RS"/>
              </w:rPr>
            </w:pPr>
          </w:p>
          <w:p w:rsidR="00DC0814" w:rsidRDefault="00DC0814" w:rsidP="004A5545">
            <w:pPr>
              <w:pStyle w:val="Style68"/>
              <w:widowControl/>
              <w:jc w:val="center"/>
              <w:rPr>
                <w:rStyle w:val="FontStyle87"/>
                <w:rFonts w:ascii="Times New Roman" w:hAnsi="Times New Roman" w:cs="Times New Roman"/>
                <w:color w:val="auto"/>
                <w:lang w:val="sr-Cyrl-RS"/>
              </w:rPr>
            </w:pPr>
          </w:p>
          <w:p w:rsidR="004B5CBE" w:rsidRPr="00DC0814" w:rsidRDefault="004B5CBE"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154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2922A0" w:rsidRPr="00DC0814" w:rsidRDefault="002922A0"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Fonts w:ascii="Times New Roman" w:hAnsi="Times New Roman" w:cs="Times New Roman"/>
                <w:color w:val="auto"/>
                <w:sz w:val="16"/>
                <w:szCs w:val="16"/>
              </w:rPr>
            </w:pPr>
          </w:p>
          <w:p w:rsidR="004B5CBE" w:rsidRPr="00DC0814" w:rsidRDefault="004B5CBE" w:rsidP="004A5545">
            <w:pPr>
              <w:pStyle w:val="Style68"/>
              <w:widowControl/>
              <w:spacing w:line="187" w:lineRule="exact"/>
              <w:ind w:firstLine="5"/>
              <w:rPr>
                <w:rStyle w:val="FontStyle87"/>
                <w:rFonts w:ascii="Times New Roman" w:hAnsi="Times New Roman" w:cs="Times New Roman"/>
                <w:color w:val="auto"/>
              </w:rPr>
            </w:pPr>
            <w:r w:rsidRPr="00DC0814">
              <w:rPr>
                <w:rStyle w:val="FontStyle87"/>
                <w:rFonts w:ascii="Times New Roman" w:hAnsi="Times New Roman" w:cs="Times New Roman"/>
                <w:color w:val="auto"/>
              </w:rPr>
              <w:t>Пластична стакла за корекцију вида (органска)</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B5CBE" w:rsidRPr="00DC0814" w:rsidRDefault="004B5CBE" w:rsidP="0036653F">
            <w:pPr>
              <w:spacing w:after="0" w:line="240" w:lineRule="auto"/>
              <w:rPr>
                <w:rFonts w:ascii="Times New Roman" w:hAnsi="Times New Roman" w:cs="Times New Roman"/>
                <w:color w:val="auto"/>
                <w:sz w:val="16"/>
                <w:szCs w:val="16"/>
                <w:vertAlign w:val="subscript"/>
              </w:rPr>
            </w:pPr>
            <w:r w:rsidRPr="00DC0814">
              <w:rPr>
                <w:rStyle w:val="FontStyle87"/>
                <w:rFonts w:ascii="Times New Roman" w:hAnsi="Times New Roman" w:cs="Times New Roman"/>
                <w:color w:val="auto"/>
              </w:rPr>
              <w:t>Осигурано лице до краја редовног школовања</w:t>
            </w:r>
            <w:r w:rsidRPr="00DC0814">
              <w:rPr>
                <w:rStyle w:val="FontStyle87"/>
                <w:rFonts w:ascii="Times New Roman" w:hAnsi="Times New Roman" w:cs="Times New Roman"/>
                <w:color w:val="auto"/>
                <w:lang w:val="sr-Cyrl-RS"/>
              </w:rPr>
              <w:t>,</w:t>
            </w:r>
            <w:r w:rsidRPr="00DC0814">
              <w:rPr>
                <w:rStyle w:val="FontStyle87"/>
                <w:rFonts w:ascii="Times New Roman" w:hAnsi="Times New Roman" w:cs="Times New Roman"/>
                <w:color w:val="auto"/>
              </w:rPr>
              <w:t xml:space="preserve"> а најкасније до 26 година живота</w:t>
            </w:r>
            <w:r w:rsidRPr="00DC0814">
              <w:rPr>
                <w:rStyle w:val="FontStyle87"/>
                <w:rFonts w:ascii="Times New Roman" w:hAnsi="Times New Roman" w:cs="Times New Roman"/>
                <w:color w:val="auto"/>
                <w:lang w:val="sr-Cyrl-RS"/>
              </w:rPr>
              <w:t>,</w:t>
            </w:r>
            <w:r w:rsidRPr="00DC0814">
              <w:rPr>
                <w:rStyle w:val="FontStyle87"/>
                <w:rFonts w:ascii="Times New Roman" w:hAnsi="Times New Roman" w:cs="Times New Roman"/>
                <w:color w:val="auto"/>
              </w:rPr>
              <w:t xml:space="preserve"> код кога постоји поремећај вида који обухвата кратковидост </w:t>
            </w:r>
            <w:r w:rsidRPr="00DC0814">
              <w:rPr>
                <w:rStyle w:val="FontStyle85"/>
                <w:rFonts w:ascii="Times New Roman" w:hAnsi="Times New Roman" w:cs="Times New Roman"/>
                <w:color w:val="auto"/>
              </w:rPr>
              <w:t>(Myopia</w:t>
            </w:r>
            <w:r w:rsidRPr="00DC0814">
              <w:rPr>
                <w:rStyle w:val="FontStyle85"/>
                <w:rFonts w:ascii="Times New Roman" w:hAnsi="Times New Roman" w:cs="Times New Roman"/>
                <w:color w:val="auto"/>
                <w:lang w:val="sr-Cyrl-RS"/>
              </w:rPr>
              <w:t xml:space="preserve"> </w:t>
            </w:r>
            <w:r w:rsidRPr="00DC0814">
              <w:rPr>
                <w:rStyle w:val="FontStyle85"/>
                <w:rFonts w:ascii="Times New Roman" w:hAnsi="Times New Roman" w:cs="Times New Roman"/>
                <w:color w:val="auto"/>
              </w:rPr>
              <w:t>H</w:t>
            </w:r>
            <w:r w:rsidRPr="00DC0814">
              <w:rPr>
                <w:rStyle w:val="FontStyle87"/>
                <w:rFonts w:ascii="Times New Roman" w:hAnsi="Times New Roman" w:cs="Times New Roman"/>
                <w:color w:val="auto"/>
              </w:rPr>
              <w:t xml:space="preserve">  52.1), далековидост </w:t>
            </w:r>
            <w:r w:rsidRPr="00DC0814">
              <w:rPr>
                <w:rStyle w:val="FontStyle85"/>
                <w:rFonts w:ascii="Times New Roman" w:hAnsi="Times New Roman" w:cs="Times New Roman"/>
                <w:color w:val="auto"/>
              </w:rPr>
              <w:t>(Hypermetropia H</w:t>
            </w:r>
            <w:r w:rsidRPr="00DC0814">
              <w:rPr>
                <w:rStyle w:val="FontStyle87"/>
                <w:rFonts w:ascii="Times New Roman" w:hAnsi="Times New Roman" w:cs="Times New Roman"/>
                <w:color w:val="auto"/>
              </w:rPr>
              <w:t xml:space="preserve"> 52.0), астигматизам </w:t>
            </w:r>
            <w:r w:rsidRPr="00DC0814">
              <w:rPr>
                <w:rStyle w:val="FontStyle85"/>
                <w:rFonts w:ascii="Times New Roman" w:hAnsi="Times New Roman" w:cs="Times New Roman"/>
                <w:color w:val="auto"/>
              </w:rPr>
              <w:t>(Astigmatismus H</w:t>
            </w:r>
            <w:r w:rsidRPr="00DC0814">
              <w:rPr>
                <w:rStyle w:val="FontStyle87"/>
                <w:rFonts w:ascii="Times New Roman" w:hAnsi="Times New Roman" w:cs="Times New Roman"/>
                <w:color w:val="auto"/>
              </w:rPr>
              <w:t xml:space="preserve"> 52.2) без обзира на диоптрију на једном или оба ока</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6"/>
              <w:widowControl/>
              <w:tabs>
                <w:tab w:val="left" w:pos="115"/>
              </w:tabs>
              <w:snapToGrid w:val="0"/>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2922A0" w:rsidRPr="00DC0814" w:rsidRDefault="002922A0" w:rsidP="004A5545">
            <w:pPr>
              <w:pStyle w:val="Style36"/>
              <w:widowControl/>
              <w:tabs>
                <w:tab w:val="left" w:pos="115"/>
              </w:tabs>
              <w:spacing w:line="182" w:lineRule="exact"/>
              <w:rPr>
                <w:rFonts w:ascii="Times New Roman" w:hAnsi="Times New Roman" w:cs="Times New Roman"/>
                <w:color w:val="auto"/>
                <w:sz w:val="16"/>
                <w:szCs w:val="16"/>
              </w:rPr>
            </w:pPr>
          </w:p>
          <w:p w:rsidR="002922A0" w:rsidRPr="00DC0814" w:rsidRDefault="002922A0" w:rsidP="004A5545">
            <w:pPr>
              <w:pStyle w:val="Style36"/>
              <w:widowControl/>
              <w:tabs>
                <w:tab w:val="left" w:pos="115"/>
              </w:tabs>
              <w:spacing w:line="182" w:lineRule="exact"/>
              <w:rPr>
                <w:rFonts w:ascii="Times New Roman" w:hAnsi="Times New Roman" w:cs="Times New Roman"/>
                <w:color w:val="auto"/>
                <w:sz w:val="16"/>
                <w:szCs w:val="16"/>
              </w:rPr>
            </w:pPr>
          </w:p>
          <w:p w:rsidR="002922A0" w:rsidRPr="00DC0814" w:rsidRDefault="002922A0" w:rsidP="004A5545">
            <w:pPr>
              <w:pStyle w:val="Style36"/>
              <w:widowControl/>
              <w:tabs>
                <w:tab w:val="left" w:pos="115"/>
              </w:tabs>
              <w:spacing w:line="182" w:lineRule="exact"/>
              <w:rPr>
                <w:rFonts w:ascii="Times New Roman" w:hAnsi="Times New Roman" w:cs="Times New Roman"/>
                <w:color w:val="auto"/>
                <w:sz w:val="16"/>
                <w:szCs w:val="16"/>
              </w:rPr>
            </w:pPr>
          </w:p>
          <w:p w:rsidR="002922A0" w:rsidRPr="00DC0814" w:rsidRDefault="002922A0"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4B5CBE" w:rsidRPr="00DC0814" w:rsidRDefault="004B5CBE" w:rsidP="004A5545">
            <w:pPr>
              <w:pStyle w:val="Style36"/>
              <w:widowControl/>
              <w:tabs>
                <w:tab w:val="left" w:pos="115"/>
              </w:tabs>
              <w:spacing w:line="182" w:lineRule="exact"/>
              <w:rPr>
                <w:rFonts w:ascii="Times New Roman" w:hAnsi="Times New Roman" w:cs="Times New Roman"/>
                <w:color w:val="auto"/>
                <w:sz w:val="16"/>
                <w:szCs w:val="16"/>
              </w:rPr>
            </w:pPr>
            <w:r w:rsidRPr="00DC0814">
              <w:rPr>
                <w:rStyle w:val="FontStyle87"/>
                <w:rFonts w:ascii="Times New Roman" w:hAnsi="Times New Roman" w:cs="Times New Roman"/>
                <w:color w:val="auto"/>
              </w:rPr>
              <w:t>-овера филијале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2922A0" w:rsidRPr="00DC0814" w:rsidRDefault="002922A0" w:rsidP="004A5545">
            <w:pPr>
              <w:pStyle w:val="Style14"/>
              <w:widowControl/>
              <w:snapToGrid w:val="0"/>
              <w:spacing w:after="0" w:line="187" w:lineRule="exact"/>
              <w:rPr>
                <w:rFonts w:ascii="Times New Roman" w:hAnsi="Times New Roman" w:cs="Times New Roman"/>
                <w:color w:val="auto"/>
                <w:sz w:val="16"/>
                <w:szCs w:val="16"/>
                <w:lang w:val="sr-Cyrl-RS"/>
              </w:rPr>
            </w:pPr>
          </w:p>
          <w:p w:rsidR="002922A0" w:rsidRPr="00DC0814" w:rsidRDefault="002922A0" w:rsidP="004A5545">
            <w:pPr>
              <w:pStyle w:val="Style14"/>
              <w:widowControl/>
              <w:snapToGrid w:val="0"/>
              <w:spacing w:after="0" w:line="187" w:lineRule="exact"/>
              <w:rPr>
                <w:rFonts w:ascii="Times New Roman" w:hAnsi="Times New Roman" w:cs="Times New Roman"/>
                <w:color w:val="auto"/>
                <w:sz w:val="16"/>
                <w:szCs w:val="16"/>
                <w:lang w:val="sr-Cyrl-RS"/>
              </w:rPr>
            </w:pPr>
          </w:p>
          <w:p w:rsidR="002922A0" w:rsidRPr="00DC0814" w:rsidRDefault="002922A0"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Образац ОПП</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rPr>
            </w:pPr>
          </w:p>
          <w:p w:rsidR="004B5CBE" w:rsidRPr="00DC0814" w:rsidRDefault="004B5CBE" w:rsidP="00DB3AFA">
            <w:pPr>
              <w:pStyle w:val="Style14"/>
              <w:widowControl/>
              <w:spacing w:after="0" w:line="187"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24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after="0" w:line="187"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snapToGrid w:val="0"/>
              <w:jc w:val="center"/>
              <w:rPr>
                <w:rFonts w:ascii="Times New Roman" w:hAnsi="Times New Roman" w:cs="Times New Roman"/>
                <w:color w:val="auto"/>
                <w:sz w:val="16"/>
                <w:szCs w:val="16"/>
              </w:rPr>
            </w:pPr>
          </w:p>
          <w:p w:rsidR="004B5CBE" w:rsidRPr="00DC0814" w:rsidRDefault="004B5CBE" w:rsidP="004A5545">
            <w:pPr>
              <w:pStyle w:val="Style3"/>
              <w:widowControl/>
              <w:snapToGrid w:val="0"/>
              <w:jc w:val="center"/>
              <w:rPr>
                <w:rFonts w:ascii="Times New Roman" w:hAnsi="Times New Roman" w:cs="Times New Roman"/>
                <w:color w:val="auto"/>
                <w:sz w:val="16"/>
                <w:szCs w:val="16"/>
              </w:rPr>
            </w:pPr>
          </w:p>
          <w:p w:rsidR="004B5CBE" w:rsidRPr="00DC0814" w:rsidRDefault="004B5CBE" w:rsidP="004A5545">
            <w:pPr>
              <w:pStyle w:val="Style3"/>
              <w:widowControl/>
              <w:snapToGrid w:val="0"/>
              <w:jc w:val="center"/>
              <w:rPr>
                <w:rFonts w:ascii="Times New Roman" w:hAnsi="Times New Roman" w:cs="Times New Roman"/>
                <w:color w:val="auto"/>
                <w:sz w:val="16"/>
                <w:szCs w:val="16"/>
              </w:rPr>
            </w:pPr>
          </w:p>
          <w:p w:rsidR="004B5CBE" w:rsidRPr="00DC0814" w:rsidRDefault="004B5CBE" w:rsidP="004A5545">
            <w:pPr>
              <w:pStyle w:val="Style3"/>
              <w:widowControl/>
              <w:snapToGrid w:val="0"/>
              <w:jc w:val="center"/>
              <w:rPr>
                <w:rFonts w:ascii="Times New Roman" w:hAnsi="Times New Roman" w:cs="Times New Roman"/>
                <w:color w:val="auto"/>
                <w:sz w:val="16"/>
                <w:szCs w:val="16"/>
              </w:rPr>
            </w:pPr>
          </w:p>
          <w:p w:rsidR="002922A0" w:rsidRPr="00DC0814" w:rsidRDefault="002922A0" w:rsidP="004A5545">
            <w:pPr>
              <w:pStyle w:val="Style3"/>
              <w:widowControl/>
              <w:snapToGrid w:val="0"/>
              <w:jc w:val="center"/>
              <w:rPr>
                <w:rFonts w:ascii="Times New Roman" w:hAnsi="Times New Roman" w:cs="Times New Roman"/>
                <w:color w:val="auto"/>
                <w:sz w:val="16"/>
                <w:szCs w:val="16"/>
              </w:rPr>
            </w:pPr>
          </w:p>
          <w:p w:rsidR="004B5CBE" w:rsidRPr="00DC0814" w:rsidRDefault="004B5CBE" w:rsidP="00AE304B">
            <w:pPr>
              <w:pStyle w:val="Style3"/>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lang w:val="sr-Cyrl-RS"/>
              </w:rPr>
            </w:pPr>
          </w:p>
          <w:p w:rsidR="004B5CBE" w:rsidRPr="00DC0814" w:rsidRDefault="004B5CBE" w:rsidP="004A5545">
            <w:pPr>
              <w:pStyle w:val="Style3"/>
              <w:widowControl/>
              <w:jc w:val="center"/>
              <w:rPr>
                <w:rFonts w:ascii="Times New Roman" w:hAnsi="Times New Roman" w:cs="Times New Roman"/>
                <w:color w:val="auto"/>
                <w:sz w:val="16"/>
                <w:szCs w:val="16"/>
                <w:lang w:val="sr-Cyrl-RS"/>
              </w:rPr>
            </w:pPr>
          </w:p>
          <w:p w:rsidR="004B5CBE" w:rsidRPr="00DC0814" w:rsidRDefault="004B5CBE" w:rsidP="004A5545">
            <w:pPr>
              <w:pStyle w:val="Style3"/>
              <w:widowControl/>
              <w:jc w:val="center"/>
              <w:rPr>
                <w:rFonts w:ascii="Times New Roman" w:hAnsi="Times New Roman" w:cs="Times New Roman"/>
                <w:color w:val="auto"/>
                <w:sz w:val="16"/>
                <w:szCs w:val="16"/>
                <w:lang w:val="sr-Cyrl-RS"/>
              </w:rPr>
            </w:pPr>
          </w:p>
          <w:p w:rsidR="002922A0" w:rsidRPr="00DC0814" w:rsidRDefault="002922A0" w:rsidP="004A5545">
            <w:pPr>
              <w:pStyle w:val="Style3"/>
              <w:widowControl/>
              <w:jc w:val="center"/>
              <w:rPr>
                <w:rFonts w:ascii="Times New Roman" w:hAnsi="Times New Roman" w:cs="Times New Roman"/>
                <w:color w:val="auto"/>
                <w:sz w:val="16"/>
                <w:szCs w:val="16"/>
                <w:lang w:val="sr-Cyrl-RS"/>
              </w:rPr>
            </w:pPr>
          </w:p>
          <w:p w:rsidR="004B5CBE" w:rsidRPr="00DC0814" w:rsidRDefault="004B5CBE" w:rsidP="004A5545">
            <w:pPr>
              <w:pStyle w:val="Style3"/>
              <w:widowControl/>
              <w:jc w:val="center"/>
              <w:rPr>
                <w:rFonts w:ascii="Times New Roman" w:hAnsi="Times New Roman" w:cs="Times New Roman"/>
                <w:color w:val="auto"/>
                <w:sz w:val="16"/>
                <w:szCs w:val="16"/>
                <w:lang w:val="sr-Cyrl-RS"/>
              </w:rPr>
            </w:pPr>
          </w:p>
          <w:p w:rsidR="004B5CBE" w:rsidRPr="00DC0814" w:rsidRDefault="004B5CBE" w:rsidP="004A5545">
            <w:pPr>
              <w:pStyle w:val="Style3"/>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r w:rsidRPr="00DC0814">
              <w:rPr>
                <w:rFonts w:ascii="Times New Roman" w:hAnsi="Times New Roman" w:cs="Times New Roman"/>
                <w:color w:val="auto"/>
                <w:sz w:val="16"/>
                <w:szCs w:val="16"/>
              </w:rPr>
              <w:t xml:space="preserve">Нова пластична стакла у диоптријама, одобравају се осигураном лицу пре истека одређеног рока трајања, ако се разлика, у сферној или у цилиндричној корекцији, измени за 1,0 Д. </w:t>
            </w:r>
          </w:p>
          <w:p w:rsidR="004B5CBE" w:rsidRPr="00DC0814" w:rsidRDefault="004B5CBE" w:rsidP="004A5545">
            <w:pPr>
              <w:pStyle w:val="Style3"/>
              <w:widowControl/>
              <w:jc w:val="center"/>
              <w:rPr>
                <w:rFonts w:ascii="Times New Roman" w:hAnsi="Times New Roman" w:cs="Times New Roman"/>
                <w:color w:val="auto"/>
                <w:sz w:val="16"/>
                <w:szCs w:val="16"/>
                <w:lang w:val="sr-Cyrl-RS"/>
              </w:rPr>
            </w:pPr>
          </w:p>
        </w:tc>
      </w:tr>
      <w:tr w:rsidR="00664FD2" w:rsidRPr="00664FD2" w:rsidTr="00B14F3D">
        <w:trPr>
          <w:cantSplit/>
          <w:trHeight w:val="129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spacing w:line="187" w:lineRule="exact"/>
              <w:ind w:firstLine="5"/>
              <w:rPr>
                <w:rFonts w:ascii="Times New Roman" w:hAnsi="Times New Roman" w:cs="Times New Roman"/>
                <w:color w:val="auto"/>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B5CBE" w:rsidRPr="00DC0814" w:rsidRDefault="004B5CBE" w:rsidP="004A5545">
            <w:pPr>
              <w:spacing w:after="0" w:line="240" w:lineRule="auto"/>
              <w:rPr>
                <w:rFonts w:ascii="Times New Roman" w:hAnsi="Times New Roman" w:cs="Times New Roman"/>
                <w:color w:val="auto"/>
                <w:sz w:val="16"/>
                <w:szCs w:val="16"/>
                <w:vertAlign w:val="subscript"/>
                <w:lang w:val="sr-Cyrl-RS"/>
              </w:rPr>
            </w:pPr>
            <w:r w:rsidRPr="00DC0814">
              <w:rPr>
                <w:rStyle w:val="FontStyle87"/>
                <w:rFonts w:ascii="Times New Roman" w:hAnsi="Times New Roman" w:cs="Times New Roman"/>
                <w:color w:val="auto"/>
              </w:rPr>
              <w:t xml:space="preserve">Осигурано лице старије од 18 година  код кога постоји поремећај вида, који обухвата кратковидост </w:t>
            </w:r>
            <w:r w:rsidRPr="00DC0814">
              <w:rPr>
                <w:rStyle w:val="FontStyle85"/>
                <w:rFonts w:ascii="Times New Roman" w:hAnsi="Times New Roman" w:cs="Times New Roman"/>
                <w:color w:val="auto"/>
              </w:rPr>
              <w:t>(Myopia H</w:t>
            </w:r>
            <w:r w:rsidRPr="00DC0814">
              <w:rPr>
                <w:rStyle w:val="FontStyle87"/>
                <w:rFonts w:ascii="Times New Roman" w:hAnsi="Times New Roman" w:cs="Times New Roman"/>
                <w:color w:val="auto"/>
              </w:rPr>
              <w:t xml:space="preserve"> 52.1), далековидост </w:t>
            </w:r>
            <w:r w:rsidRPr="00DC0814">
              <w:rPr>
                <w:rStyle w:val="FontStyle85"/>
                <w:rFonts w:ascii="Times New Roman" w:hAnsi="Times New Roman" w:cs="Times New Roman"/>
                <w:color w:val="auto"/>
              </w:rPr>
              <w:t>(Hypermetropia H</w:t>
            </w:r>
            <w:r w:rsidRPr="00DC0814">
              <w:rPr>
                <w:rStyle w:val="FontStyle87"/>
                <w:rFonts w:ascii="Times New Roman" w:hAnsi="Times New Roman" w:cs="Times New Roman"/>
                <w:color w:val="auto"/>
              </w:rPr>
              <w:t xml:space="preserve"> 52.0), астигматизам </w:t>
            </w:r>
            <w:r w:rsidRPr="00DC0814">
              <w:rPr>
                <w:rStyle w:val="FontStyle85"/>
                <w:rFonts w:ascii="Times New Roman" w:hAnsi="Times New Roman" w:cs="Times New Roman"/>
                <w:color w:val="auto"/>
              </w:rPr>
              <w:t>(Astigmatismus H</w:t>
            </w:r>
            <w:r w:rsidRPr="00DC0814">
              <w:rPr>
                <w:rStyle w:val="FontStyle87"/>
                <w:rFonts w:ascii="Times New Roman" w:hAnsi="Times New Roman" w:cs="Times New Roman"/>
                <w:color w:val="auto"/>
              </w:rPr>
              <w:t xml:space="preserve"> 52.2) са диоптријом на једном оку већ</w:t>
            </w:r>
            <w:r w:rsidRPr="00DC0814">
              <w:rPr>
                <w:rStyle w:val="FontStyle87"/>
                <w:rFonts w:ascii="Times New Roman" w:hAnsi="Times New Roman" w:cs="Times New Roman"/>
                <w:color w:val="auto"/>
                <w:lang w:val="sr-Cyrl-RS"/>
              </w:rPr>
              <w:t>ом</w:t>
            </w:r>
            <w:r w:rsidRPr="00DC0814">
              <w:rPr>
                <w:rStyle w:val="FontStyle87"/>
                <w:rFonts w:ascii="Times New Roman" w:hAnsi="Times New Roman" w:cs="Times New Roman"/>
                <w:color w:val="auto"/>
              </w:rPr>
              <w:t xml:space="preserve"> од ± </w:t>
            </w:r>
            <w:r w:rsidRPr="00DC0814">
              <w:rPr>
                <w:rStyle w:val="FontStyle87"/>
                <w:rFonts w:ascii="Times New Roman" w:hAnsi="Times New Roman" w:cs="Times New Roman"/>
                <w:color w:val="auto"/>
                <w:lang w:val="sr-Cyrl-RS"/>
              </w:rPr>
              <w:t>5</w:t>
            </w:r>
            <w:r w:rsidRPr="00DC0814">
              <w:rPr>
                <w:rStyle w:val="FontStyle87"/>
                <w:rFonts w:ascii="Times New Roman" w:hAnsi="Times New Roman" w:cs="Times New Roman"/>
                <w:color w:val="auto"/>
              </w:rPr>
              <w:t>,0 D</w:t>
            </w:r>
            <w:r w:rsidRPr="00DC0814">
              <w:rPr>
                <w:rStyle w:val="FontStyle87"/>
                <w:rFonts w:ascii="Times New Roman" w:hAnsi="Times New Roman" w:cs="Times New Roman"/>
                <w:color w:val="auto"/>
                <w:lang w:val="sr-Cyrl-RS"/>
              </w:rPr>
              <w:t xml:space="preserve"> или </w:t>
            </w:r>
            <w:r w:rsidRPr="00DC0814">
              <w:rPr>
                <w:rStyle w:val="FontStyle87"/>
                <w:rFonts w:ascii="Times New Roman" w:hAnsi="Times New Roman" w:cs="Times New Roman"/>
                <w:color w:val="auto"/>
              </w:rPr>
              <w:t>са диоптријом на оба ока већом од ± 2,0 D, или ако има само једно око а диоптрија већа од ± 2,0 D</w:t>
            </w: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6"/>
              <w:widowControl/>
              <w:tabs>
                <w:tab w:val="left" w:pos="115"/>
              </w:tabs>
              <w:snapToGrid w:val="0"/>
              <w:spacing w:line="182" w:lineRule="exact"/>
              <w:rPr>
                <w:rFonts w:ascii="Times New Roman" w:hAnsi="Times New Roman" w:cs="Times New Roman"/>
                <w:color w:val="auto"/>
                <w:sz w:val="16"/>
                <w:szCs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2922A0" w:rsidRPr="00DC0814" w:rsidRDefault="002922A0"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jc w:val="center"/>
              <w:rPr>
                <w:rStyle w:val="FontStyle87"/>
                <w:rFonts w:ascii="Times New Roman" w:hAnsi="Times New Roman" w:cs="Times New Roman"/>
                <w:color w:val="auto"/>
              </w:rPr>
            </w:pPr>
          </w:p>
          <w:p w:rsidR="004B5CBE" w:rsidRPr="00DC0814" w:rsidRDefault="004B5CBE" w:rsidP="004A5545">
            <w:pPr>
              <w:pStyle w:val="Style68"/>
              <w:widowControl/>
              <w:jc w:val="center"/>
              <w:rPr>
                <w:rStyle w:val="FontStyle87"/>
                <w:rFonts w:ascii="Times New Roman" w:hAnsi="Times New Roman" w:cs="Times New Roman"/>
                <w:color w:val="auto"/>
              </w:rPr>
            </w:pPr>
          </w:p>
          <w:p w:rsidR="004B5CBE" w:rsidRPr="00DC0814" w:rsidRDefault="004B5CBE" w:rsidP="004A5545">
            <w:pPr>
              <w:pStyle w:val="Style68"/>
              <w:widowControl/>
              <w:jc w:val="center"/>
              <w:rPr>
                <w:rStyle w:val="FontStyle87"/>
                <w:rFonts w:ascii="Times New Roman" w:hAnsi="Times New Roman" w:cs="Times New Roman"/>
                <w:color w:val="auto"/>
              </w:rPr>
            </w:pPr>
          </w:p>
          <w:p w:rsidR="004B5CBE" w:rsidRPr="00DC0814" w:rsidRDefault="004B5CBE" w:rsidP="00DB3AFA">
            <w:pPr>
              <w:pStyle w:val="Style14"/>
              <w:widowControl/>
              <w:snapToGrid w:val="0"/>
              <w:spacing w:after="0" w:line="187"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60 </w:t>
            </w: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r>
      <w:tr w:rsidR="00664FD2" w:rsidRPr="00664FD2" w:rsidTr="00B14F3D">
        <w:trPr>
          <w:cantSplit/>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spacing w:line="187" w:lineRule="exact"/>
              <w:ind w:firstLine="5"/>
              <w:rPr>
                <w:rFonts w:ascii="Times New Roman" w:hAnsi="Times New Roman" w:cs="Times New Roman"/>
                <w:color w:val="auto"/>
                <w:sz w:val="16"/>
                <w:szCs w:val="16"/>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tcPr>
          <w:p w:rsidR="004B5CBE" w:rsidRPr="00DC0814" w:rsidRDefault="004B5CBE" w:rsidP="004A5545">
            <w:pPr>
              <w:spacing w:after="0" w:line="240" w:lineRule="auto"/>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Осигурано лице старије од 65 година код кога осим поремећаја вида постоји старачка далековидост </w:t>
            </w:r>
            <w:r w:rsidRPr="00DC0814">
              <w:rPr>
                <w:rStyle w:val="FontStyle85"/>
                <w:rFonts w:ascii="Times New Roman" w:hAnsi="Times New Roman" w:cs="Times New Roman"/>
                <w:color w:val="auto"/>
              </w:rPr>
              <w:t>(Presbyopia H</w:t>
            </w:r>
            <w:r w:rsidRPr="00DC0814">
              <w:rPr>
                <w:rStyle w:val="FontStyle87"/>
                <w:rFonts w:ascii="Times New Roman" w:hAnsi="Times New Roman" w:cs="Times New Roman"/>
                <w:color w:val="auto"/>
              </w:rPr>
              <w:t xml:space="preserve"> 52.4) са диоптријом на једном оку већ</w:t>
            </w:r>
            <w:r w:rsidRPr="00DC0814">
              <w:rPr>
                <w:rStyle w:val="FontStyle87"/>
                <w:rFonts w:ascii="Times New Roman" w:hAnsi="Times New Roman" w:cs="Times New Roman"/>
                <w:color w:val="auto"/>
                <w:lang w:val="sr-Cyrl-RS"/>
              </w:rPr>
              <w:t>ом</w:t>
            </w:r>
            <w:r w:rsidRPr="00DC0814">
              <w:rPr>
                <w:rStyle w:val="FontStyle87"/>
                <w:rFonts w:ascii="Times New Roman" w:hAnsi="Times New Roman" w:cs="Times New Roman"/>
                <w:color w:val="auto"/>
              </w:rPr>
              <w:t xml:space="preserve"> од ± </w:t>
            </w:r>
            <w:r w:rsidRPr="00DC0814">
              <w:rPr>
                <w:rStyle w:val="FontStyle87"/>
                <w:rFonts w:ascii="Times New Roman" w:hAnsi="Times New Roman" w:cs="Times New Roman"/>
                <w:color w:val="auto"/>
                <w:lang w:val="sr-Cyrl-RS"/>
              </w:rPr>
              <w:t>5</w:t>
            </w:r>
            <w:r w:rsidRPr="00DC0814">
              <w:rPr>
                <w:rStyle w:val="FontStyle87"/>
                <w:rFonts w:ascii="Times New Roman" w:hAnsi="Times New Roman" w:cs="Times New Roman"/>
                <w:color w:val="auto"/>
              </w:rPr>
              <w:t>,0 D</w:t>
            </w:r>
            <w:r w:rsidRPr="00DC0814">
              <w:rPr>
                <w:rStyle w:val="FontStyle87"/>
                <w:rFonts w:ascii="Times New Roman" w:hAnsi="Times New Roman" w:cs="Times New Roman"/>
                <w:color w:val="auto"/>
                <w:lang w:val="sr-Cyrl-RS"/>
              </w:rPr>
              <w:t xml:space="preserve"> или </w:t>
            </w:r>
            <w:r w:rsidRPr="00DC0814">
              <w:rPr>
                <w:rStyle w:val="FontStyle87"/>
                <w:rFonts w:ascii="Times New Roman" w:hAnsi="Times New Roman" w:cs="Times New Roman"/>
                <w:color w:val="auto"/>
              </w:rPr>
              <w:t xml:space="preserve">са диоптријом на </w:t>
            </w:r>
            <w:r w:rsidRPr="00DC0814">
              <w:rPr>
                <w:rStyle w:val="FontStyle87"/>
                <w:rFonts w:ascii="Times New Roman" w:hAnsi="Times New Roman" w:cs="Times New Roman"/>
                <w:color w:val="auto"/>
                <w:lang w:val="sr-Cyrl-RS"/>
              </w:rPr>
              <w:t xml:space="preserve">оба </w:t>
            </w:r>
            <w:r w:rsidRPr="00DC0814">
              <w:rPr>
                <w:rStyle w:val="FontStyle87"/>
                <w:rFonts w:ascii="Times New Roman" w:hAnsi="Times New Roman" w:cs="Times New Roman"/>
                <w:color w:val="auto"/>
              </w:rPr>
              <w:t>ока већом од  ±</w:t>
            </w:r>
            <w:r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2,0 D</w:t>
            </w: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6"/>
              <w:widowControl/>
              <w:tabs>
                <w:tab w:val="left" w:pos="115"/>
              </w:tabs>
              <w:snapToGrid w:val="0"/>
              <w:spacing w:line="182" w:lineRule="exact"/>
              <w:rPr>
                <w:rFonts w:ascii="Times New Roman" w:hAnsi="Times New Roman" w:cs="Times New Roman"/>
                <w:color w:val="auto"/>
                <w:sz w:val="16"/>
                <w:szCs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tc>
        <w:tc>
          <w:tcPr>
            <w:tcW w:w="126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jc w:val="center"/>
              <w:rPr>
                <w:rStyle w:val="FontStyle87"/>
                <w:rFonts w:ascii="Times New Roman" w:hAnsi="Times New Roman" w:cs="Times New Roman"/>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r>
      <w:tr w:rsidR="00664FD2" w:rsidRPr="00664FD2" w:rsidTr="00B14F3D">
        <w:trPr>
          <w:cantSplit/>
          <w:trHeight w:val="370"/>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68"/>
              <w:widowControl/>
              <w:snapToGrid w:val="0"/>
              <w:spacing w:line="187" w:lineRule="exact"/>
              <w:ind w:firstLine="5"/>
              <w:rPr>
                <w:rFonts w:ascii="Times New Roman" w:hAnsi="Times New Roman" w:cs="Times New Roman"/>
                <w:color w:val="auto"/>
                <w:sz w:val="16"/>
                <w:szCs w:val="16"/>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tcPr>
          <w:p w:rsidR="004B5CBE" w:rsidRPr="00DC0814" w:rsidRDefault="004B5CBE" w:rsidP="004A5545">
            <w:pPr>
              <w:spacing w:after="0" w:line="240" w:lineRule="auto"/>
              <w:rPr>
                <w:rFonts w:ascii="Times New Roman" w:hAnsi="Times New Roman" w:cs="Times New Roman"/>
                <w:color w:val="auto"/>
                <w:sz w:val="16"/>
                <w:szCs w:val="16"/>
                <w:vertAlign w:val="subscript"/>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6"/>
              <w:widowControl/>
              <w:tabs>
                <w:tab w:val="left" w:pos="115"/>
              </w:tabs>
              <w:snapToGrid w:val="0"/>
              <w:spacing w:line="182" w:lineRule="exact"/>
              <w:rPr>
                <w:rFonts w:ascii="Times New Roman" w:hAnsi="Times New Roman" w:cs="Times New Roman"/>
                <w:color w:val="auto"/>
                <w:sz w:val="16"/>
                <w:szCs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7"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14"/>
              <w:spacing w:after="0" w:line="240" w:lineRule="auto"/>
              <w:rPr>
                <w:rStyle w:val="FontStyle87"/>
                <w:rFonts w:ascii="Times New Roman" w:hAnsi="Times New Roman" w:cs="Times New Roman"/>
                <w:color w:val="auto"/>
              </w:rPr>
            </w:pPr>
          </w:p>
          <w:p w:rsidR="004B5CBE" w:rsidRPr="00DC0814" w:rsidRDefault="004B5CBE" w:rsidP="004A5545">
            <w:pPr>
              <w:pStyle w:val="Style14"/>
              <w:spacing w:after="0" w:line="240" w:lineRule="auto"/>
              <w:rPr>
                <w:rStyle w:val="FontStyle87"/>
                <w:rFonts w:ascii="Times New Roman" w:hAnsi="Times New Roman" w:cs="Times New Roman"/>
                <w:color w:val="auto"/>
              </w:rPr>
            </w:pPr>
          </w:p>
          <w:p w:rsidR="004B5CBE" w:rsidRPr="00DC0814" w:rsidRDefault="004B5CBE" w:rsidP="00DB3AFA">
            <w:pPr>
              <w:pStyle w:val="Style14"/>
              <w:widowControl/>
              <w:snapToGrid w:val="0"/>
              <w:spacing w:after="0" w:line="187"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60 </w:t>
            </w: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snapToGrid w:val="0"/>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4B5CBE" w:rsidRPr="00DC0814" w:rsidRDefault="004B5CBE" w:rsidP="004A5545">
            <w:pPr>
              <w:pStyle w:val="Style3"/>
              <w:widowControl/>
              <w:jc w:val="center"/>
              <w:rPr>
                <w:rFonts w:ascii="Times New Roman" w:hAnsi="Times New Roman" w:cs="Times New Roman"/>
                <w:color w:val="auto"/>
                <w:sz w:val="16"/>
                <w:szCs w:val="16"/>
              </w:rPr>
            </w:pPr>
          </w:p>
        </w:tc>
      </w:tr>
      <w:tr w:rsidR="00664FD2" w:rsidRPr="00664FD2" w:rsidTr="00B14F3D">
        <w:trPr>
          <w:cantSplit/>
          <w:trHeight w:val="822"/>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155</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rPr>
                <w:rFonts w:ascii="Times New Roman" w:hAnsi="Times New Roman" w:cs="Times New Roman"/>
                <w:color w:val="auto"/>
                <w:sz w:val="16"/>
                <w:szCs w:val="16"/>
              </w:rPr>
            </w:pPr>
          </w:p>
          <w:p w:rsidR="0038072C" w:rsidRPr="00DC0814" w:rsidRDefault="0038072C"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Лентикуларна стакла</w:t>
            </w:r>
          </w:p>
        </w:tc>
        <w:tc>
          <w:tcPr>
            <w:tcW w:w="22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ind w:firstLine="5"/>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Осигурано лице код кога постоји: </w:t>
            </w:r>
          </w:p>
          <w:p w:rsidR="0038072C" w:rsidRPr="00DC0814" w:rsidRDefault="0038072C" w:rsidP="004A5545">
            <w:pPr>
              <w:pStyle w:val="Style68"/>
              <w:widowControl/>
              <w:ind w:firstLine="5"/>
              <w:rPr>
                <w:rFonts w:ascii="Times New Roman" w:hAnsi="Times New Roman" w:cs="Times New Roman"/>
                <w:color w:val="auto"/>
                <w:sz w:val="16"/>
                <w:szCs w:val="16"/>
              </w:rPr>
            </w:pPr>
            <w:r w:rsidRPr="00DC0814">
              <w:rPr>
                <w:rStyle w:val="FontStyle87"/>
                <w:rFonts w:ascii="Times New Roman" w:hAnsi="Times New Roman" w:cs="Times New Roman"/>
                <w:color w:val="auto"/>
              </w:rPr>
              <w:t xml:space="preserve">- поремећај вида кратковидост </w:t>
            </w:r>
            <w:r w:rsidRPr="00DC0814">
              <w:rPr>
                <w:rStyle w:val="FontStyle85"/>
                <w:rFonts w:ascii="Times New Roman" w:hAnsi="Times New Roman" w:cs="Times New Roman"/>
                <w:color w:val="auto"/>
              </w:rPr>
              <w:t>(Myopia H</w:t>
            </w:r>
            <w:r w:rsidRPr="00DC0814">
              <w:rPr>
                <w:rStyle w:val="FontStyle87"/>
                <w:rFonts w:ascii="Times New Roman" w:hAnsi="Times New Roman" w:cs="Times New Roman"/>
                <w:color w:val="auto"/>
              </w:rPr>
              <w:t xml:space="preserve"> 52.1) или далековидост </w:t>
            </w:r>
            <w:r w:rsidRPr="00DC0814">
              <w:rPr>
                <w:rStyle w:val="FontStyle85"/>
                <w:rFonts w:ascii="Times New Roman" w:hAnsi="Times New Roman" w:cs="Times New Roman"/>
                <w:color w:val="auto"/>
              </w:rPr>
              <w:t>(Hypermetropia H</w:t>
            </w:r>
            <w:r w:rsidRPr="00DC0814">
              <w:rPr>
                <w:rStyle w:val="FontStyle87"/>
                <w:rFonts w:ascii="Times New Roman" w:hAnsi="Times New Roman" w:cs="Times New Roman"/>
                <w:color w:val="auto"/>
              </w:rPr>
              <w:t xml:space="preserve"> 52.0 ) са диоптријом већом од ± 8,0 D</w:t>
            </w:r>
          </w:p>
        </w:tc>
        <w:tc>
          <w:tcPr>
            <w:tcW w:w="3420" w:type="dxa"/>
            <w:tcBorders>
              <w:top w:val="single" w:sz="4" w:space="0" w:color="auto"/>
              <w:left w:val="single" w:sz="6" w:space="0" w:color="000080"/>
              <w:bottom w:val="single" w:sz="6" w:space="0" w:color="000080"/>
            </w:tcBorders>
            <w:shd w:val="clear" w:color="auto" w:fill="FFFFFF"/>
          </w:tcPr>
          <w:p w:rsidR="0038072C" w:rsidRPr="00DC0814" w:rsidRDefault="0038072C" w:rsidP="004A5545">
            <w:pPr>
              <w:pStyle w:val="Style36"/>
              <w:widowControl/>
              <w:tabs>
                <w:tab w:val="left" w:pos="115"/>
              </w:tabs>
              <w:snapToGrid w:val="0"/>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napToGrid w:val="0"/>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15"/>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38072C" w:rsidRPr="00DC0814" w:rsidRDefault="0038072C" w:rsidP="004A5545">
            <w:pPr>
              <w:pStyle w:val="Style36"/>
              <w:widowControl/>
              <w:tabs>
                <w:tab w:val="left" w:pos="115"/>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-овера филијале</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Default="004B5CBE" w:rsidP="004A5545">
            <w:pPr>
              <w:pStyle w:val="Style68"/>
              <w:widowControl/>
              <w:snapToGrid w:val="0"/>
              <w:jc w:val="center"/>
              <w:rPr>
                <w:rFonts w:ascii="Times New Roman" w:hAnsi="Times New Roman" w:cs="Times New Roman"/>
                <w:color w:val="auto"/>
                <w:sz w:val="16"/>
                <w:szCs w:val="16"/>
                <w:lang w:val="sr-Cyrl-RS"/>
              </w:rPr>
            </w:pPr>
          </w:p>
          <w:p w:rsidR="00DC0814" w:rsidRPr="00DC0814" w:rsidRDefault="00DC0814"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7E6D89"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tcBorders>
              <w:top w:val="single" w:sz="6" w:space="0" w:color="000080"/>
              <w:left w:val="single" w:sz="6" w:space="0" w:color="000080"/>
              <w:bottom w:val="single" w:sz="6" w:space="0" w:color="000080"/>
            </w:tcBorders>
            <w:shd w:val="clear" w:color="auto" w:fill="FFFFFF"/>
            <w:vAlign w:val="center"/>
          </w:tcPr>
          <w:p w:rsidR="0038072C" w:rsidRPr="00DC0814" w:rsidRDefault="0038072C"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24</w:t>
            </w:r>
          </w:p>
        </w:tc>
        <w:tc>
          <w:tcPr>
            <w:tcW w:w="1260" w:type="dxa"/>
            <w:tcBorders>
              <w:top w:val="single" w:sz="6" w:space="0" w:color="000080"/>
              <w:left w:val="single" w:sz="6" w:space="0" w:color="000080"/>
              <w:bottom w:val="single" w:sz="6" w:space="0" w:color="000080"/>
            </w:tcBorders>
            <w:shd w:val="clear" w:color="auto" w:fill="FFFFFF"/>
            <w:vAlign w:val="center"/>
          </w:tcPr>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lang w:val="sr-Cyrl-RS"/>
              </w:rPr>
              <w:t>60</w:t>
            </w:r>
          </w:p>
        </w:tc>
        <w:tc>
          <w:tcPr>
            <w:tcW w:w="810" w:type="dxa"/>
            <w:tcBorders>
              <w:top w:val="single" w:sz="4" w:space="0" w:color="auto"/>
              <w:left w:val="single" w:sz="6" w:space="0" w:color="000080"/>
              <w:bottom w:val="single" w:sz="6" w:space="0" w:color="000080"/>
              <w:right w:val="single" w:sz="6" w:space="0" w:color="000080"/>
            </w:tcBorders>
            <w:shd w:val="clear" w:color="auto" w:fill="FFFFFF"/>
            <w:vAlign w:val="center"/>
          </w:tcPr>
          <w:p w:rsidR="0038072C" w:rsidRPr="00DC0814" w:rsidRDefault="0038072C"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tcBorders>
              <w:top w:val="single" w:sz="4" w:space="0" w:color="auto"/>
              <w:left w:val="single" w:sz="6" w:space="0" w:color="000080"/>
              <w:bottom w:val="single" w:sz="6" w:space="0" w:color="000080"/>
              <w:right w:val="single" w:sz="6" w:space="0" w:color="000080"/>
            </w:tcBorders>
            <w:shd w:val="clear" w:color="auto" w:fill="FFFFFF"/>
            <w:vAlign w:val="center"/>
          </w:tcPr>
          <w:p w:rsidR="0038072C" w:rsidRPr="00DC0814" w:rsidRDefault="0038072C"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sr-Cyrl-RS"/>
              </w:rPr>
            </w:pPr>
          </w:p>
        </w:tc>
      </w:tr>
      <w:tr w:rsidR="0038072C" w:rsidRPr="00664FD2" w:rsidTr="0024517C">
        <w:trPr>
          <w:cantSplit/>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156</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rPr>
                <w:rFonts w:ascii="Times New Roman" w:hAnsi="Times New Roman" w:cs="Times New Roman"/>
                <w:color w:val="auto"/>
                <w:sz w:val="16"/>
                <w:szCs w:val="16"/>
              </w:rPr>
            </w:pPr>
          </w:p>
          <w:p w:rsidR="0038072C" w:rsidRPr="00DC0814" w:rsidRDefault="0038072C"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Призма - фолија</w:t>
            </w:r>
          </w:p>
        </w:tc>
        <w:tc>
          <w:tcPr>
            <w:tcW w:w="2250" w:type="dxa"/>
            <w:tcBorders>
              <w:top w:val="single" w:sz="6" w:space="0" w:color="000080"/>
              <w:left w:val="single" w:sz="6" w:space="0" w:color="000080"/>
              <w:bottom w:val="single" w:sz="6" w:space="0" w:color="000080"/>
            </w:tcBorders>
            <w:shd w:val="clear" w:color="auto" w:fill="FFFFFF"/>
          </w:tcPr>
          <w:p w:rsidR="0038072C" w:rsidRPr="00DC0814" w:rsidRDefault="004B5CBE" w:rsidP="004A5545">
            <w:pPr>
              <w:pStyle w:val="Style68"/>
              <w:widowControl/>
              <w:spacing w:line="187" w:lineRule="exact"/>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0038072C" w:rsidRPr="00DC0814">
              <w:rPr>
                <w:rStyle w:val="FontStyle87"/>
                <w:rFonts w:ascii="Times New Roman" w:hAnsi="Times New Roman" w:cs="Times New Roman"/>
                <w:color w:val="auto"/>
              </w:rPr>
              <w:t>сигурано лице пре и после операције разрокости, код кога постоји поремећај локомотoрне равнотеже ради неутралисања дуплих слика</w:t>
            </w:r>
          </w:p>
        </w:tc>
        <w:tc>
          <w:tcPr>
            <w:tcW w:w="3420" w:type="dxa"/>
            <w:tcBorders>
              <w:top w:val="single" w:sz="6" w:space="0" w:color="000080"/>
              <w:left w:val="single" w:sz="6" w:space="0" w:color="000080"/>
              <w:bottom w:val="single" w:sz="6" w:space="0" w:color="000080"/>
            </w:tcBorders>
            <w:shd w:val="clear" w:color="auto" w:fill="FFFFFF"/>
          </w:tcPr>
          <w:p w:rsidR="004B5CBE" w:rsidRPr="00DC0814" w:rsidRDefault="004B5CBE" w:rsidP="004A5545">
            <w:pPr>
              <w:pStyle w:val="Style36"/>
              <w:widowControl/>
              <w:tabs>
                <w:tab w:val="left" w:pos="115"/>
              </w:tabs>
              <w:spacing w:line="182" w:lineRule="exact"/>
              <w:rPr>
                <w:rStyle w:val="FontStyle87"/>
                <w:rFonts w:ascii="Times New Roman" w:hAnsi="Times New Roman" w:cs="Times New Roman"/>
                <w:color w:val="auto"/>
              </w:rPr>
            </w:pPr>
          </w:p>
          <w:p w:rsidR="0038072C" w:rsidRPr="00DC0814" w:rsidRDefault="0038072C" w:rsidP="004A5545">
            <w:pPr>
              <w:pStyle w:val="Style36"/>
              <w:widowControl/>
              <w:tabs>
                <w:tab w:val="left" w:pos="115"/>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фталмолог</w:t>
            </w:r>
            <w:r w:rsidRPr="00DC0814">
              <w:rPr>
                <w:rStyle w:val="FontStyle87"/>
                <w:rFonts w:ascii="Times New Roman" w:hAnsi="Times New Roman" w:cs="Times New Roman"/>
                <w:color w:val="auto"/>
                <w:lang w:val="sr-Cyrl-RS"/>
              </w:rPr>
              <w:t xml:space="preserve">ије </w:t>
            </w:r>
            <w:r w:rsidRPr="00DC0814">
              <w:rPr>
                <w:rStyle w:val="FontStyle87"/>
                <w:rFonts w:ascii="Times New Roman" w:hAnsi="Times New Roman" w:cs="Times New Roman"/>
                <w:color w:val="auto"/>
              </w:rPr>
              <w:t xml:space="preserve"> здравствене установе секундарног или терцијарног нивоа</w:t>
            </w:r>
          </w:p>
          <w:p w:rsidR="0038072C" w:rsidRPr="00DC0814" w:rsidRDefault="0038072C" w:rsidP="004A5545">
            <w:pPr>
              <w:pStyle w:val="Style36"/>
              <w:widowControl/>
              <w:tabs>
                <w:tab w:val="left" w:pos="115"/>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-овера филијале</w:t>
            </w:r>
          </w:p>
          <w:p w:rsidR="0038072C" w:rsidRPr="00DC0814" w:rsidRDefault="0038072C" w:rsidP="004A5545">
            <w:pPr>
              <w:pStyle w:val="Style36"/>
              <w:widowControl/>
              <w:tabs>
                <w:tab w:val="left" w:pos="115"/>
              </w:tabs>
              <w:spacing w:line="182" w:lineRule="exact"/>
              <w:rPr>
                <w:rFonts w:ascii="Times New Roman" w:hAnsi="Times New Roman" w:cs="Times New Roman"/>
                <w:color w:val="auto"/>
                <w:sz w:val="16"/>
                <w:szCs w:val="16"/>
                <w:lang w:val="sr-Cyrl-RS"/>
              </w:rPr>
            </w:pP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7E6D89"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24</w:t>
            </w:r>
          </w:p>
        </w:tc>
        <w:tc>
          <w:tcPr>
            <w:tcW w:w="126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38072C" w:rsidP="004A5545">
            <w:pPr>
              <w:pStyle w:val="Style68"/>
              <w:widowControl/>
              <w:tabs>
                <w:tab w:val="left" w:pos="375"/>
                <w:tab w:val="center" w:pos="486"/>
              </w:tabs>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lang w:val="sr-Cyrl-RS"/>
              </w:rPr>
              <w:tab/>
              <w:t xml:space="preserve">  </w:t>
            </w:r>
          </w:p>
          <w:p w:rsidR="0038072C" w:rsidRPr="00DC0814" w:rsidRDefault="0038072C" w:rsidP="004B5CBE">
            <w:pPr>
              <w:pStyle w:val="Style68"/>
              <w:widowControl/>
              <w:tabs>
                <w:tab w:val="left" w:pos="375"/>
                <w:tab w:val="center" w:pos="486"/>
              </w:tabs>
              <w:jc w:val="center"/>
              <w:rPr>
                <w:rFonts w:ascii="Times New Roman" w:hAnsi="Times New Roman" w:cs="Times New Roman"/>
                <w:color w:val="auto"/>
                <w:sz w:val="16"/>
                <w:szCs w:val="16"/>
              </w:rPr>
            </w:pPr>
            <w:r w:rsidRPr="00DC0814">
              <w:rPr>
                <w:rStyle w:val="FontStyle87"/>
                <w:rFonts w:ascii="Times New Roman" w:hAnsi="Times New Roman" w:cs="Times New Roman"/>
                <w:color w:val="auto"/>
                <w:lang w:val="sr-Cyrl-RS"/>
              </w:rPr>
              <w:t>24</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4B5CBE" w:rsidRPr="00DC0814" w:rsidRDefault="004B5CBE" w:rsidP="004A5545">
            <w:pPr>
              <w:pStyle w:val="Style68"/>
              <w:widowControl/>
              <w:snapToGrid w:val="0"/>
              <w:jc w:val="center"/>
              <w:rPr>
                <w:rFonts w:ascii="Times New Roman" w:hAnsi="Times New Roman" w:cs="Times New Roman"/>
                <w:color w:val="auto"/>
                <w:sz w:val="16"/>
                <w:szCs w:val="16"/>
              </w:rPr>
            </w:pPr>
          </w:p>
          <w:p w:rsidR="0038072C" w:rsidRPr="00DC0814" w:rsidRDefault="0038072C"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4B5CBE" w:rsidRPr="00DC0814" w:rsidRDefault="004B5CBE"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sr-Cyrl-RS"/>
              </w:rPr>
            </w:pPr>
          </w:p>
        </w:tc>
      </w:tr>
      <w:tr w:rsidR="0038072C" w:rsidRPr="00664FD2" w:rsidTr="0024517C">
        <w:trPr>
          <w:cantSplit/>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106</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ind w:left="5" w:hanging="5"/>
              <w:rPr>
                <w:rFonts w:ascii="Times New Roman" w:hAnsi="Times New Roman" w:cs="Times New Roman"/>
                <w:color w:val="auto"/>
                <w:sz w:val="16"/>
                <w:szCs w:val="16"/>
              </w:rPr>
            </w:pPr>
          </w:p>
          <w:p w:rsidR="0038072C" w:rsidRPr="00DC0814" w:rsidRDefault="0038072C" w:rsidP="004A5545">
            <w:pPr>
              <w:pStyle w:val="Style68"/>
              <w:widowControl/>
              <w:ind w:left="5" w:hanging="5"/>
              <w:rPr>
                <w:rStyle w:val="FontStyle87"/>
                <w:rFonts w:ascii="Times New Roman" w:hAnsi="Times New Roman" w:cs="Times New Roman"/>
                <w:color w:val="auto"/>
              </w:rPr>
            </w:pPr>
            <w:r w:rsidRPr="00DC0814">
              <w:rPr>
                <w:rStyle w:val="FontStyle87"/>
                <w:rFonts w:ascii="Times New Roman" w:hAnsi="Times New Roman" w:cs="Times New Roman"/>
                <w:color w:val="auto"/>
              </w:rPr>
              <w:t>Телескопске наочаре -наочаре са специјалним системом сочива</w:t>
            </w:r>
          </w:p>
        </w:tc>
        <w:tc>
          <w:tcPr>
            <w:tcW w:w="22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ind w:firstLine="5"/>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Осигурано лице код кога постоји: </w:t>
            </w:r>
          </w:p>
          <w:p w:rsidR="0038072C" w:rsidRPr="00DC0814" w:rsidRDefault="0038072C" w:rsidP="0036653F">
            <w:pPr>
              <w:pStyle w:val="Style68"/>
              <w:widowControl/>
              <w:ind w:firstLine="5"/>
              <w:rPr>
                <w:rFonts w:ascii="Times New Roman" w:hAnsi="Times New Roman" w:cs="Times New Roman"/>
                <w:color w:val="auto"/>
                <w:sz w:val="16"/>
                <w:szCs w:val="16"/>
              </w:rPr>
            </w:pPr>
            <w:r w:rsidRPr="00DC0814">
              <w:rPr>
                <w:rStyle w:val="FontStyle87"/>
                <w:rFonts w:ascii="Times New Roman" w:hAnsi="Times New Roman" w:cs="Times New Roman"/>
                <w:color w:val="auto"/>
              </w:rPr>
              <w:t xml:space="preserve">- најбоља коригована видна оштрина од 0.3 или мање (на Snellen-овом оптотипу) </w:t>
            </w:r>
            <w:r w:rsidRPr="00DC0814">
              <w:rPr>
                <w:rStyle w:val="FontStyle85"/>
                <w:rFonts w:ascii="Times New Roman" w:hAnsi="Times New Roman" w:cs="Times New Roman"/>
                <w:color w:val="auto"/>
              </w:rPr>
              <w:t xml:space="preserve">(Amblyopia billateralis </w:t>
            </w:r>
            <w:r w:rsidRPr="00DC0814">
              <w:rPr>
                <w:rStyle w:val="FontStyle85"/>
                <w:rFonts w:ascii="Times New Roman" w:hAnsi="Times New Roman" w:cs="Times New Roman"/>
                <w:color w:val="auto"/>
                <w:lang w:val="sr-Latn-RS"/>
              </w:rPr>
              <w:t>H</w:t>
            </w:r>
            <w:r w:rsidRPr="00DC0814">
              <w:rPr>
                <w:rStyle w:val="FontStyle85"/>
                <w:rFonts w:ascii="Times New Roman" w:hAnsi="Times New Roman" w:cs="Times New Roman"/>
                <w:color w:val="auto"/>
                <w:lang w:val="sr-Cyrl-RS"/>
              </w:rPr>
              <w:t xml:space="preserve"> 54.2) </w:t>
            </w:r>
            <w:r w:rsidRPr="00DC0814">
              <w:rPr>
                <w:rStyle w:val="FontStyle87"/>
                <w:rFonts w:ascii="Times New Roman" w:hAnsi="Times New Roman" w:cs="Times New Roman"/>
                <w:color w:val="auto"/>
              </w:rPr>
              <w:t>уз: школовање или за потребе занимања по основу кога је здравствено осигурано</w:t>
            </w:r>
          </w:p>
        </w:tc>
        <w:tc>
          <w:tcPr>
            <w:tcW w:w="34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36"/>
              <w:widowControl/>
              <w:tabs>
                <w:tab w:val="left" w:pos="115"/>
              </w:tabs>
              <w:snapToGrid w:val="0"/>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15"/>
              </w:tabs>
              <w:spacing w:line="182" w:lineRule="exact"/>
              <w:rPr>
                <w:rStyle w:val="FontStyle87"/>
                <w:rFonts w:ascii="Times New Roman" w:hAnsi="Times New Roman" w:cs="Times New Roman"/>
                <w:color w:val="auto"/>
              </w:rPr>
            </w:pPr>
          </w:p>
          <w:p w:rsidR="0038072C" w:rsidRPr="00DC0814" w:rsidRDefault="0038072C" w:rsidP="004A5545">
            <w:pPr>
              <w:pStyle w:val="Style36"/>
              <w:widowControl/>
              <w:tabs>
                <w:tab w:val="left" w:pos="115"/>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здравствене установе терцијарног нивоа</w:t>
            </w:r>
          </w:p>
          <w:p w:rsidR="0038072C" w:rsidRPr="00DC0814" w:rsidRDefault="0038072C" w:rsidP="004A5545">
            <w:pPr>
              <w:pStyle w:val="Style36"/>
              <w:widowControl/>
              <w:tabs>
                <w:tab w:val="left" w:pos="115"/>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38072C" w:rsidRPr="00DC0814" w:rsidRDefault="0038072C" w:rsidP="004A5545">
            <w:pPr>
              <w:pStyle w:val="Style36"/>
              <w:widowControl/>
              <w:tabs>
                <w:tab w:val="left" w:pos="115"/>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7E6D89"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48</w:t>
            </w:r>
          </w:p>
        </w:tc>
        <w:tc>
          <w:tcPr>
            <w:tcW w:w="126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4B5CBE" w:rsidRDefault="004B5CBE" w:rsidP="004A5545">
            <w:pPr>
              <w:pStyle w:val="Style68"/>
              <w:widowControl/>
              <w:jc w:val="center"/>
              <w:rPr>
                <w:rStyle w:val="FontStyle87"/>
                <w:rFonts w:ascii="Times New Roman" w:hAnsi="Times New Roman" w:cs="Times New Roman"/>
                <w:color w:val="auto"/>
                <w:lang w:val="sr-Cyrl-RS"/>
              </w:rPr>
            </w:pPr>
          </w:p>
          <w:p w:rsidR="00DC0814" w:rsidRPr="00DC0814" w:rsidRDefault="00DC0814" w:rsidP="004A5545">
            <w:pPr>
              <w:pStyle w:val="Style68"/>
              <w:widowControl/>
              <w:jc w:val="center"/>
              <w:rPr>
                <w:rStyle w:val="FontStyle87"/>
                <w:rFonts w:ascii="Times New Roman" w:hAnsi="Times New Roman" w:cs="Times New Roman"/>
                <w:color w:val="auto"/>
                <w:lang w:val="sr-Cyrl-RS"/>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lang w:val="sr-Cyrl-RS"/>
              </w:rPr>
              <w:t>48</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4B5CBE" w:rsidRDefault="004B5CBE" w:rsidP="004A5545">
            <w:pPr>
              <w:pStyle w:val="Style68"/>
              <w:widowControl/>
              <w:snapToGrid w:val="0"/>
              <w:jc w:val="center"/>
              <w:rPr>
                <w:rFonts w:ascii="Times New Roman" w:hAnsi="Times New Roman" w:cs="Times New Roman"/>
                <w:color w:val="auto"/>
                <w:sz w:val="16"/>
                <w:szCs w:val="16"/>
                <w:lang w:val="sr-Cyrl-RS"/>
              </w:rPr>
            </w:pPr>
          </w:p>
          <w:p w:rsidR="00DC0814" w:rsidRPr="00DC0814" w:rsidRDefault="00DC0814"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38072C"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4B5CBE" w:rsidRPr="00DC0814" w:rsidRDefault="004B5CBE"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sr-Cyrl-RS"/>
              </w:rPr>
            </w:pPr>
          </w:p>
        </w:tc>
      </w:tr>
      <w:tr w:rsidR="0038072C" w:rsidRPr="00664FD2" w:rsidTr="0024517C">
        <w:tblPrEx>
          <w:tblCellMar>
            <w:left w:w="16" w:type="dxa"/>
          </w:tblCellMar>
        </w:tblPrEx>
        <w:trPr>
          <w:cantSplit/>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107</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rPr>
                <w:rFonts w:ascii="Times New Roman" w:hAnsi="Times New Roman" w:cs="Times New Roman"/>
                <w:color w:val="auto"/>
                <w:sz w:val="16"/>
                <w:szCs w:val="16"/>
                <w:lang w:val="x-none"/>
              </w:rPr>
            </w:pPr>
          </w:p>
          <w:p w:rsidR="0038072C" w:rsidRPr="00DC0814" w:rsidRDefault="0038072C" w:rsidP="004A5545">
            <w:pPr>
              <w:pStyle w:val="Style68"/>
              <w:widowControl/>
              <w:rPr>
                <w:rFonts w:ascii="Times New Roman" w:hAnsi="Times New Roman" w:cs="Times New Roman"/>
                <w:color w:val="auto"/>
                <w:sz w:val="16"/>
                <w:szCs w:val="16"/>
              </w:rPr>
            </w:pPr>
          </w:p>
          <w:p w:rsidR="0038072C" w:rsidRPr="00DC0814" w:rsidRDefault="0038072C" w:rsidP="004A5545">
            <w:pPr>
              <w:pStyle w:val="Style68"/>
              <w:widowControl/>
              <w:rPr>
                <w:rFonts w:ascii="Times New Roman" w:hAnsi="Times New Roman" w:cs="Times New Roman"/>
                <w:color w:val="auto"/>
                <w:sz w:val="16"/>
                <w:szCs w:val="16"/>
              </w:rPr>
            </w:pPr>
          </w:p>
          <w:p w:rsidR="0038072C" w:rsidRPr="00DC0814" w:rsidRDefault="0038072C" w:rsidP="004A5545">
            <w:pPr>
              <w:pStyle w:val="Style68"/>
              <w:widowControl/>
              <w:rPr>
                <w:rFonts w:ascii="Times New Roman" w:hAnsi="Times New Roman" w:cs="Times New Roman"/>
                <w:color w:val="auto"/>
                <w:sz w:val="16"/>
                <w:szCs w:val="16"/>
              </w:rPr>
            </w:pPr>
          </w:p>
          <w:p w:rsidR="0038072C" w:rsidRPr="00DC0814" w:rsidRDefault="0038072C"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Тврда контактна сочива</w:t>
            </w:r>
          </w:p>
        </w:tc>
        <w:tc>
          <w:tcPr>
            <w:tcW w:w="2250" w:type="dxa"/>
            <w:tcBorders>
              <w:top w:val="single" w:sz="6" w:space="0" w:color="000080"/>
              <w:left w:val="single" w:sz="6" w:space="0" w:color="000080"/>
              <w:bottom w:val="single" w:sz="6" w:space="0" w:color="000080"/>
            </w:tcBorders>
            <w:shd w:val="clear" w:color="auto" w:fill="FFFFFF"/>
          </w:tcPr>
          <w:p w:rsidR="0038072C" w:rsidRPr="00DC0814" w:rsidRDefault="004B5CBE" w:rsidP="004B5CBE">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0038072C" w:rsidRPr="00DC0814">
              <w:rPr>
                <w:rStyle w:val="FontStyle87"/>
                <w:rFonts w:ascii="Times New Roman" w:hAnsi="Times New Roman" w:cs="Times New Roman"/>
                <w:color w:val="auto"/>
              </w:rPr>
              <w:t>сигурано лице старије од 16 година код обољења:</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5"/>
                <w:rFonts w:ascii="Times New Roman" w:hAnsi="Times New Roman" w:cs="Times New Roman"/>
                <w:color w:val="auto"/>
              </w:rPr>
              <w:t xml:space="preserve">Keratoconus </w:t>
            </w:r>
            <w:r w:rsidRPr="00DC0814">
              <w:rPr>
                <w:rStyle w:val="FontStyle87"/>
                <w:rFonts w:ascii="Times New Roman" w:hAnsi="Times New Roman" w:cs="Times New Roman"/>
                <w:color w:val="auto"/>
              </w:rPr>
              <w:t>(H 18.6) уколико се контактним сочивима постиже оштрина вида преко 0,3 D</w:t>
            </w:r>
          </w:p>
          <w:p w:rsidR="0038072C" w:rsidRPr="00DC0814" w:rsidRDefault="0038072C" w:rsidP="004A5545">
            <w:pPr>
              <w:pStyle w:val="Style58"/>
              <w:widowControl/>
              <w:tabs>
                <w:tab w:val="left" w:pos="120"/>
              </w:tabs>
              <w:spacing w:after="0"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5"/>
                <w:rFonts w:ascii="Times New Roman" w:hAnsi="Times New Roman" w:cs="Times New Roman"/>
                <w:color w:val="auto"/>
              </w:rPr>
              <w:t xml:space="preserve">Aphakia monocularis </w:t>
            </w:r>
            <w:r w:rsidRPr="00DC0814">
              <w:rPr>
                <w:rStyle w:val="FontStyle87"/>
                <w:rFonts w:ascii="Times New Roman" w:hAnsi="Times New Roman" w:cs="Times New Roman"/>
                <w:color w:val="auto"/>
              </w:rPr>
              <w:t>(H 27.0)</w:t>
            </w:r>
          </w:p>
          <w:p w:rsidR="0038072C" w:rsidRPr="00DC0814" w:rsidRDefault="0038072C" w:rsidP="0036653F">
            <w:pPr>
              <w:pStyle w:val="Style58"/>
              <w:widowControl/>
              <w:tabs>
                <w:tab w:val="left" w:pos="120"/>
              </w:tabs>
              <w:spacing w:after="0" w:line="182" w:lineRule="exact"/>
              <w:rPr>
                <w:rStyle w:val="FontStyle87"/>
                <w:rFonts w:ascii="Times New Roman" w:hAnsi="Times New Roman" w:cs="Times New Roman"/>
                <w:color w:val="auto"/>
              </w:rPr>
            </w:pPr>
            <w:r w:rsidRPr="00DC0814">
              <w:rPr>
                <w:rStyle w:val="FontStyle85"/>
                <w:rFonts w:ascii="Times New Roman" w:hAnsi="Times New Roman" w:cs="Times New Roman"/>
                <w:color w:val="auto"/>
                <w:lang w:val="sr-Cyrl-RS"/>
              </w:rPr>
              <w:t>-</w:t>
            </w:r>
            <w:r w:rsidRPr="00DC0814">
              <w:rPr>
                <w:rStyle w:val="FontStyle85"/>
                <w:rFonts w:ascii="Times New Roman" w:hAnsi="Times New Roman" w:cs="Times New Roman"/>
                <w:color w:val="auto"/>
              </w:rPr>
              <w:t xml:space="preserve">Aphakia Billateralis </w:t>
            </w:r>
            <w:r w:rsidRPr="00DC0814">
              <w:rPr>
                <w:rStyle w:val="FontStyle87"/>
                <w:rFonts w:ascii="Times New Roman" w:hAnsi="Times New Roman" w:cs="Times New Roman"/>
                <w:color w:val="auto"/>
              </w:rPr>
              <w:t>(H 27.0)</w:t>
            </w:r>
          </w:p>
          <w:p w:rsidR="0038072C" w:rsidRPr="00DC0814" w:rsidRDefault="0038072C" w:rsidP="004A5545">
            <w:pPr>
              <w:pStyle w:val="Style58"/>
              <w:widowControl/>
              <w:tabs>
                <w:tab w:val="left" w:pos="120"/>
              </w:tabs>
              <w:spacing w:after="0"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5"/>
                <w:rFonts w:ascii="Times New Roman" w:hAnsi="Times New Roman" w:cs="Times New Roman"/>
                <w:color w:val="auto"/>
              </w:rPr>
              <w:t xml:space="preserve">Astigmatismus iregularis </w:t>
            </w:r>
            <w:r w:rsidRPr="00DC0814">
              <w:rPr>
                <w:rStyle w:val="FontStyle87"/>
                <w:rFonts w:ascii="Times New Roman" w:hAnsi="Times New Roman" w:cs="Times New Roman"/>
                <w:color w:val="auto"/>
              </w:rPr>
              <w:t>(H 52.2) већи од 2 цилиндра</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5"/>
                <w:rFonts w:ascii="Times New Roman" w:hAnsi="Times New Roman" w:cs="Times New Roman"/>
                <w:color w:val="auto"/>
              </w:rPr>
              <w:t xml:space="preserve">Anizometropia </w:t>
            </w:r>
            <w:r w:rsidRPr="00DC0814">
              <w:rPr>
                <w:rStyle w:val="FontStyle87"/>
                <w:rFonts w:ascii="Times New Roman" w:hAnsi="Times New Roman" w:cs="Times New Roman"/>
                <w:color w:val="auto"/>
              </w:rPr>
              <w:t>(H 52.3) када је разлика већа од 3,0D</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Pr="00DC0814">
              <w:rPr>
                <w:rStyle w:val="FontStyle85"/>
                <w:rFonts w:ascii="Times New Roman" w:hAnsi="Times New Roman" w:cs="Times New Roman"/>
                <w:color w:val="auto"/>
              </w:rPr>
              <w:t xml:space="preserve">Hypermetropia </w:t>
            </w:r>
            <w:r w:rsidRPr="00DC0814">
              <w:rPr>
                <w:rStyle w:val="FontStyle87"/>
                <w:rFonts w:ascii="Times New Roman" w:hAnsi="Times New Roman" w:cs="Times New Roman"/>
                <w:color w:val="auto"/>
              </w:rPr>
              <w:t xml:space="preserve">(H 52.0) </w:t>
            </w:r>
          </w:p>
          <w:p w:rsidR="0038072C" w:rsidRPr="00DC0814" w:rsidRDefault="0038072C" w:rsidP="0036653F">
            <w:pPr>
              <w:pStyle w:val="Style36"/>
              <w:widowControl/>
              <w:tabs>
                <w:tab w:val="left" w:pos="120"/>
              </w:tabs>
              <w:spacing w:line="182" w:lineRule="exact"/>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lang w:val="sr-Cyrl-RS"/>
              </w:rPr>
              <w:t>-</w:t>
            </w:r>
            <w:r w:rsidRPr="00DC0814">
              <w:rPr>
                <w:rStyle w:val="FontStyle87"/>
                <w:rFonts w:ascii="Times New Roman" w:hAnsi="Times New Roman" w:cs="Times New Roman"/>
                <w:color w:val="auto"/>
              </w:rPr>
              <w:t>Myopia</w:t>
            </w:r>
            <w:r w:rsidRPr="00DC0814">
              <w:rPr>
                <w:rStyle w:val="FontStyle85"/>
                <w:rFonts w:ascii="Times New Roman" w:hAnsi="Times New Roman" w:cs="Times New Roman"/>
                <w:color w:val="auto"/>
              </w:rPr>
              <w:t xml:space="preserve"> </w:t>
            </w:r>
            <w:r w:rsidRPr="00DC0814">
              <w:rPr>
                <w:rStyle w:val="FontStyle87"/>
                <w:rFonts w:ascii="Times New Roman" w:hAnsi="Times New Roman" w:cs="Times New Roman"/>
                <w:color w:val="auto"/>
              </w:rPr>
              <w:t>(H 52.1) када је диоптрија већа од ± 5,0 D, а оштрина вида бар за 0,2 D већа него са наочарима</w:t>
            </w:r>
          </w:p>
        </w:tc>
        <w:tc>
          <w:tcPr>
            <w:tcW w:w="34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36"/>
              <w:widowControl/>
              <w:tabs>
                <w:tab w:val="left" w:pos="120"/>
              </w:tabs>
              <w:snapToGrid w:val="0"/>
              <w:spacing w:line="182" w:lineRule="exact"/>
              <w:rPr>
                <w:rFonts w:ascii="Times New Roman" w:hAnsi="Times New Roman" w:cs="Times New Roman"/>
                <w:color w:val="auto"/>
                <w:sz w:val="16"/>
                <w:szCs w:val="16"/>
                <w:lang w:val="x-none"/>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4B5CBE" w:rsidRPr="00DC0814" w:rsidRDefault="004B5CBE"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7E6D89" w:rsidP="004A5545">
            <w:pPr>
              <w:pStyle w:val="Style68"/>
              <w:widowControl/>
              <w:snapToGrid w:val="0"/>
              <w:jc w:val="center"/>
              <w:rPr>
                <w:rFonts w:ascii="Times New Roman" w:hAnsi="Times New Roman" w:cs="Times New Roman"/>
                <w:color w:val="auto"/>
                <w:sz w:val="16"/>
                <w:szCs w:val="16"/>
                <w:lang w:val="x-none"/>
              </w:rPr>
            </w:pPr>
            <w:r w:rsidRPr="00DC0814">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Style w:val="FontStyle87"/>
                <w:rFonts w:ascii="Times New Roman" w:hAnsi="Times New Roman" w:cs="Times New Roman"/>
                <w:color w:val="auto"/>
              </w:rPr>
            </w:pPr>
            <w:r w:rsidRPr="00DC0814">
              <w:rPr>
                <w:rStyle w:val="FontStyle87"/>
                <w:rFonts w:ascii="Times New Roman" w:hAnsi="Times New Roman" w:cs="Times New Roman"/>
                <w:color w:val="auto"/>
              </w:rPr>
              <w:t>старији од 16 год.</w:t>
            </w:r>
          </w:p>
          <w:p w:rsidR="0038072C" w:rsidRPr="00DC0814" w:rsidRDefault="0038072C" w:rsidP="00DB3AFA">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 xml:space="preserve">24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p>
          <w:p w:rsidR="009D5883" w:rsidRPr="00DC0814" w:rsidRDefault="009D5883" w:rsidP="009D5883">
            <w:pPr>
              <w:pStyle w:val="Default"/>
              <w:rPr>
                <w:rFonts w:ascii="Times New Roman" w:hAnsi="Times New Roman" w:cs="Times New Roman"/>
                <w:color w:val="auto"/>
                <w:sz w:val="16"/>
                <w:szCs w:val="16"/>
              </w:rPr>
            </w:pPr>
            <w:r w:rsidRPr="00DC0814">
              <w:rPr>
                <w:rFonts w:ascii="Times New Roman" w:hAnsi="Times New Roman" w:cs="Times New Roman"/>
                <w:color w:val="auto"/>
                <w:sz w:val="16"/>
                <w:szCs w:val="16"/>
              </w:rPr>
              <w:t xml:space="preserve">Осигурано лице има право на тврда контактна сочива, уколико није остварило право на гаспермеабилна контактна сочива. </w:t>
            </w:r>
          </w:p>
          <w:p w:rsidR="0038072C" w:rsidRPr="00DC0814" w:rsidRDefault="0038072C" w:rsidP="004A5545">
            <w:pPr>
              <w:pStyle w:val="Style68"/>
              <w:widowControl/>
              <w:jc w:val="center"/>
              <w:rPr>
                <w:rFonts w:ascii="Times New Roman" w:hAnsi="Times New Roman" w:cs="Times New Roman"/>
                <w:color w:val="auto"/>
                <w:sz w:val="16"/>
                <w:szCs w:val="16"/>
                <w:lang w:val="x-none"/>
              </w:rPr>
            </w:pPr>
          </w:p>
        </w:tc>
      </w:tr>
      <w:tr w:rsidR="0038072C" w:rsidRPr="00664FD2" w:rsidTr="0024517C">
        <w:tblPrEx>
          <w:tblCellMar>
            <w:left w:w="16" w:type="dxa"/>
          </w:tblCellMar>
        </w:tblPrEx>
        <w:trPr>
          <w:cantSplit/>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157</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rPr>
                <w:rFonts w:ascii="Times New Roman" w:hAnsi="Times New Roman" w:cs="Times New Roman"/>
                <w:color w:val="auto"/>
                <w:sz w:val="16"/>
                <w:szCs w:val="16"/>
                <w:lang w:val="x-none"/>
              </w:rPr>
            </w:pPr>
          </w:p>
          <w:p w:rsidR="0038072C" w:rsidRPr="00DC0814" w:rsidRDefault="0038072C"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Fonts w:ascii="Times New Roman" w:hAnsi="Times New Roman" w:cs="Times New Roman"/>
                <w:color w:val="auto"/>
                <w:sz w:val="16"/>
                <w:szCs w:val="16"/>
              </w:rPr>
            </w:pPr>
          </w:p>
          <w:p w:rsidR="0038072C" w:rsidRPr="00DC0814" w:rsidRDefault="004B5CBE" w:rsidP="004B5CBE">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Гаспермеабилна-</w:t>
            </w:r>
            <w:r w:rsidR="0038072C" w:rsidRPr="00DC0814">
              <w:rPr>
                <w:rStyle w:val="FontStyle87"/>
                <w:rFonts w:ascii="Times New Roman" w:hAnsi="Times New Roman" w:cs="Times New Roman"/>
                <w:color w:val="auto"/>
              </w:rPr>
              <w:t>гаспропустљива контактна сочива</w:t>
            </w:r>
          </w:p>
        </w:tc>
        <w:tc>
          <w:tcPr>
            <w:tcW w:w="2250" w:type="dxa"/>
            <w:tcBorders>
              <w:top w:val="single" w:sz="6" w:space="0" w:color="000080"/>
              <w:left w:val="single" w:sz="6" w:space="0" w:color="000080"/>
              <w:bottom w:val="single" w:sz="6" w:space="0" w:color="000080"/>
            </w:tcBorders>
            <w:shd w:val="clear" w:color="auto" w:fill="FFFFFF"/>
          </w:tcPr>
          <w:p w:rsidR="0038072C" w:rsidRPr="00DC0814" w:rsidRDefault="004B5CBE" w:rsidP="004B5CBE">
            <w:pPr>
              <w:widowControl/>
              <w:spacing w:after="0" w:line="100" w:lineRule="atLeast"/>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О</w:t>
            </w:r>
            <w:r w:rsidR="0038072C" w:rsidRPr="00DC0814">
              <w:rPr>
                <w:rFonts w:ascii="Times New Roman" w:hAnsi="Times New Roman" w:cs="Times New Roman"/>
                <w:color w:val="auto"/>
                <w:sz w:val="16"/>
                <w:szCs w:val="16"/>
              </w:rPr>
              <w:t>сигурано лице старије од 3 године код обољења:</w:t>
            </w:r>
          </w:p>
          <w:p w:rsidR="0038072C" w:rsidRPr="00DC0814" w:rsidRDefault="0038072C" w:rsidP="004A5545">
            <w:pPr>
              <w:widowControl/>
              <w:tabs>
                <w:tab w:val="left" w:pos="120"/>
              </w:tabs>
              <w:spacing w:after="0" w:line="100" w:lineRule="atLeas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Aphakia monocularis </w:t>
            </w:r>
            <w:r w:rsidRPr="00DC0814">
              <w:rPr>
                <w:rFonts w:ascii="Times New Roman" w:hAnsi="Times New Roman" w:cs="Times New Roman"/>
                <w:color w:val="auto"/>
                <w:sz w:val="16"/>
                <w:szCs w:val="16"/>
              </w:rPr>
              <w:t>(H 27.0)</w:t>
            </w:r>
          </w:p>
          <w:p w:rsidR="0038072C" w:rsidRPr="00DC0814" w:rsidRDefault="0038072C" w:rsidP="004A5545">
            <w:pPr>
              <w:widowControl/>
              <w:tabs>
                <w:tab w:val="left" w:pos="120"/>
              </w:tabs>
              <w:spacing w:after="0" w:line="100" w:lineRule="atLeas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Astigmatismus iregularis </w:t>
            </w:r>
            <w:r w:rsidRPr="00DC0814">
              <w:rPr>
                <w:rFonts w:ascii="Times New Roman" w:hAnsi="Times New Roman" w:cs="Times New Roman"/>
                <w:color w:val="auto"/>
                <w:sz w:val="16"/>
                <w:szCs w:val="16"/>
              </w:rPr>
              <w:t>(H 52.2) већи од 2 цилиндра</w:t>
            </w:r>
          </w:p>
          <w:p w:rsidR="0038072C" w:rsidRPr="00DC0814" w:rsidRDefault="0038072C" w:rsidP="004A5545">
            <w:pPr>
              <w:widowControl/>
              <w:tabs>
                <w:tab w:val="left" w:pos="120"/>
              </w:tabs>
              <w:spacing w:after="0" w:line="100" w:lineRule="atLeas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Anizometropia </w:t>
            </w:r>
            <w:r w:rsidRPr="00DC0814">
              <w:rPr>
                <w:rFonts w:ascii="Times New Roman" w:hAnsi="Times New Roman" w:cs="Times New Roman"/>
                <w:color w:val="auto"/>
                <w:sz w:val="16"/>
                <w:szCs w:val="16"/>
              </w:rPr>
              <w:t>(H 52.3) када је разлика већа од 3,0D</w:t>
            </w:r>
          </w:p>
          <w:p w:rsidR="0038072C" w:rsidRPr="00DC0814" w:rsidRDefault="0038072C" w:rsidP="004A5545">
            <w:pPr>
              <w:widowControl/>
              <w:suppressAutoHyphens w:val="0"/>
              <w:spacing w:after="0" w:line="240" w:lineRule="auto"/>
              <w:rPr>
                <w:rFonts w:ascii="Times New Roman" w:eastAsia="Calibri" w:hAnsi="Times New Roman" w:cs="Times New Roman"/>
                <w:color w:val="auto"/>
                <w:sz w:val="16"/>
                <w:szCs w:val="16"/>
                <w:lang w:val="sr-Latn-CS" w:eastAsia="en-US"/>
              </w:rPr>
            </w:pPr>
            <w:r w:rsidRPr="00DC0814">
              <w:rPr>
                <w:rFonts w:ascii="Times New Roman" w:eastAsia="Calibri" w:hAnsi="Times New Roman" w:cs="Times New Roman"/>
                <w:color w:val="auto"/>
                <w:sz w:val="16"/>
                <w:szCs w:val="16"/>
                <w:lang w:val="sr-Latn-CS" w:eastAsia="en-US"/>
              </w:rPr>
              <w:t xml:space="preserve">- </w:t>
            </w:r>
            <w:r w:rsidRPr="00DC0814">
              <w:rPr>
                <w:rFonts w:ascii="Times New Roman" w:eastAsia="Calibri" w:hAnsi="Times New Roman" w:cs="Times New Roman"/>
                <w:i/>
                <w:color w:val="auto"/>
                <w:sz w:val="16"/>
                <w:szCs w:val="16"/>
                <w:lang w:val="sr-Latn-CS" w:eastAsia="en-US"/>
              </w:rPr>
              <w:t>Myopia</w:t>
            </w:r>
            <w:r w:rsidRPr="00DC0814">
              <w:rPr>
                <w:rFonts w:ascii="Times New Roman" w:eastAsia="Calibri" w:hAnsi="Times New Roman" w:cs="Times New Roman"/>
                <w:color w:val="auto"/>
                <w:sz w:val="16"/>
                <w:szCs w:val="16"/>
                <w:lang w:val="sr-Latn-CS" w:eastAsia="en-US"/>
              </w:rPr>
              <w:t xml:space="preserve"> (H 52.1) када је диоптрија већа или једнака ± 6,0 D, а оштрина вида бар за 2 реда на Snellen-овом оптотипу већа него са наочарима</w:t>
            </w:r>
          </w:p>
          <w:p w:rsidR="0038072C" w:rsidRPr="00DC0814" w:rsidRDefault="0038072C" w:rsidP="004A5545">
            <w:pPr>
              <w:pStyle w:val="Style36"/>
              <w:widowControl/>
              <w:tabs>
                <w:tab w:val="left" w:pos="120"/>
              </w:tabs>
              <w:rPr>
                <w:rFonts w:ascii="Times New Roman" w:hAnsi="Times New Roman" w:cs="Times New Roman"/>
                <w:color w:val="auto"/>
                <w:sz w:val="16"/>
                <w:szCs w:val="16"/>
                <w:lang w:val="x-none"/>
              </w:rPr>
            </w:pPr>
            <w:r w:rsidRPr="00DC0814">
              <w:rPr>
                <w:rFonts w:ascii="Times New Roman" w:eastAsia="Calibri" w:hAnsi="Times New Roman" w:cs="Times New Roman"/>
                <w:color w:val="auto"/>
                <w:sz w:val="16"/>
                <w:szCs w:val="16"/>
                <w:lang w:val="sr-Latn-CS" w:eastAsia="en-US"/>
              </w:rPr>
              <w:t>-</w:t>
            </w:r>
            <w:r w:rsidRPr="00DC0814">
              <w:rPr>
                <w:rFonts w:ascii="Times New Roman" w:eastAsia="Calibri" w:hAnsi="Times New Roman" w:cs="Times New Roman"/>
                <w:i/>
                <w:iCs/>
                <w:color w:val="auto"/>
                <w:sz w:val="16"/>
                <w:szCs w:val="16"/>
                <w:lang w:val="sr-Latn-CS" w:eastAsia="en-US"/>
              </w:rPr>
              <w:t xml:space="preserve">Hypermetropia </w:t>
            </w:r>
            <w:r w:rsidRPr="00DC0814">
              <w:rPr>
                <w:rFonts w:ascii="Times New Roman" w:eastAsia="Calibri" w:hAnsi="Times New Roman" w:cs="Times New Roman"/>
                <w:color w:val="auto"/>
                <w:sz w:val="16"/>
                <w:szCs w:val="16"/>
                <w:lang w:val="sr-Latn-CS" w:eastAsia="en-US"/>
              </w:rPr>
              <w:t>(H 52.0) када је диоптрија већа или једнака ± 6,0 D</w:t>
            </w:r>
          </w:p>
        </w:tc>
        <w:tc>
          <w:tcPr>
            <w:tcW w:w="34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36"/>
              <w:widowControl/>
              <w:tabs>
                <w:tab w:val="left" w:pos="120"/>
              </w:tabs>
              <w:snapToGrid w:val="0"/>
              <w:spacing w:line="182" w:lineRule="exact"/>
              <w:rPr>
                <w:rFonts w:ascii="Times New Roman" w:hAnsi="Times New Roman" w:cs="Times New Roman"/>
                <w:color w:val="auto"/>
                <w:sz w:val="16"/>
                <w:szCs w:val="16"/>
                <w:lang w:val="x-none"/>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14"/>
              <w:widowControl/>
              <w:snapToGrid w:val="0"/>
              <w:spacing w:after="0"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after="0" w:line="182" w:lineRule="exact"/>
              <w:rPr>
                <w:rFonts w:ascii="Times New Roman" w:hAnsi="Times New Roman" w:cs="Times New Roman"/>
                <w:color w:val="auto"/>
                <w:sz w:val="16"/>
                <w:szCs w:val="16"/>
                <w:lang w:val="sr-Cyrl-RS"/>
              </w:rPr>
            </w:pPr>
          </w:p>
          <w:p w:rsidR="004B5CBE" w:rsidRPr="00DC0814" w:rsidRDefault="004B5CBE" w:rsidP="00DC0814">
            <w:pPr>
              <w:pStyle w:val="Style14"/>
              <w:widowControl/>
              <w:snapToGrid w:val="0"/>
              <w:spacing w:after="0" w:line="182" w:lineRule="exact"/>
              <w:jc w:val="left"/>
              <w:rPr>
                <w:rFonts w:ascii="Times New Roman" w:hAnsi="Times New Roman" w:cs="Times New Roman"/>
                <w:color w:val="auto"/>
                <w:sz w:val="16"/>
                <w:szCs w:val="16"/>
                <w:lang w:val="sr-Cyrl-RS"/>
              </w:rPr>
            </w:pPr>
          </w:p>
          <w:p w:rsidR="0038072C" w:rsidRPr="00DC0814" w:rsidRDefault="007E6D89" w:rsidP="004A5545">
            <w:pPr>
              <w:pStyle w:val="Style14"/>
              <w:widowControl/>
              <w:snapToGrid w:val="0"/>
              <w:spacing w:after="0" w:line="182"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14"/>
              <w:widowControl/>
              <w:snapToGrid w:val="0"/>
              <w:spacing w:after="0" w:line="182" w:lineRule="exact"/>
              <w:rPr>
                <w:rFonts w:ascii="Times New Roman" w:hAnsi="Times New Roman" w:cs="Times New Roman"/>
                <w:color w:val="auto"/>
                <w:sz w:val="16"/>
                <w:szCs w:val="16"/>
                <w:lang w:val="sr-Cyrl-RS"/>
              </w:rPr>
            </w:pPr>
          </w:p>
          <w:p w:rsidR="0038072C" w:rsidRPr="00DC0814" w:rsidRDefault="0038072C" w:rsidP="004A5545">
            <w:pPr>
              <w:pStyle w:val="Style14"/>
              <w:widowControl/>
              <w:spacing w:after="0" w:line="182" w:lineRule="exact"/>
              <w:rPr>
                <w:rFonts w:ascii="Times New Roman" w:hAnsi="Times New Roman" w:cs="Times New Roman"/>
                <w:color w:val="auto"/>
                <w:sz w:val="16"/>
                <w:szCs w:val="16"/>
              </w:rPr>
            </w:pPr>
          </w:p>
          <w:p w:rsidR="0038072C" w:rsidRPr="00DC0814" w:rsidRDefault="0038072C" w:rsidP="004A5545">
            <w:pPr>
              <w:pStyle w:val="Style14"/>
              <w:widowControl/>
              <w:spacing w:after="0" w:line="182" w:lineRule="exact"/>
              <w:rPr>
                <w:rFonts w:ascii="Times New Roman" w:hAnsi="Times New Roman" w:cs="Times New Roman"/>
                <w:color w:val="auto"/>
                <w:sz w:val="16"/>
                <w:szCs w:val="16"/>
              </w:rPr>
            </w:pPr>
          </w:p>
          <w:p w:rsidR="008346B6" w:rsidRPr="00DC0814" w:rsidRDefault="008346B6" w:rsidP="00DC0814">
            <w:pPr>
              <w:pStyle w:val="Style14"/>
              <w:widowControl/>
              <w:snapToGrid w:val="0"/>
              <w:spacing w:line="182" w:lineRule="exact"/>
              <w:jc w:val="left"/>
              <w:rPr>
                <w:rStyle w:val="FontStyle87"/>
                <w:rFonts w:ascii="Times New Roman" w:hAnsi="Times New Roman" w:cs="Times New Roman"/>
                <w:color w:val="auto"/>
                <w:lang w:val="sr-Cyrl-RS"/>
              </w:rPr>
            </w:pPr>
          </w:p>
          <w:p w:rsidR="0038072C" w:rsidRPr="00DC0814" w:rsidRDefault="0038072C" w:rsidP="004A5545">
            <w:pPr>
              <w:pStyle w:val="Style14"/>
              <w:widowControl/>
              <w:snapToGrid w:val="0"/>
              <w:spacing w:line="182" w:lineRule="exact"/>
              <w:rPr>
                <w:rFonts w:ascii="Times New Roman" w:hAnsi="Times New Roman" w:cs="Times New Roman"/>
                <w:color w:val="auto"/>
                <w:sz w:val="16"/>
                <w:szCs w:val="16"/>
              </w:rPr>
            </w:pPr>
            <w:r w:rsidRPr="00DC0814">
              <w:rPr>
                <w:rStyle w:val="FontStyle87"/>
                <w:rFonts w:ascii="Times New Roman" w:hAnsi="Times New Roman" w:cs="Times New Roman"/>
                <w:color w:val="auto"/>
              </w:rPr>
              <w:t xml:space="preserve">12 </w:t>
            </w:r>
          </w:p>
          <w:p w:rsidR="0038072C" w:rsidRPr="00DC0814" w:rsidRDefault="0038072C" w:rsidP="004A5545">
            <w:pPr>
              <w:pStyle w:val="Style14"/>
              <w:widowControl/>
              <w:spacing w:line="182" w:lineRule="exact"/>
              <w:rPr>
                <w:rFonts w:ascii="Times New Roman" w:hAnsi="Times New Roman" w:cs="Times New Roman"/>
                <w:color w:val="auto"/>
                <w:sz w:val="16"/>
                <w:szCs w:val="16"/>
              </w:rPr>
            </w:pPr>
          </w:p>
        </w:tc>
        <w:tc>
          <w:tcPr>
            <w:tcW w:w="126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8346B6" w:rsidRPr="00DC0814" w:rsidRDefault="008346B6" w:rsidP="004A5545">
            <w:pPr>
              <w:pStyle w:val="Style14"/>
              <w:widowControl/>
              <w:spacing w:after="0" w:line="182" w:lineRule="exact"/>
              <w:rPr>
                <w:rStyle w:val="FontStyle87"/>
                <w:rFonts w:ascii="Times New Roman" w:hAnsi="Times New Roman" w:cs="Times New Roman"/>
                <w:color w:val="auto"/>
              </w:rPr>
            </w:pPr>
          </w:p>
          <w:p w:rsidR="008346B6" w:rsidRPr="00DC0814" w:rsidRDefault="008346B6" w:rsidP="004A5545">
            <w:pPr>
              <w:pStyle w:val="Style14"/>
              <w:widowControl/>
              <w:spacing w:after="0" w:line="182" w:lineRule="exact"/>
              <w:rPr>
                <w:rStyle w:val="FontStyle87"/>
                <w:rFonts w:ascii="Times New Roman" w:hAnsi="Times New Roman" w:cs="Times New Roman"/>
                <w:color w:val="auto"/>
              </w:rPr>
            </w:pPr>
          </w:p>
          <w:p w:rsidR="008346B6" w:rsidRPr="00DC0814" w:rsidRDefault="008346B6" w:rsidP="004A5545">
            <w:pPr>
              <w:pStyle w:val="Style14"/>
              <w:widowControl/>
              <w:spacing w:after="0" w:line="182" w:lineRule="exact"/>
              <w:rPr>
                <w:rStyle w:val="FontStyle87"/>
                <w:rFonts w:ascii="Times New Roman" w:hAnsi="Times New Roman" w:cs="Times New Roman"/>
                <w:color w:val="auto"/>
              </w:rPr>
            </w:pPr>
          </w:p>
          <w:p w:rsidR="0038072C" w:rsidRPr="00DC0814" w:rsidRDefault="0038072C" w:rsidP="004A5545">
            <w:pPr>
              <w:pStyle w:val="Style14"/>
              <w:widowControl/>
              <w:spacing w:after="0" w:line="182" w:lineRule="exact"/>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 xml:space="preserve">24 </w:t>
            </w:r>
          </w:p>
          <w:p w:rsidR="0038072C" w:rsidRPr="00DC0814" w:rsidRDefault="0038072C" w:rsidP="004A5545">
            <w:pPr>
              <w:pStyle w:val="Style14"/>
              <w:widowControl/>
              <w:spacing w:after="0" w:line="182" w:lineRule="exact"/>
              <w:rPr>
                <w:rFonts w:ascii="Times New Roman" w:hAnsi="Times New Roman" w:cs="Times New Roman"/>
                <w:color w:val="auto"/>
                <w:sz w:val="16"/>
                <w:szCs w:val="16"/>
                <w:lang w:val="x-none"/>
              </w:rPr>
            </w:pPr>
          </w:p>
          <w:p w:rsidR="007B2865" w:rsidRPr="00DC0814" w:rsidRDefault="007B2865" w:rsidP="004A5545">
            <w:pPr>
              <w:pStyle w:val="Style14"/>
              <w:widowControl/>
              <w:spacing w:after="0" w:line="182" w:lineRule="exact"/>
              <w:rPr>
                <w:rFonts w:ascii="Times New Roman" w:hAnsi="Times New Roman" w:cs="Times New Roman"/>
                <w:color w:val="auto"/>
                <w:sz w:val="16"/>
                <w:szCs w:val="16"/>
                <w:lang w:val="x-none"/>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8346B6" w:rsidRPr="00DC0814" w:rsidRDefault="008346B6"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DC0814" w:rsidRDefault="00DC0814" w:rsidP="00DC0814">
            <w:pPr>
              <w:pStyle w:val="Style14"/>
              <w:widowControl/>
              <w:spacing w:line="182" w:lineRule="exact"/>
              <w:jc w:val="left"/>
              <w:rPr>
                <w:rFonts w:ascii="Times New Roman" w:hAnsi="Times New Roman" w:cs="Times New Roman"/>
                <w:color w:val="auto"/>
                <w:sz w:val="16"/>
                <w:szCs w:val="16"/>
                <w:lang w:val="sr-Cyrl-RS"/>
              </w:rPr>
            </w:pPr>
          </w:p>
          <w:p w:rsidR="00DC0814" w:rsidRDefault="00DC0814" w:rsidP="00DC0814">
            <w:pPr>
              <w:pStyle w:val="Style14"/>
              <w:widowControl/>
              <w:spacing w:line="182" w:lineRule="exact"/>
              <w:jc w:val="left"/>
              <w:rPr>
                <w:rFonts w:ascii="Times New Roman" w:hAnsi="Times New Roman" w:cs="Times New Roman"/>
                <w:color w:val="auto"/>
                <w:sz w:val="16"/>
                <w:szCs w:val="16"/>
                <w:lang w:val="sr-Cyrl-RS"/>
              </w:rPr>
            </w:pPr>
          </w:p>
          <w:p w:rsidR="0038072C" w:rsidRPr="00DC0814" w:rsidRDefault="0038072C" w:rsidP="00DC0814">
            <w:pPr>
              <w:pStyle w:val="Style14"/>
              <w:widowControl/>
              <w:spacing w:line="182"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9D5883" w:rsidRPr="00DC0814" w:rsidRDefault="009D5883" w:rsidP="009D5883">
            <w:pPr>
              <w:pStyle w:val="Default"/>
              <w:jc w:val="both"/>
              <w:rPr>
                <w:rFonts w:ascii="Times New Roman" w:hAnsi="Times New Roman" w:cs="Times New Roman"/>
                <w:color w:val="auto"/>
                <w:sz w:val="16"/>
                <w:szCs w:val="16"/>
              </w:rPr>
            </w:pPr>
          </w:p>
          <w:p w:rsidR="009D5883" w:rsidRPr="00DC0814" w:rsidRDefault="009D5883" w:rsidP="009D5883">
            <w:pPr>
              <w:pStyle w:val="Default"/>
              <w:jc w:val="both"/>
              <w:rPr>
                <w:rFonts w:ascii="Times New Roman" w:hAnsi="Times New Roman" w:cs="Times New Roman"/>
                <w:color w:val="auto"/>
                <w:sz w:val="16"/>
                <w:szCs w:val="16"/>
              </w:rPr>
            </w:pPr>
          </w:p>
          <w:p w:rsidR="009D5883" w:rsidRPr="00DC0814" w:rsidRDefault="009D5883" w:rsidP="009D5883">
            <w:pPr>
              <w:pStyle w:val="Default"/>
              <w:jc w:val="both"/>
              <w:rPr>
                <w:rFonts w:ascii="Times New Roman" w:hAnsi="Times New Roman" w:cs="Times New Roman"/>
                <w:color w:val="auto"/>
                <w:sz w:val="16"/>
                <w:szCs w:val="16"/>
              </w:rPr>
            </w:pPr>
          </w:p>
          <w:p w:rsidR="009D5883" w:rsidRPr="00DC0814" w:rsidRDefault="009D5883" w:rsidP="009D5883">
            <w:pPr>
              <w:pStyle w:val="Default"/>
              <w:jc w:val="both"/>
              <w:rPr>
                <w:rFonts w:ascii="Times New Roman" w:hAnsi="Times New Roman" w:cs="Times New Roman"/>
                <w:color w:val="auto"/>
                <w:sz w:val="16"/>
                <w:szCs w:val="16"/>
              </w:rPr>
            </w:pPr>
          </w:p>
          <w:p w:rsidR="009D5883" w:rsidRPr="00DC0814" w:rsidRDefault="009D5883" w:rsidP="009D5883">
            <w:pPr>
              <w:pStyle w:val="Default"/>
              <w:jc w:val="both"/>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rPr>
              <w:t xml:space="preserve">Осигурано лице </w:t>
            </w:r>
            <w:r w:rsidRPr="00DC0814">
              <w:rPr>
                <w:rFonts w:ascii="Times New Roman" w:hAnsi="Times New Roman" w:cs="Times New Roman"/>
                <w:color w:val="auto"/>
                <w:sz w:val="16"/>
                <w:szCs w:val="16"/>
                <w:lang w:val="sr-Cyrl-RS"/>
              </w:rPr>
              <w:t xml:space="preserve">има </w:t>
            </w:r>
            <w:r w:rsidRPr="00DC0814">
              <w:rPr>
                <w:rFonts w:ascii="Times New Roman" w:hAnsi="Times New Roman" w:cs="Times New Roman"/>
                <w:color w:val="auto"/>
                <w:sz w:val="16"/>
                <w:szCs w:val="16"/>
              </w:rPr>
              <w:t>право на гаспермеабилна контактна</w:t>
            </w:r>
            <w:r w:rsidRPr="00DC0814">
              <w:rPr>
                <w:rFonts w:ascii="Times New Roman" w:hAnsi="Times New Roman" w:cs="Times New Roman"/>
                <w:color w:val="auto"/>
                <w:sz w:val="16"/>
                <w:szCs w:val="16"/>
                <w:lang w:val="sr-Cyrl-RS"/>
              </w:rPr>
              <w:t xml:space="preserve"> </w:t>
            </w:r>
          </w:p>
          <w:p w:rsidR="009D5883" w:rsidRPr="00DC0814" w:rsidRDefault="009D5883" w:rsidP="009D5883">
            <w:pPr>
              <w:pStyle w:val="Default"/>
              <w:jc w:val="both"/>
              <w:rPr>
                <w:rFonts w:ascii="Times New Roman" w:hAnsi="Times New Roman" w:cs="Times New Roman"/>
                <w:color w:val="auto"/>
                <w:sz w:val="16"/>
                <w:szCs w:val="16"/>
              </w:rPr>
            </w:pPr>
            <w:r w:rsidRPr="00DC0814">
              <w:rPr>
                <w:rFonts w:ascii="Times New Roman" w:hAnsi="Times New Roman" w:cs="Times New Roman"/>
                <w:color w:val="auto"/>
                <w:sz w:val="16"/>
                <w:szCs w:val="16"/>
              </w:rPr>
              <w:t xml:space="preserve">сочива, уколико није остварило право на мека контактна сочива. </w:t>
            </w:r>
          </w:p>
          <w:p w:rsidR="0038072C" w:rsidRPr="00DC0814" w:rsidRDefault="007B2865" w:rsidP="004A5545">
            <w:pPr>
              <w:pStyle w:val="Style14"/>
              <w:widowControl/>
              <w:spacing w:line="182"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 xml:space="preserve">   </w:t>
            </w:r>
          </w:p>
        </w:tc>
      </w:tr>
      <w:tr w:rsidR="004B5CBE" w:rsidRPr="00664FD2" w:rsidTr="0024517C">
        <w:tblPrEx>
          <w:tblCellMar>
            <w:left w:w="16" w:type="dxa"/>
          </w:tblCellMar>
        </w:tblPrEx>
        <w:trPr>
          <w:cantSplit/>
          <w:trHeight w:val="2955"/>
        </w:trPr>
        <w:tc>
          <w:tcPr>
            <w:tcW w:w="720" w:type="dxa"/>
            <w:tcBorders>
              <w:top w:val="single" w:sz="6" w:space="0" w:color="000080"/>
              <w:left w:val="single" w:sz="6" w:space="0" w:color="000080"/>
              <w:bottom w:val="single" w:sz="6" w:space="0" w:color="000080"/>
            </w:tcBorders>
            <w:shd w:val="clear" w:color="auto" w:fill="FFFFFF"/>
          </w:tcPr>
          <w:p w:rsidR="004B5CBE" w:rsidRPr="00DC0814" w:rsidRDefault="004B5CBE" w:rsidP="004A5545">
            <w:pPr>
              <w:pStyle w:val="Style68"/>
              <w:widowControl/>
              <w:snapToGrid w:val="0"/>
              <w:jc w:val="center"/>
              <w:rPr>
                <w:rFonts w:ascii="Times New Roman" w:hAnsi="Times New Roman" w:cs="Times New Roman"/>
                <w:color w:val="auto"/>
                <w:sz w:val="16"/>
                <w:szCs w:val="16"/>
                <w:lang w:val="x-none"/>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rPr>
            </w:pPr>
          </w:p>
          <w:p w:rsidR="004B5CBE" w:rsidRPr="00DC0814" w:rsidRDefault="004B5CBE" w:rsidP="004A5545">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158</w:t>
            </w:r>
          </w:p>
        </w:tc>
        <w:tc>
          <w:tcPr>
            <w:tcW w:w="1350" w:type="dxa"/>
            <w:tcBorders>
              <w:top w:val="single" w:sz="6" w:space="0" w:color="000080"/>
              <w:left w:val="single" w:sz="6" w:space="0" w:color="000080"/>
              <w:bottom w:val="single" w:sz="6" w:space="0" w:color="000080"/>
            </w:tcBorders>
            <w:shd w:val="clear" w:color="auto" w:fill="FFFFFF"/>
          </w:tcPr>
          <w:p w:rsidR="004B5CBE" w:rsidRPr="00DC0814" w:rsidRDefault="004B5CBE" w:rsidP="004A5545">
            <w:pPr>
              <w:pStyle w:val="Style68"/>
              <w:widowControl/>
              <w:snapToGrid w:val="0"/>
              <w:rPr>
                <w:rFonts w:ascii="Times New Roman" w:hAnsi="Times New Roman" w:cs="Times New Roman"/>
                <w:color w:val="auto"/>
                <w:sz w:val="16"/>
                <w:szCs w:val="16"/>
                <w:lang w:val="x-none"/>
              </w:rPr>
            </w:pPr>
          </w:p>
          <w:p w:rsidR="004B5CBE" w:rsidRPr="00DC0814" w:rsidRDefault="004B5CBE"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Fonts w:ascii="Times New Roman" w:hAnsi="Times New Roman" w:cs="Times New Roman"/>
                <w:color w:val="auto"/>
                <w:sz w:val="16"/>
                <w:szCs w:val="16"/>
              </w:rPr>
            </w:pPr>
          </w:p>
          <w:p w:rsidR="004B5CBE" w:rsidRPr="00DC0814" w:rsidRDefault="004B5CBE"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Мека контактна сочива</w:t>
            </w:r>
          </w:p>
        </w:tc>
        <w:tc>
          <w:tcPr>
            <w:tcW w:w="2250" w:type="dxa"/>
            <w:tcBorders>
              <w:top w:val="single" w:sz="6" w:space="0" w:color="000080"/>
              <w:left w:val="single" w:sz="6" w:space="0" w:color="000080"/>
              <w:bottom w:val="single" w:sz="6" w:space="0" w:color="000080"/>
            </w:tcBorders>
            <w:shd w:val="clear" w:color="auto" w:fill="FFFFFF"/>
          </w:tcPr>
          <w:p w:rsidR="004B5CBE" w:rsidRPr="00DC0814" w:rsidRDefault="004B5CBE" w:rsidP="004A5545">
            <w:pPr>
              <w:widowControl/>
              <w:spacing w:after="0" w:line="100" w:lineRule="atLeast"/>
              <w:rPr>
                <w:rFonts w:ascii="Times New Roman" w:hAnsi="Times New Roman" w:cs="Times New Roman"/>
                <w:color w:val="auto"/>
                <w:sz w:val="16"/>
                <w:szCs w:val="16"/>
              </w:rPr>
            </w:pPr>
            <w:r w:rsidRPr="00DC0814">
              <w:rPr>
                <w:rFonts w:ascii="Times New Roman" w:hAnsi="Times New Roman" w:cs="Times New Roman"/>
                <w:color w:val="auto"/>
                <w:sz w:val="16"/>
                <w:szCs w:val="16"/>
              </w:rPr>
              <w:t>Осигурано лице до 16 година код обољења:</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Aphakia monocularis </w:t>
            </w:r>
            <w:r w:rsidRPr="00DC0814">
              <w:rPr>
                <w:rFonts w:ascii="Times New Roman" w:hAnsi="Times New Roman" w:cs="Times New Roman"/>
                <w:color w:val="auto"/>
                <w:sz w:val="16"/>
                <w:szCs w:val="16"/>
              </w:rPr>
              <w:t>(H 27.0)</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Astigmatismus iregularis </w:t>
            </w:r>
            <w:r w:rsidRPr="00DC0814">
              <w:rPr>
                <w:rFonts w:ascii="Times New Roman" w:hAnsi="Times New Roman" w:cs="Times New Roman"/>
                <w:color w:val="auto"/>
                <w:sz w:val="16"/>
                <w:szCs w:val="16"/>
              </w:rPr>
              <w:t>(H 52.2) већи од 2 цилиндра</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Anizometropia </w:t>
            </w:r>
            <w:r w:rsidRPr="00DC0814">
              <w:rPr>
                <w:rFonts w:ascii="Times New Roman" w:hAnsi="Times New Roman" w:cs="Times New Roman"/>
                <w:color w:val="auto"/>
                <w:sz w:val="16"/>
                <w:szCs w:val="16"/>
              </w:rPr>
              <w:t>(H 52.3) када је разлика већа од 3,0 D</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Hypermetropia </w:t>
            </w:r>
            <w:r w:rsidRPr="00DC0814">
              <w:rPr>
                <w:rFonts w:ascii="Times New Roman" w:hAnsi="Times New Roman" w:cs="Times New Roman"/>
                <w:color w:val="auto"/>
                <w:sz w:val="16"/>
                <w:szCs w:val="16"/>
              </w:rPr>
              <w:t xml:space="preserve">(H 52.0) </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 xml:space="preserve">- </w:t>
            </w:r>
            <w:r w:rsidRPr="00DC0814">
              <w:rPr>
                <w:rFonts w:ascii="Times New Roman" w:hAnsi="Times New Roman" w:cs="Times New Roman"/>
                <w:i/>
                <w:color w:val="auto"/>
                <w:sz w:val="16"/>
                <w:szCs w:val="16"/>
              </w:rPr>
              <w:t>Myopia</w:t>
            </w:r>
            <w:r w:rsidRPr="00DC0814">
              <w:rPr>
                <w:rFonts w:ascii="Times New Roman" w:hAnsi="Times New Roman" w:cs="Times New Roman"/>
                <w:i/>
                <w:color w:val="auto"/>
                <w:sz w:val="16"/>
                <w:szCs w:val="16"/>
                <w:lang w:val="sr-Cyrl-RS"/>
              </w:rPr>
              <w:t xml:space="preserve"> </w:t>
            </w:r>
            <w:r w:rsidRPr="00DC0814">
              <w:rPr>
                <w:rFonts w:ascii="Times New Roman" w:hAnsi="Times New Roman" w:cs="Times New Roman"/>
                <w:color w:val="auto"/>
                <w:sz w:val="16"/>
                <w:szCs w:val="16"/>
              </w:rPr>
              <w:t>(H 52.1) када је диоптрија већа или једнака ± 6,0 D, а оштрина вида бар за 2 реда на Snellen-овом оптотипу већа него са наочарима</w:t>
            </w:r>
          </w:p>
          <w:p w:rsidR="004B5CBE" w:rsidRPr="00DC0814" w:rsidRDefault="004B5CBE" w:rsidP="004A5545">
            <w:pPr>
              <w:widowControl/>
              <w:tabs>
                <w:tab w:val="left" w:pos="120"/>
              </w:tabs>
              <w:spacing w:after="0"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w:t>
            </w:r>
            <w:r w:rsidRPr="00DC0814">
              <w:rPr>
                <w:rFonts w:ascii="Times New Roman" w:hAnsi="Times New Roman" w:cs="Times New Roman"/>
                <w:i/>
                <w:iCs/>
                <w:color w:val="auto"/>
                <w:sz w:val="16"/>
                <w:szCs w:val="16"/>
              </w:rPr>
              <w:t xml:space="preserve">Aniridia </w:t>
            </w:r>
            <w:r w:rsidRPr="00DC0814">
              <w:rPr>
                <w:rFonts w:ascii="Times New Roman" w:hAnsi="Times New Roman" w:cs="Times New Roman"/>
                <w:color w:val="auto"/>
                <w:sz w:val="16"/>
                <w:szCs w:val="16"/>
              </w:rPr>
              <w:t>(Q 13.1)</w:t>
            </w:r>
          </w:p>
          <w:p w:rsidR="004B5CBE" w:rsidRPr="00DC0814" w:rsidRDefault="004B5CBE" w:rsidP="0036653F">
            <w:pPr>
              <w:pStyle w:val="Style36"/>
              <w:widowControl/>
              <w:tabs>
                <w:tab w:val="left" w:pos="120"/>
              </w:tabs>
              <w:spacing w:line="182" w:lineRule="exact"/>
              <w:rPr>
                <w:rFonts w:ascii="Times New Roman" w:hAnsi="Times New Roman" w:cs="Times New Roman"/>
                <w:color w:val="auto"/>
                <w:sz w:val="16"/>
                <w:szCs w:val="16"/>
                <w:lang w:val="x-none"/>
              </w:rPr>
            </w:pPr>
            <w:r w:rsidRPr="00DC0814">
              <w:rPr>
                <w:rFonts w:ascii="Times New Roman" w:eastAsia="Calibri" w:hAnsi="Times New Roman" w:cs="Times New Roman"/>
                <w:color w:val="auto"/>
                <w:sz w:val="16"/>
                <w:szCs w:val="16"/>
                <w:lang w:val="sr-Latn-CS" w:eastAsia="en-US"/>
              </w:rPr>
              <w:t>-</w:t>
            </w:r>
            <w:r w:rsidRPr="00DC0814">
              <w:rPr>
                <w:rFonts w:ascii="Times New Roman" w:eastAsia="Calibri" w:hAnsi="Times New Roman" w:cs="Times New Roman"/>
                <w:i/>
                <w:iCs/>
                <w:color w:val="auto"/>
                <w:sz w:val="16"/>
                <w:szCs w:val="16"/>
                <w:lang w:val="sr-Latn-CS" w:eastAsia="en-US"/>
              </w:rPr>
              <w:t xml:space="preserve">Albinismus ocularis </w:t>
            </w:r>
            <w:r w:rsidRPr="00DC0814">
              <w:rPr>
                <w:rFonts w:ascii="Times New Roman" w:eastAsia="Calibri" w:hAnsi="Times New Roman" w:cs="Times New Roman"/>
                <w:color w:val="auto"/>
                <w:sz w:val="16"/>
                <w:szCs w:val="16"/>
                <w:lang w:val="sr-Latn-CS" w:eastAsia="en-US"/>
              </w:rPr>
              <w:t>(Е 70.3)</w:t>
            </w:r>
          </w:p>
        </w:tc>
        <w:tc>
          <w:tcPr>
            <w:tcW w:w="3420" w:type="dxa"/>
            <w:tcBorders>
              <w:top w:val="single" w:sz="6" w:space="0" w:color="000080"/>
              <w:left w:val="single" w:sz="6" w:space="0" w:color="000080"/>
              <w:bottom w:val="single" w:sz="6" w:space="0" w:color="000080"/>
            </w:tcBorders>
            <w:shd w:val="clear" w:color="auto" w:fill="FFFFFF"/>
          </w:tcPr>
          <w:p w:rsidR="004B5CBE" w:rsidRPr="00DC0814" w:rsidRDefault="004B5CBE" w:rsidP="004A5545">
            <w:pPr>
              <w:pStyle w:val="Style36"/>
              <w:widowControl/>
              <w:tabs>
                <w:tab w:val="left" w:pos="120"/>
              </w:tabs>
              <w:snapToGrid w:val="0"/>
              <w:spacing w:line="182" w:lineRule="exact"/>
              <w:rPr>
                <w:rFonts w:ascii="Times New Roman" w:hAnsi="Times New Roman" w:cs="Times New Roman"/>
                <w:color w:val="auto"/>
                <w:sz w:val="16"/>
                <w:szCs w:val="16"/>
                <w:lang w:val="x-none"/>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lang w:val="sr-Cyrl-RS"/>
              </w:rPr>
            </w:pPr>
          </w:p>
          <w:p w:rsidR="004B5CBE" w:rsidRPr="00DC0814" w:rsidRDefault="004B5CBE"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4B5CBE" w:rsidRPr="00DC0814" w:rsidRDefault="004B5CBE"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4B5CBE" w:rsidRPr="00DC0814" w:rsidRDefault="004B5CBE" w:rsidP="004A5545">
            <w:pPr>
              <w:pStyle w:val="Style36"/>
              <w:widowControl/>
              <w:tabs>
                <w:tab w:val="left" w:pos="120"/>
              </w:tabs>
              <w:spacing w:line="182" w:lineRule="exact"/>
              <w:rPr>
                <w:rFonts w:ascii="Times New Roman" w:hAnsi="Times New Roman" w:cs="Times New Roman"/>
                <w:color w:val="auto"/>
                <w:sz w:val="16"/>
                <w:szCs w:val="16"/>
              </w:rPr>
            </w:pPr>
            <w:r w:rsidRPr="00DC0814">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lang w:val="sr-Cyrl-RS"/>
              </w:rPr>
            </w:pPr>
          </w:p>
          <w:p w:rsidR="008346B6" w:rsidRPr="00DC0814" w:rsidRDefault="008346B6" w:rsidP="004A5545">
            <w:pPr>
              <w:pStyle w:val="Style14"/>
              <w:widowControl/>
              <w:snapToGrid w:val="0"/>
              <w:spacing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6" w:space="0" w:color="000080"/>
            </w:tcBorders>
            <w:shd w:val="clear" w:color="auto" w:fill="FFFFFF"/>
          </w:tcPr>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rPr>
            </w:pPr>
          </w:p>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rPr>
            </w:pPr>
          </w:p>
          <w:p w:rsidR="004B5CBE" w:rsidRPr="00DC0814" w:rsidRDefault="004B5CBE" w:rsidP="004A5545">
            <w:pPr>
              <w:pStyle w:val="Style14"/>
              <w:widowControl/>
              <w:spacing w:after="0"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узраст до</w:t>
            </w:r>
            <w:r w:rsidR="00DC0814">
              <w:rPr>
                <w:rStyle w:val="FontStyle87"/>
                <w:rFonts w:ascii="Times New Roman" w:hAnsi="Times New Roman" w:cs="Times New Roman"/>
                <w:color w:val="auto"/>
              </w:rPr>
              <w:t xml:space="preserve"> </w:t>
            </w:r>
            <w:r w:rsidR="00DC0814">
              <w:rPr>
                <w:rStyle w:val="FontStyle87"/>
                <w:rFonts w:ascii="Times New Roman" w:hAnsi="Times New Roman" w:cs="Times New Roman"/>
                <w:color w:val="auto"/>
                <w:lang w:val="sr-Cyrl-RS"/>
              </w:rPr>
              <w:t>три</w:t>
            </w:r>
            <w:r w:rsidRPr="00DC0814">
              <w:rPr>
                <w:rStyle w:val="FontStyle87"/>
                <w:rFonts w:ascii="Times New Roman" w:hAnsi="Times New Roman" w:cs="Times New Roman"/>
                <w:color w:val="auto"/>
              </w:rPr>
              <w:t xml:space="preserve"> године: </w:t>
            </w:r>
          </w:p>
          <w:p w:rsidR="004B5CBE" w:rsidRPr="00DC0814" w:rsidRDefault="00DC0814" w:rsidP="004A5545">
            <w:pPr>
              <w:pStyle w:val="Style14"/>
              <w:widowControl/>
              <w:spacing w:after="0" w:line="182" w:lineRule="exact"/>
              <w:rPr>
                <w:rFonts w:ascii="Times New Roman" w:hAnsi="Times New Roman" w:cs="Times New Roman"/>
                <w:color w:val="auto"/>
                <w:sz w:val="16"/>
                <w:szCs w:val="16"/>
              </w:rPr>
            </w:pPr>
            <w:r>
              <w:rPr>
                <w:rStyle w:val="FontStyle87"/>
                <w:rFonts w:ascii="Times New Roman" w:hAnsi="Times New Roman" w:cs="Times New Roman"/>
                <w:color w:val="auto"/>
                <w:lang w:val="sr-Cyrl-RS"/>
              </w:rPr>
              <w:t>шест</w:t>
            </w:r>
            <w:r w:rsidR="004B5CBE" w:rsidRPr="00DC0814">
              <w:rPr>
                <w:rStyle w:val="FontStyle87"/>
                <w:rFonts w:ascii="Times New Roman" w:hAnsi="Times New Roman" w:cs="Times New Roman"/>
                <w:color w:val="auto"/>
              </w:rPr>
              <w:t xml:space="preserve"> </w:t>
            </w:r>
          </w:p>
          <w:p w:rsidR="004B5CBE" w:rsidRPr="00DC0814" w:rsidRDefault="004B5CBE" w:rsidP="004A5545">
            <w:pPr>
              <w:pStyle w:val="Style14"/>
              <w:widowControl/>
              <w:spacing w:after="0" w:line="182" w:lineRule="exact"/>
              <w:rPr>
                <w:rFonts w:ascii="Times New Roman" w:hAnsi="Times New Roman" w:cs="Times New Roman"/>
                <w:color w:val="auto"/>
                <w:sz w:val="16"/>
                <w:szCs w:val="16"/>
              </w:rPr>
            </w:pPr>
          </w:p>
          <w:p w:rsidR="004B5CBE" w:rsidRPr="00DC0814" w:rsidRDefault="004B5CBE" w:rsidP="004A5545">
            <w:pPr>
              <w:pStyle w:val="Style14"/>
              <w:widowControl/>
              <w:spacing w:after="0"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узраст до 16 година: </w:t>
            </w:r>
          </w:p>
          <w:p w:rsidR="004B5CBE" w:rsidRPr="00DC0814" w:rsidRDefault="004B5CBE" w:rsidP="008346B6">
            <w:pPr>
              <w:pStyle w:val="Style14"/>
              <w:widowControl/>
              <w:spacing w:after="0"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12 </w:t>
            </w:r>
          </w:p>
          <w:p w:rsidR="004B5CBE" w:rsidRPr="00DC0814" w:rsidRDefault="004B5CBE" w:rsidP="004A5545">
            <w:pPr>
              <w:pStyle w:val="Style14"/>
              <w:widowControl/>
              <w:spacing w:line="182" w:lineRule="exact"/>
              <w:rPr>
                <w:rFonts w:ascii="Times New Roman" w:hAnsi="Times New Roman" w:cs="Times New Roman"/>
                <w:color w:val="auto"/>
                <w:sz w:val="16"/>
                <w:szCs w:val="16"/>
                <w:lang w:val="x-none"/>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14"/>
              <w:widowControl/>
              <w:snapToGrid w:val="0"/>
              <w:spacing w:line="182" w:lineRule="exact"/>
              <w:rPr>
                <w:rFonts w:ascii="Times New Roman" w:hAnsi="Times New Roman" w:cs="Times New Roman"/>
                <w:color w:val="auto"/>
                <w:sz w:val="16"/>
                <w:szCs w:val="16"/>
                <w:lang w:val="x-none"/>
              </w:rPr>
            </w:pPr>
          </w:p>
          <w:p w:rsidR="004B5CBE" w:rsidRPr="00DC0814" w:rsidRDefault="004B5CBE" w:rsidP="004A5545">
            <w:pPr>
              <w:pStyle w:val="Style14"/>
              <w:widowControl/>
              <w:spacing w:line="182" w:lineRule="exact"/>
              <w:rPr>
                <w:rFonts w:ascii="Times New Roman" w:hAnsi="Times New Roman" w:cs="Times New Roman"/>
                <w:color w:val="auto"/>
                <w:sz w:val="16"/>
                <w:szCs w:val="16"/>
              </w:rPr>
            </w:pPr>
          </w:p>
          <w:p w:rsidR="00DC0814" w:rsidRDefault="00DC0814" w:rsidP="004A5545">
            <w:pPr>
              <w:pStyle w:val="Style14"/>
              <w:widowControl/>
              <w:spacing w:line="182" w:lineRule="exact"/>
              <w:rPr>
                <w:rFonts w:ascii="Times New Roman" w:hAnsi="Times New Roman" w:cs="Times New Roman"/>
                <w:color w:val="auto"/>
                <w:sz w:val="16"/>
                <w:szCs w:val="16"/>
                <w:lang w:val="sr-Cyrl-RS"/>
              </w:rPr>
            </w:pPr>
          </w:p>
          <w:p w:rsidR="004B5CBE" w:rsidRPr="00DC0814" w:rsidRDefault="004B5CBE" w:rsidP="004A5545">
            <w:pPr>
              <w:pStyle w:val="Style14"/>
              <w:widowControl/>
              <w:spacing w:line="182" w:lineRule="exact"/>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14"/>
              <w:rPr>
                <w:rFonts w:ascii="Times New Roman" w:hAnsi="Times New Roman" w:cs="Times New Roman"/>
                <w:color w:val="auto"/>
                <w:sz w:val="16"/>
                <w:szCs w:val="16"/>
                <w:lang w:val="sr-Cyrl-RS"/>
              </w:rPr>
            </w:pPr>
          </w:p>
          <w:p w:rsidR="004B5CBE" w:rsidRPr="00DC0814" w:rsidRDefault="004B5CBE" w:rsidP="004A5545">
            <w:pPr>
              <w:pStyle w:val="Style14"/>
              <w:rPr>
                <w:rFonts w:ascii="Times New Roman" w:hAnsi="Times New Roman" w:cs="Times New Roman"/>
                <w:color w:val="auto"/>
                <w:sz w:val="16"/>
                <w:szCs w:val="16"/>
                <w:lang w:val="sr-Cyrl-RS"/>
              </w:rPr>
            </w:pPr>
          </w:p>
          <w:p w:rsidR="00DC0814" w:rsidRDefault="00DC0814" w:rsidP="004A5545">
            <w:pPr>
              <w:pStyle w:val="Style14"/>
              <w:rPr>
                <w:rFonts w:ascii="Times New Roman" w:hAnsi="Times New Roman" w:cs="Times New Roman"/>
                <w:color w:val="auto"/>
                <w:sz w:val="16"/>
                <w:szCs w:val="16"/>
                <w:lang w:val="sr-Cyrl-RS"/>
              </w:rPr>
            </w:pPr>
          </w:p>
          <w:p w:rsidR="004B5CBE" w:rsidRPr="00DC0814" w:rsidRDefault="004B5CBE" w:rsidP="004A5545">
            <w:pPr>
              <w:pStyle w:val="Style14"/>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4B5CBE" w:rsidRPr="00DC0814" w:rsidRDefault="004B5CBE" w:rsidP="004A5545">
            <w:pPr>
              <w:pStyle w:val="Style14"/>
              <w:rPr>
                <w:rFonts w:ascii="Times New Roman" w:hAnsi="Times New Roman" w:cs="Times New Roman"/>
                <w:color w:val="auto"/>
                <w:sz w:val="16"/>
                <w:szCs w:val="16"/>
                <w:lang w:val="sr-Cyrl-RS"/>
              </w:rPr>
            </w:pPr>
          </w:p>
        </w:tc>
      </w:tr>
      <w:tr w:rsidR="0038072C" w:rsidRPr="00664FD2" w:rsidTr="002922A0">
        <w:tblPrEx>
          <w:tblCellMar>
            <w:left w:w="16" w:type="dxa"/>
          </w:tblCellMar>
        </w:tblPrEx>
        <w:trPr>
          <w:cantSplit/>
        </w:trPr>
        <w:tc>
          <w:tcPr>
            <w:tcW w:w="720" w:type="dxa"/>
            <w:tcBorders>
              <w:top w:val="single" w:sz="6" w:space="0" w:color="000080"/>
              <w:left w:val="single" w:sz="6" w:space="0" w:color="000080"/>
              <w:bottom w:val="single" w:sz="4" w:space="0" w:color="auto"/>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lang w:val="x-none"/>
              </w:rPr>
            </w:pPr>
          </w:p>
          <w:p w:rsidR="0038072C" w:rsidRPr="00DC0814" w:rsidRDefault="0038072C" w:rsidP="004A5545">
            <w:pPr>
              <w:pStyle w:val="Style68"/>
              <w:widowControl/>
              <w:jc w:val="center"/>
              <w:rPr>
                <w:rFonts w:ascii="Times New Roman" w:hAnsi="Times New Roman" w:cs="Times New Roman"/>
                <w:color w:val="auto"/>
              </w:rPr>
            </w:pPr>
          </w:p>
          <w:p w:rsidR="0038072C" w:rsidRPr="00DC0814" w:rsidRDefault="0038072C" w:rsidP="004A5545">
            <w:pPr>
              <w:pStyle w:val="Style68"/>
              <w:widowControl/>
              <w:jc w:val="center"/>
              <w:rPr>
                <w:rFonts w:ascii="Times New Roman" w:hAnsi="Times New Roman" w:cs="Times New Roman"/>
                <w:color w:val="auto"/>
                <w:lang w:val="x-none"/>
              </w:rPr>
            </w:pPr>
            <w:r w:rsidRPr="00DC0814">
              <w:rPr>
                <w:rStyle w:val="FontStyle87"/>
                <w:rFonts w:ascii="Times New Roman" w:hAnsi="Times New Roman" w:cs="Times New Roman"/>
                <w:color w:val="auto"/>
              </w:rPr>
              <w:t>159</w:t>
            </w:r>
          </w:p>
        </w:tc>
        <w:tc>
          <w:tcPr>
            <w:tcW w:w="1350" w:type="dxa"/>
            <w:tcBorders>
              <w:top w:val="single" w:sz="6" w:space="0" w:color="000080"/>
              <w:left w:val="single" w:sz="6" w:space="0" w:color="000080"/>
              <w:bottom w:val="single" w:sz="4" w:space="0" w:color="auto"/>
            </w:tcBorders>
            <w:shd w:val="clear" w:color="auto" w:fill="FFFFFF"/>
          </w:tcPr>
          <w:p w:rsidR="0038072C" w:rsidRDefault="0038072C" w:rsidP="00DC0814">
            <w:pPr>
              <w:pStyle w:val="Style68"/>
              <w:widowControl/>
              <w:rPr>
                <w:rFonts w:ascii="Times New Roman" w:hAnsi="Times New Roman" w:cs="Times New Roman"/>
                <w:color w:val="auto"/>
                <w:lang w:val="sr-Cyrl-RS"/>
              </w:rPr>
            </w:pPr>
          </w:p>
          <w:p w:rsidR="00DC0814" w:rsidRPr="00DC0814" w:rsidRDefault="00DC0814" w:rsidP="00DC0814">
            <w:pPr>
              <w:pStyle w:val="Style68"/>
              <w:widowControl/>
              <w:rPr>
                <w:rFonts w:ascii="Times New Roman" w:hAnsi="Times New Roman" w:cs="Times New Roman"/>
                <w:color w:val="auto"/>
                <w:lang w:val="sr-Cyrl-RS"/>
              </w:rPr>
            </w:pPr>
          </w:p>
          <w:p w:rsidR="0038072C" w:rsidRPr="00DC0814" w:rsidRDefault="0038072C" w:rsidP="004A5545">
            <w:pPr>
              <w:pStyle w:val="Style68"/>
              <w:widowControl/>
              <w:ind w:left="5" w:hanging="5"/>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Терапеутска контактна </w:t>
            </w:r>
            <w:r w:rsidRPr="00DC0814">
              <w:rPr>
                <w:rStyle w:val="FontStyle83"/>
                <w:rFonts w:ascii="Times New Roman" w:hAnsi="Times New Roman" w:cs="Times New Roman"/>
                <w:color w:val="auto"/>
              </w:rPr>
              <w:t>сочива</w:t>
            </w:r>
          </w:p>
        </w:tc>
        <w:tc>
          <w:tcPr>
            <w:tcW w:w="2250" w:type="dxa"/>
            <w:tcBorders>
              <w:top w:val="single" w:sz="6" w:space="0" w:color="000080"/>
              <w:left w:val="single" w:sz="6" w:space="0" w:color="000080"/>
              <w:bottom w:val="single" w:sz="4" w:space="0" w:color="auto"/>
            </w:tcBorders>
            <w:shd w:val="clear" w:color="auto" w:fill="FFFFFF"/>
          </w:tcPr>
          <w:p w:rsidR="0038072C" w:rsidRPr="00DC0814" w:rsidRDefault="0038072C" w:rsidP="004A5545">
            <w:pPr>
              <w:pStyle w:val="Style68"/>
              <w:widowControl/>
              <w:rPr>
                <w:rStyle w:val="FontStyle83"/>
                <w:rFonts w:ascii="Times New Roman" w:hAnsi="Times New Roman" w:cs="Times New Roman"/>
                <w:color w:val="auto"/>
              </w:rPr>
            </w:pPr>
            <w:r w:rsidRPr="00DC0814">
              <w:rPr>
                <w:rStyle w:val="FontStyle87"/>
                <w:rFonts w:ascii="Times New Roman" w:hAnsi="Times New Roman" w:cs="Times New Roman"/>
                <w:color w:val="auto"/>
              </w:rPr>
              <w:t>Осигурано лице код обољења:</w:t>
            </w:r>
          </w:p>
          <w:p w:rsidR="0038072C" w:rsidRPr="00DC0814" w:rsidRDefault="0038072C" w:rsidP="004A5545">
            <w:pPr>
              <w:pStyle w:val="Style67"/>
              <w:widowControl/>
              <w:tabs>
                <w:tab w:val="left" w:pos="120"/>
              </w:tabs>
              <w:spacing w:after="0" w:line="182" w:lineRule="exact"/>
              <w:rPr>
                <w:rStyle w:val="FontStyle87"/>
                <w:rFonts w:ascii="Times New Roman" w:hAnsi="Times New Roman" w:cs="Times New Roman"/>
                <w:color w:val="auto"/>
              </w:rPr>
            </w:pPr>
            <w:r w:rsidRPr="00DC0814">
              <w:rPr>
                <w:rStyle w:val="FontStyle83"/>
                <w:rFonts w:ascii="Times New Roman" w:hAnsi="Times New Roman" w:cs="Times New Roman"/>
                <w:color w:val="auto"/>
              </w:rPr>
              <w:t>-булозна кератопатија (H18.1)</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-рецидивантна ерозија рожњаче (H18.8)</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-трофични улкус рожњаче (H16.0)</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-лагофталмус (H02.2)</w:t>
            </w:r>
          </w:p>
          <w:p w:rsidR="0038072C" w:rsidRPr="00DC0814" w:rsidRDefault="0038072C" w:rsidP="004A5545">
            <w:pPr>
              <w:pStyle w:val="Style36"/>
              <w:widowControl/>
              <w:tabs>
                <w:tab w:val="left" w:pos="120"/>
              </w:tabs>
              <w:spacing w:line="182" w:lineRule="exact"/>
              <w:rPr>
                <w:rFonts w:ascii="Times New Roman" w:hAnsi="Times New Roman" w:cs="Times New Roman"/>
                <w:color w:val="auto"/>
              </w:rPr>
            </w:pPr>
            <w:r w:rsidRPr="00DC0814">
              <w:rPr>
                <w:rStyle w:val="FontStyle87"/>
                <w:rFonts w:ascii="Times New Roman" w:hAnsi="Times New Roman" w:cs="Times New Roman"/>
                <w:color w:val="auto"/>
              </w:rPr>
              <w:t>-каузоме (повреде) рожњаче</w:t>
            </w:r>
          </w:p>
        </w:tc>
        <w:tc>
          <w:tcPr>
            <w:tcW w:w="3420" w:type="dxa"/>
            <w:tcBorders>
              <w:top w:val="single" w:sz="6" w:space="0" w:color="000080"/>
              <w:left w:val="single" w:sz="6" w:space="0" w:color="000080"/>
              <w:bottom w:val="single" w:sz="4" w:space="0" w:color="auto"/>
            </w:tcBorders>
            <w:shd w:val="clear" w:color="auto" w:fill="FFFFFF"/>
          </w:tcPr>
          <w:p w:rsidR="0038072C" w:rsidRPr="00DC0814" w:rsidRDefault="0038072C" w:rsidP="004A5545">
            <w:pPr>
              <w:pStyle w:val="Style36"/>
              <w:widowControl/>
              <w:tabs>
                <w:tab w:val="left" w:pos="120"/>
              </w:tabs>
              <w:snapToGrid w:val="0"/>
              <w:spacing w:line="182" w:lineRule="exact"/>
              <w:rPr>
                <w:rFonts w:ascii="Times New Roman" w:hAnsi="Times New Roman" w:cs="Times New Roman"/>
                <w:color w:val="auto"/>
              </w:rPr>
            </w:pPr>
          </w:p>
          <w:p w:rsidR="008346B6" w:rsidRPr="00DC0814" w:rsidRDefault="008346B6" w:rsidP="004A5545">
            <w:pPr>
              <w:pStyle w:val="Style36"/>
              <w:widowControl/>
              <w:tabs>
                <w:tab w:val="left" w:pos="120"/>
              </w:tabs>
              <w:snapToGrid w:val="0"/>
              <w:spacing w:line="182" w:lineRule="exact"/>
              <w:rPr>
                <w:rFonts w:ascii="Times New Roman" w:hAnsi="Times New Roman" w:cs="Times New Roman"/>
                <w:color w:val="auto"/>
              </w:rPr>
            </w:pPr>
          </w:p>
          <w:p w:rsidR="008346B6" w:rsidRPr="00DC0814" w:rsidRDefault="008346B6" w:rsidP="004A5545">
            <w:pPr>
              <w:pStyle w:val="Style36"/>
              <w:widowControl/>
              <w:tabs>
                <w:tab w:val="left" w:pos="120"/>
              </w:tabs>
              <w:snapToGrid w:val="0"/>
              <w:spacing w:line="182" w:lineRule="exact"/>
              <w:rPr>
                <w:rFonts w:ascii="Times New Roman" w:hAnsi="Times New Roman" w:cs="Times New Roman"/>
                <w:color w:val="auto"/>
              </w:rPr>
            </w:pP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3"/>
                <w:rFonts w:ascii="Times New Roman" w:hAnsi="Times New Roman" w:cs="Times New Roman"/>
                <w:color w:val="auto"/>
              </w:rPr>
              <w:t xml:space="preserve"> </w:t>
            </w:r>
            <w:r w:rsidRPr="00DC0814">
              <w:rPr>
                <w:rStyle w:val="FontStyle83"/>
                <w:rFonts w:ascii="Times New Roman" w:hAnsi="Times New Roman" w:cs="Times New Roman"/>
                <w:color w:val="auto"/>
              </w:rPr>
              <w:t>офталмолог</w:t>
            </w:r>
            <w:r w:rsidRPr="00DC0814">
              <w:rPr>
                <w:rStyle w:val="FontStyle83"/>
                <w:rFonts w:ascii="Times New Roman" w:hAnsi="Times New Roman" w:cs="Times New Roman"/>
                <w:color w:val="auto"/>
                <w:lang w:val="sr-Cyrl-RS"/>
              </w:rPr>
              <w:t>ије</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38072C" w:rsidRPr="00DC0814" w:rsidRDefault="0038072C" w:rsidP="004A5545">
            <w:pPr>
              <w:pStyle w:val="Style36"/>
              <w:widowControl/>
              <w:tabs>
                <w:tab w:val="left" w:pos="120"/>
              </w:tabs>
              <w:spacing w:line="182" w:lineRule="exact"/>
              <w:rPr>
                <w:rFonts w:ascii="Times New Roman" w:hAnsi="Times New Roman" w:cs="Times New Roman"/>
                <w:color w:val="auto"/>
              </w:rPr>
            </w:pPr>
            <w:r w:rsidRPr="00DC0814">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8346B6" w:rsidRPr="00DC0814" w:rsidRDefault="008346B6" w:rsidP="004A5545">
            <w:pPr>
              <w:pStyle w:val="Style14"/>
              <w:widowControl/>
              <w:snapToGrid w:val="0"/>
              <w:spacing w:line="182" w:lineRule="exact"/>
              <w:rPr>
                <w:rFonts w:ascii="Times New Roman" w:hAnsi="Times New Roman" w:cs="Times New Roman"/>
                <w:color w:val="auto"/>
                <w:sz w:val="16"/>
                <w:szCs w:val="16"/>
                <w:lang w:val="sr-Cyrl-RS"/>
              </w:rPr>
            </w:pPr>
          </w:p>
          <w:p w:rsidR="008346B6" w:rsidRPr="00DC0814" w:rsidRDefault="008346B6" w:rsidP="004A5545">
            <w:pPr>
              <w:pStyle w:val="Style14"/>
              <w:widowControl/>
              <w:snapToGrid w:val="0"/>
              <w:spacing w:line="182" w:lineRule="exact"/>
              <w:rPr>
                <w:rFonts w:ascii="Times New Roman" w:hAnsi="Times New Roman" w:cs="Times New Roman"/>
                <w:color w:val="auto"/>
                <w:sz w:val="16"/>
                <w:szCs w:val="16"/>
                <w:lang w:val="sr-Cyrl-RS"/>
              </w:rPr>
            </w:pPr>
          </w:p>
          <w:p w:rsidR="0038072C" w:rsidRPr="00DC0814" w:rsidRDefault="007E6D89" w:rsidP="004A5545">
            <w:pPr>
              <w:pStyle w:val="Style14"/>
              <w:widowControl/>
              <w:snapToGrid w:val="0"/>
              <w:spacing w:line="182" w:lineRule="exact"/>
              <w:rPr>
                <w:rFonts w:ascii="Times New Roman" w:hAnsi="Times New Roman" w:cs="Times New Roman"/>
                <w:color w:val="auto"/>
              </w:rPr>
            </w:pPr>
            <w:r w:rsidRPr="00DC0814">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4" w:space="0" w:color="auto"/>
            </w:tcBorders>
            <w:shd w:val="clear" w:color="auto" w:fill="FFFFFF"/>
          </w:tcPr>
          <w:p w:rsidR="0038072C" w:rsidRPr="00DC0814" w:rsidRDefault="0038072C" w:rsidP="004A5545">
            <w:pPr>
              <w:pStyle w:val="Style14"/>
              <w:widowControl/>
              <w:snapToGrid w:val="0"/>
              <w:spacing w:line="182" w:lineRule="exact"/>
              <w:rPr>
                <w:rFonts w:ascii="Times New Roman" w:hAnsi="Times New Roman" w:cs="Times New Roman"/>
                <w:color w:val="auto"/>
              </w:rPr>
            </w:pPr>
          </w:p>
          <w:p w:rsidR="008346B6" w:rsidRPr="00DC0814" w:rsidRDefault="008346B6" w:rsidP="004A5545">
            <w:pPr>
              <w:pStyle w:val="Style14"/>
              <w:widowControl/>
              <w:snapToGrid w:val="0"/>
              <w:spacing w:line="182" w:lineRule="exact"/>
              <w:rPr>
                <w:rFonts w:ascii="Times New Roman" w:hAnsi="Times New Roman" w:cs="Times New Roman"/>
                <w:color w:val="auto"/>
              </w:rPr>
            </w:pPr>
          </w:p>
          <w:p w:rsidR="0038072C" w:rsidRPr="00DC0814" w:rsidRDefault="0038072C" w:rsidP="004A5545">
            <w:pPr>
              <w:pStyle w:val="Style14"/>
              <w:widowControl/>
              <w:spacing w:line="182" w:lineRule="exact"/>
              <w:rPr>
                <w:rFonts w:ascii="Times New Roman" w:hAnsi="Times New Roman" w:cs="Times New Roman"/>
                <w:color w:val="auto"/>
                <w:sz w:val="16"/>
                <w:szCs w:val="16"/>
              </w:rPr>
            </w:pPr>
            <w:r w:rsidRPr="00DC0814">
              <w:rPr>
                <w:rStyle w:val="FontStyle87"/>
                <w:rFonts w:ascii="Times New Roman" w:hAnsi="Times New Roman" w:cs="Times New Roman"/>
                <w:color w:val="auto"/>
              </w:rPr>
              <w:t xml:space="preserve">док траје терапија </w:t>
            </w:r>
          </w:p>
          <w:p w:rsidR="0038072C" w:rsidRPr="00DC0814" w:rsidRDefault="0038072C" w:rsidP="004A5545">
            <w:pPr>
              <w:pStyle w:val="Style14"/>
              <w:widowControl/>
              <w:spacing w:line="182" w:lineRule="exact"/>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38072C" w:rsidP="004A5545">
            <w:pPr>
              <w:pStyle w:val="Style14"/>
              <w:widowControl/>
              <w:snapToGrid w:val="0"/>
              <w:spacing w:line="182" w:lineRule="exact"/>
              <w:rPr>
                <w:rFonts w:ascii="Times New Roman" w:hAnsi="Times New Roman" w:cs="Times New Roman"/>
                <w:color w:val="auto"/>
                <w:sz w:val="16"/>
                <w:szCs w:val="16"/>
              </w:rPr>
            </w:pPr>
          </w:p>
          <w:p w:rsidR="008346B6" w:rsidRPr="00DC0814" w:rsidRDefault="008346B6" w:rsidP="004A5545">
            <w:pPr>
              <w:pStyle w:val="Style14"/>
              <w:widowControl/>
              <w:snapToGrid w:val="0"/>
              <w:spacing w:line="182" w:lineRule="exact"/>
              <w:rPr>
                <w:rFonts w:ascii="Times New Roman" w:hAnsi="Times New Roman" w:cs="Times New Roman"/>
                <w:color w:val="auto"/>
                <w:sz w:val="16"/>
                <w:szCs w:val="16"/>
              </w:rPr>
            </w:pPr>
          </w:p>
          <w:p w:rsidR="0038072C" w:rsidRPr="00DC0814" w:rsidRDefault="0038072C" w:rsidP="004A5545">
            <w:pPr>
              <w:pStyle w:val="Style14"/>
              <w:widowControl/>
              <w:snapToGrid w:val="0"/>
              <w:spacing w:line="182" w:lineRule="exact"/>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DC0814" w:rsidRDefault="0038072C" w:rsidP="004A5545">
            <w:pPr>
              <w:pStyle w:val="Style14"/>
              <w:widowControl/>
              <w:snapToGrid w:val="0"/>
              <w:spacing w:line="182" w:lineRule="exact"/>
              <w:rPr>
                <w:rFonts w:ascii="Times New Roman" w:hAnsi="Times New Roman" w:cs="Times New Roman"/>
                <w:color w:val="auto"/>
                <w:sz w:val="16"/>
                <w:szCs w:val="16"/>
                <w:lang w:val="sr-Cyrl-RS"/>
              </w:rPr>
            </w:pPr>
          </w:p>
          <w:p w:rsidR="008346B6" w:rsidRPr="00DC0814" w:rsidRDefault="008346B6" w:rsidP="004A5545">
            <w:pPr>
              <w:pStyle w:val="Style14"/>
              <w:widowControl/>
              <w:snapToGrid w:val="0"/>
              <w:spacing w:line="182" w:lineRule="exact"/>
              <w:rPr>
                <w:rFonts w:ascii="Times New Roman" w:hAnsi="Times New Roman" w:cs="Times New Roman"/>
                <w:color w:val="auto"/>
                <w:sz w:val="16"/>
                <w:szCs w:val="16"/>
                <w:lang w:val="sr-Cyrl-RS"/>
              </w:rPr>
            </w:pPr>
          </w:p>
          <w:p w:rsidR="0038072C" w:rsidRPr="00DC0814" w:rsidRDefault="0038072C" w:rsidP="004A5545">
            <w:pPr>
              <w:pStyle w:val="Style14"/>
              <w:widowControl/>
              <w:snapToGrid w:val="0"/>
              <w:spacing w:line="182" w:lineRule="exact"/>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38072C" w:rsidRPr="00664FD2" w:rsidRDefault="0038072C" w:rsidP="004A5545">
            <w:pPr>
              <w:pStyle w:val="Style14"/>
              <w:widowControl/>
              <w:snapToGrid w:val="0"/>
              <w:spacing w:line="182" w:lineRule="exact"/>
              <w:rPr>
                <w:rFonts w:ascii="Belfast SF" w:hAnsi="Belfast SF"/>
                <w:color w:val="auto"/>
                <w:sz w:val="16"/>
                <w:szCs w:val="16"/>
                <w:lang w:val="sr-Cyrl-RS"/>
              </w:rPr>
            </w:pPr>
          </w:p>
        </w:tc>
      </w:tr>
      <w:tr w:rsidR="008346B6" w:rsidRPr="00664FD2" w:rsidTr="002922A0">
        <w:tblPrEx>
          <w:tblCellMar>
            <w:left w:w="16" w:type="dxa"/>
          </w:tblCellMar>
        </w:tblPrEx>
        <w:trPr>
          <w:cantSplit/>
          <w:trHeight w:val="90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108</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spacing w:line="187" w:lineRule="exact"/>
              <w:ind w:firstLine="5"/>
              <w:rPr>
                <w:rFonts w:ascii="Times New Roman" w:hAnsi="Times New Roman" w:cs="Times New Roman"/>
                <w:color w:val="auto"/>
                <w:sz w:val="16"/>
                <w:szCs w:val="16"/>
              </w:rPr>
            </w:pPr>
          </w:p>
          <w:p w:rsidR="008346B6" w:rsidRPr="00DC0814" w:rsidRDefault="008346B6" w:rsidP="004A5545">
            <w:pPr>
              <w:pStyle w:val="Style68"/>
              <w:widowControl/>
              <w:spacing w:line="187" w:lineRule="exact"/>
              <w:ind w:firstLine="5"/>
              <w:rPr>
                <w:rStyle w:val="FontStyle87"/>
                <w:rFonts w:ascii="Times New Roman" w:hAnsi="Times New Roman" w:cs="Times New Roman"/>
                <w:color w:val="auto"/>
              </w:rPr>
            </w:pPr>
          </w:p>
          <w:p w:rsidR="009D5883" w:rsidRPr="00DC0814" w:rsidRDefault="009D5883" w:rsidP="004A5545">
            <w:pPr>
              <w:pStyle w:val="Style68"/>
              <w:widowControl/>
              <w:spacing w:line="187" w:lineRule="exact"/>
              <w:ind w:firstLine="5"/>
              <w:rPr>
                <w:rStyle w:val="FontStyle87"/>
                <w:rFonts w:ascii="Times New Roman" w:hAnsi="Times New Roman" w:cs="Times New Roman"/>
                <w:color w:val="auto"/>
              </w:rPr>
            </w:pPr>
          </w:p>
          <w:p w:rsidR="008346B6" w:rsidRPr="00DC0814" w:rsidRDefault="008346B6" w:rsidP="004A5545">
            <w:pPr>
              <w:pStyle w:val="Style68"/>
              <w:widowControl/>
              <w:spacing w:line="187" w:lineRule="exact"/>
              <w:ind w:firstLine="5"/>
              <w:rPr>
                <w:rFonts w:ascii="Times New Roman" w:hAnsi="Times New Roman" w:cs="Times New Roman"/>
                <w:color w:val="auto"/>
                <w:sz w:val="16"/>
                <w:szCs w:val="16"/>
              </w:rPr>
            </w:pPr>
            <w:r w:rsidRPr="00DC0814">
              <w:rPr>
                <w:rStyle w:val="FontStyle87"/>
                <w:rFonts w:ascii="Times New Roman" w:hAnsi="Times New Roman" w:cs="Times New Roman"/>
                <w:color w:val="auto"/>
              </w:rPr>
              <w:t>Пуна (потпуна) очна протеза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rPr>
                <w:rFonts w:ascii="Times New Roman" w:hAnsi="Times New Roman" w:cs="Times New Roman"/>
                <w:color w:val="auto"/>
                <w:sz w:val="16"/>
                <w:szCs w:val="16"/>
              </w:rPr>
            </w:pPr>
          </w:p>
          <w:p w:rsidR="009D5883" w:rsidRPr="00DC0814" w:rsidRDefault="009D5883" w:rsidP="004A5545">
            <w:pPr>
              <w:pStyle w:val="Style68"/>
              <w:widowControl/>
              <w:snapToGrid w:val="0"/>
              <w:rPr>
                <w:rFonts w:ascii="Times New Roman" w:hAnsi="Times New Roman" w:cs="Times New Roman"/>
                <w:color w:val="auto"/>
                <w:sz w:val="16"/>
                <w:szCs w:val="16"/>
              </w:rPr>
            </w:pPr>
          </w:p>
          <w:p w:rsidR="008346B6" w:rsidRPr="00DC0814" w:rsidRDefault="008346B6" w:rsidP="003213C4">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сигурано лице коме недостаје очна јабучица</w:t>
            </w:r>
            <w:r w:rsidRPr="00DC0814">
              <w:rPr>
                <w:rStyle w:val="FontStyle87"/>
                <w:rFonts w:ascii="Times New Roman" w:hAnsi="Times New Roman" w:cs="Times New Roman"/>
                <w:color w:val="auto"/>
                <w:lang w:val="sr-Cyrl-RS"/>
              </w:rPr>
              <w:t xml:space="preserve"> </w:t>
            </w:r>
            <w:r w:rsidRPr="00DC0814">
              <w:rPr>
                <w:rStyle w:val="FontStyle85"/>
                <w:rFonts w:ascii="Times New Roman" w:hAnsi="Times New Roman" w:cs="Times New Roman"/>
                <w:color w:val="auto"/>
              </w:rPr>
              <w:t xml:space="preserve">(Anoftalmus </w:t>
            </w:r>
            <w:r w:rsidRPr="00DC0814">
              <w:rPr>
                <w:rStyle w:val="FontStyle87"/>
                <w:rFonts w:ascii="Times New Roman" w:hAnsi="Times New Roman" w:cs="Times New Roman"/>
                <w:color w:val="auto"/>
              </w:rPr>
              <w:t>Q 11.1 и Z90.0)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За прво прописивање:</w:t>
            </w:r>
          </w:p>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здравствене установе терцијарног нивоа</w:t>
            </w:r>
          </w:p>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8346B6" w:rsidRPr="00DC0814" w:rsidRDefault="008346B6" w:rsidP="008346B6">
            <w:pPr>
              <w:pStyle w:val="Style36"/>
              <w:widowControl/>
              <w:tabs>
                <w:tab w:val="left" w:pos="120"/>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-овера филијале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12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0B7882">
            <w:pPr>
              <w:pStyle w:val="Style68"/>
              <w:widowControl/>
              <w:jc w:val="center"/>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48</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Default="008346B6" w:rsidP="004A5545">
            <w:pPr>
              <w:pStyle w:val="Style68"/>
              <w:widowControl/>
              <w:jc w:val="center"/>
              <w:rPr>
                <w:rFonts w:ascii="Times New Roman" w:hAnsi="Times New Roman" w:cs="Times New Roman"/>
                <w:color w:val="auto"/>
                <w:sz w:val="16"/>
                <w:szCs w:val="16"/>
                <w:lang w:val="sr-Cyrl-RS"/>
              </w:rPr>
            </w:pPr>
          </w:p>
          <w:p w:rsidR="00DC0814" w:rsidRPr="00DC0814" w:rsidRDefault="00DC0814"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8346B6" w:rsidRPr="00664FD2" w:rsidRDefault="008346B6" w:rsidP="004A5545">
            <w:pPr>
              <w:pStyle w:val="Style68"/>
              <w:widowControl/>
              <w:jc w:val="center"/>
              <w:rPr>
                <w:rFonts w:ascii="Belfast SF" w:hAnsi="Belfast SF"/>
                <w:color w:val="auto"/>
                <w:sz w:val="16"/>
                <w:szCs w:val="16"/>
                <w:lang w:val="sr-Cyrl-RS"/>
              </w:rPr>
            </w:pPr>
          </w:p>
        </w:tc>
      </w:tr>
      <w:tr w:rsidR="008346B6" w:rsidRPr="00664FD2" w:rsidTr="002922A0">
        <w:tblPrEx>
          <w:tblCellMar>
            <w:left w:w="16" w:type="dxa"/>
          </w:tblCellMar>
        </w:tblPrEx>
        <w:trPr>
          <w:cantSplit/>
          <w:trHeight w:val="907"/>
        </w:trPr>
        <w:tc>
          <w:tcPr>
            <w:tcW w:w="720" w:type="dxa"/>
            <w:vMerge/>
            <w:tcBorders>
              <w:top w:val="single" w:sz="4" w:space="0" w:color="auto"/>
              <w:left w:val="single" w:sz="6" w:space="0" w:color="000080"/>
              <w:bottom w:val="single" w:sz="6" w:space="0" w:color="000080"/>
            </w:tcBorders>
            <w:shd w:val="clear" w:color="auto" w:fill="FFFFFF"/>
          </w:tcPr>
          <w:p w:rsidR="008346B6" w:rsidRPr="00664FD2" w:rsidRDefault="008346B6" w:rsidP="004A5545">
            <w:pPr>
              <w:pStyle w:val="Style68"/>
              <w:widowControl/>
              <w:snapToGrid w:val="0"/>
              <w:jc w:val="center"/>
              <w:rPr>
                <w:rFonts w:ascii="Belfast SF" w:hAnsi="Belfast SF"/>
                <w:color w:val="auto"/>
                <w:sz w:val="16"/>
                <w:szCs w:val="16"/>
              </w:rPr>
            </w:pPr>
          </w:p>
        </w:tc>
        <w:tc>
          <w:tcPr>
            <w:tcW w:w="1350" w:type="dxa"/>
            <w:vMerge/>
            <w:tcBorders>
              <w:top w:val="single" w:sz="4" w:space="0" w:color="auto"/>
              <w:left w:val="single" w:sz="6" w:space="0" w:color="000080"/>
              <w:bottom w:val="single" w:sz="6" w:space="0" w:color="000080"/>
            </w:tcBorders>
            <w:shd w:val="clear" w:color="auto" w:fill="FFFFFF"/>
          </w:tcPr>
          <w:p w:rsidR="008346B6" w:rsidRPr="00664FD2" w:rsidRDefault="008346B6" w:rsidP="004A5545">
            <w:pPr>
              <w:pStyle w:val="Style68"/>
              <w:widowControl/>
              <w:snapToGrid w:val="0"/>
              <w:spacing w:line="187" w:lineRule="exact"/>
              <w:ind w:firstLine="5"/>
              <w:rPr>
                <w:rFonts w:ascii="Belfast SF" w:hAnsi="Belfast SF"/>
                <w:color w:val="auto"/>
              </w:rPr>
            </w:pPr>
          </w:p>
        </w:tc>
        <w:tc>
          <w:tcPr>
            <w:tcW w:w="2250" w:type="dxa"/>
            <w:vMerge/>
            <w:tcBorders>
              <w:top w:val="single" w:sz="4" w:space="0" w:color="auto"/>
              <w:left w:val="single" w:sz="6" w:space="0" w:color="000080"/>
              <w:bottom w:val="single" w:sz="6" w:space="0" w:color="000080"/>
            </w:tcBorders>
            <w:shd w:val="clear" w:color="auto" w:fill="FFFFFF"/>
          </w:tcPr>
          <w:p w:rsidR="008346B6" w:rsidRPr="00664FD2" w:rsidRDefault="008346B6" w:rsidP="004A5545">
            <w:pPr>
              <w:pStyle w:val="Style68"/>
              <w:widowControl/>
              <w:snapToGrid w:val="0"/>
              <w:rPr>
                <w:rFonts w:ascii="Belfast SF" w:hAnsi="Belfast SF"/>
                <w:color w:val="auto"/>
              </w:rPr>
            </w:pPr>
          </w:p>
        </w:tc>
        <w:tc>
          <w:tcPr>
            <w:tcW w:w="3420" w:type="dxa"/>
            <w:tcBorders>
              <w:top w:val="single" w:sz="4" w:space="0" w:color="auto"/>
              <w:left w:val="single" w:sz="6" w:space="0" w:color="000080"/>
              <w:bottom w:val="single" w:sz="6" w:space="0" w:color="000080"/>
              <w:right w:val="single" w:sz="4" w:space="0" w:color="auto"/>
            </w:tcBorders>
            <w:shd w:val="clear" w:color="auto" w:fill="FFFFFF"/>
          </w:tcPr>
          <w:p w:rsidR="008346B6" w:rsidRPr="00664FD2" w:rsidRDefault="008346B6" w:rsidP="008346B6">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8346B6" w:rsidRPr="00664FD2" w:rsidRDefault="008346B6" w:rsidP="008346B6">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здравствене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установе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терцијарног</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нивоа</w:t>
            </w:r>
          </w:p>
          <w:p w:rsidR="008346B6" w:rsidRPr="00664FD2" w:rsidRDefault="008346B6" w:rsidP="008346B6">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664FD2" w:rsidRDefault="0002593A" w:rsidP="004A5545">
            <w:pPr>
              <w:pStyle w:val="Style68"/>
              <w:widowControl/>
              <w:snapToGrid w:val="0"/>
              <w:jc w:val="center"/>
              <w:rPr>
                <w:rFonts w:ascii="Belfast SF" w:hAnsi="Belfast SF"/>
                <w:color w:val="auto"/>
                <w:sz w:val="16"/>
                <w:szCs w:val="16"/>
                <w:lang w:val="sr-Cyrl-RS"/>
              </w:rPr>
            </w:pPr>
          </w:p>
          <w:p w:rsidR="0002593A" w:rsidRPr="00664FD2" w:rsidRDefault="0002593A" w:rsidP="004A5545">
            <w:pPr>
              <w:pStyle w:val="Style68"/>
              <w:widowControl/>
              <w:snapToGrid w:val="0"/>
              <w:jc w:val="center"/>
              <w:rPr>
                <w:rFonts w:ascii="Belfast SF" w:hAnsi="Belfast SF"/>
                <w:color w:val="auto"/>
                <w:sz w:val="16"/>
                <w:szCs w:val="16"/>
                <w:lang w:val="sr-Cyrl-RS"/>
              </w:rPr>
            </w:pPr>
          </w:p>
          <w:p w:rsidR="008346B6" w:rsidRPr="00664FD2" w:rsidRDefault="0002593A" w:rsidP="004A5545">
            <w:pPr>
              <w:pStyle w:val="Style68"/>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1710" w:type="dxa"/>
            <w:vMerge/>
            <w:tcBorders>
              <w:top w:val="single" w:sz="4" w:space="0" w:color="auto"/>
              <w:left w:val="single" w:sz="4" w:space="0" w:color="auto"/>
              <w:bottom w:val="single" w:sz="6" w:space="0" w:color="000080"/>
            </w:tcBorders>
            <w:shd w:val="clear" w:color="auto" w:fill="FFFFFF"/>
          </w:tcPr>
          <w:p w:rsidR="008346B6" w:rsidRPr="00664FD2" w:rsidRDefault="008346B6" w:rsidP="004A5545">
            <w:pPr>
              <w:pStyle w:val="Style68"/>
              <w:widowControl/>
              <w:snapToGrid w:val="0"/>
              <w:jc w:val="center"/>
              <w:rPr>
                <w:rFonts w:ascii="Belfast SF" w:hAnsi="Belfast SF"/>
                <w:color w:val="auto"/>
                <w:sz w:val="16"/>
                <w:szCs w:val="16"/>
                <w:lang w:val="sr-Cyrl-RS"/>
              </w:rPr>
            </w:pPr>
          </w:p>
        </w:tc>
        <w:tc>
          <w:tcPr>
            <w:tcW w:w="1260" w:type="dxa"/>
            <w:vMerge/>
            <w:tcBorders>
              <w:top w:val="single" w:sz="4" w:space="0" w:color="auto"/>
              <w:left w:val="single" w:sz="6" w:space="0" w:color="000080"/>
              <w:bottom w:val="single" w:sz="6" w:space="0" w:color="000080"/>
            </w:tcBorders>
            <w:shd w:val="clear" w:color="auto" w:fill="FFFFFF"/>
          </w:tcPr>
          <w:p w:rsidR="008346B6" w:rsidRPr="00664FD2" w:rsidRDefault="008346B6" w:rsidP="004A5545">
            <w:pPr>
              <w:pStyle w:val="Style68"/>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8346B6" w:rsidRPr="00664FD2" w:rsidRDefault="008346B6" w:rsidP="004A5545">
            <w:pPr>
              <w:pStyle w:val="Style68"/>
              <w:widowControl/>
              <w:snapToGrid w:val="0"/>
              <w:jc w:val="center"/>
              <w:rPr>
                <w:rFonts w:ascii="Belfast SF" w:hAnsi="Belfast SF"/>
                <w:color w:val="auto"/>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8346B6" w:rsidRPr="00664FD2" w:rsidRDefault="008346B6" w:rsidP="004A5545">
            <w:pPr>
              <w:pStyle w:val="Style68"/>
              <w:widowControl/>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6" w:space="0" w:color="000080"/>
              <w:right w:val="single" w:sz="6" w:space="0" w:color="000080"/>
            </w:tcBorders>
            <w:shd w:val="clear" w:color="auto" w:fill="FFFFFF"/>
          </w:tcPr>
          <w:p w:rsidR="008346B6" w:rsidRPr="00664FD2" w:rsidRDefault="008346B6" w:rsidP="004A5545">
            <w:pPr>
              <w:pStyle w:val="Style68"/>
              <w:widowControl/>
              <w:jc w:val="center"/>
              <w:rPr>
                <w:rFonts w:ascii="Belfast SF" w:hAnsi="Belfast SF"/>
                <w:color w:val="auto"/>
                <w:sz w:val="16"/>
                <w:szCs w:val="16"/>
                <w:lang w:val="sr-Cyrl-RS"/>
              </w:rPr>
            </w:pPr>
          </w:p>
        </w:tc>
      </w:tr>
      <w:tr w:rsidR="008346B6" w:rsidRPr="00664FD2" w:rsidTr="0024517C">
        <w:tblPrEx>
          <w:tblCellMar>
            <w:left w:w="16" w:type="dxa"/>
          </w:tblCellMar>
        </w:tblPrEx>
        <w:trPr>
          <w:cantSplit/>
          <w:trHeight w:val="908"/>
        </w:trPr>
        <w:tc>
          <w:tcPr>
            <w:tcW w:w="720" w:type="dxa"/>
            <w:vMerge w:val="restart"/>
            <w:tcBorders>
              <w:top w:val="single" w:sz="6" w:space="0" w:color="000080"/>
              <w:left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160</w:t>
            </w:r>
          </w:p>
        </w:tc>
        <w:tc>
          <w:tcPr>
            <w:tcW w:w="1350" w:type="dxa"/>
            <w:vMerge w:val="restart"/>
            <w:tcBorders>
              <w:top w:val="single" w:sz="6" w:space="0" w:color="000080"/>
              <w:left w:val="single" w:sz="6" w:space="0" w:color="000080"/>
            </w:tcBorders>
            <w:shd w:val="clear" w:color="auto" w:fill="FFFFFF"/>
          </w:tcPr>
          <w:p w:rsidR="008346B6" w:rsidRPr="00DC0814" w:rsidRDefault="008346B6" w:rsidP="004A5545">
            <w:pPr>
              <w:pStyle w:val="Style68"/>
              <w:widowControl/>
              <w:snapToGrid w:val="0"/>
              <w:rPr>
                <w:rFonts w:ascii="Times New Roman" w:hAnsi="Times New Roman" w:cs="Times New Roman"/>
                <w:color w:val="auto"/>
                <w:sz w:val="16"/>
                <w:szCs w:val="16"/>
              </w:rPr>
            </w:pPr>
          </w:p>
          <w:p w:rsidR="008346B6" w:rsidRPr="00DC0814" w:rsidRDefault="008346B6" w:rsidP="004A5545">
            <w:pPr>
              <w:pStyle w:val="Style68"/>
              <w:widowControl/>
              <w:snapToGrid w:val="0"/>
              <w:rPr>
                <w:rFonts w:ascii="Times New Roman" w:hAnsi="Times New Roman" w:cs="Times New Roman"/>
                <w:color w:val="auto"/>
                <w:sz w:val="16"/>
                <w:szCs w:val="16"/>
              </w:rPr>
            </w:pPr>
          </w:p>
          <w:p w:rsidR="008346B6" w:rsidRPr="00DC0814" w:rsidRDefault="008346B6" w:rsidP="004A5545">
            <w:pPr>
              <w:pStyle w:val="Style68"/>
              <w:widowControl/>
              <w:rPr>
                <w:rFonts w:ascii="Times New Roman" w:hAnsi="Times New Roman" w:cs="Times New Roman"/>
                <w:color w:val="auto"/>
                <w:sz w:val="16"/>
                <w:szCs w:val="16"/>
              </w:rPr>
            </w:pPr>
            <w:r w:rsidRPr="00DC0814">
              <w:rPr>
                <w:rStyle w:val="FontStyle87"/>
                <w:rFonts w:ascii="Times New Roman" w:hAnsi="Times New Roman" w:cs="Times New Roman"/>
                <w:color w:val="auto"/>
              </w:rPr>
              <w:t>Љуспаста очна протеза</w:t>
            </w:r>
          </w:p>
        </w:tc>
        <w:tc>
          <w:tcPr>
            <w:tcW w:w="2250" w:type="dxa"/>
            <w:vMerge w:val="restart"/>
            <w:tcBorders>
              <w:top w:val="single" w:sz="6" w:space="0" w:color="000080"/>
              <w:left w:val="single" w:sz="6" w:space="0" w:color="000080"/>
            </w:tcBorders>
            <w:shd w:val="clear" w:color="auto" w:fill="FFFFFF"/>
          </w:tcPr>
          <w:p w:rsidR="008346B6" w:rsidRPr="00DC0814" w:rsidRDefault="008346B6" w:rsidP="004A5545">
            <w:pPr>
              <w:pStyle w:val="Style68"/>
              <w:widowControl/>
              <w:snapToGrid w:val="0"/>
              <w:spacing w:line="187" w:lineRule="exact"/>
              <w:ind w:firstLine="10"/>
              <w:rPr>
                <w:rFonts w:ascii="Times New Roman" w:hAnsi="Times New Roman" w:cs="Times New Roman"/>
                <w:color w:val="auto"/>
                <w:sz w:val="16"/>
                <w:szCs w:val="16"/>
              </w:rPr>
            </w:pPr>
          </w:p>
          <w:p w:rsidR="008346B6" w:rsidRPr="00DC0814" w:rsidRDefault="008346B6" w:rsidP="008346B6">
            <w:pPr>
              <w:pStyle w:val="Style68"/>
              <w:widowControl/>
              <w:spacing w:line="187" w:lineRule="exact"/>
              <w:rPr>
                <w:rStyle w:val="FontStyle87"/>
                <w:rFonts w:ascii="Times New Roman" w:hAnsi="Times New Roman" w:cs="Times New Roman"/>
                <w:color w:val="auto"/>
                <w:lang w:val="sr-Cyrl-RS"/>
              </w:rPr>
            </w:pPr>
          </w:p>
          <w:p w:rsidR="008346B6" w:rsidRPr="00DC0814" w:rsidRDefault="008346B6" w:rsidP="008346B6">
            <w:pPr>
              <w:pStyle w:val="Style68"/>
              <w:widowControl/>
              <w:spacing w:line="187" w:lineRule="exact"/>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сигурано лице у случају делимичног недостатка очне јабучице или атрофије очне јабучице</w:t>
            </w:r>
          </w:p>
        </w:tc>
        <w:tc>
          <w:tcPr>
            <w:tcW w:w="3420" w:type="dxa"/>
            <w:tcBorders>
              <w:top w:val="single" w:sz="6" w:space="0" w:color="000080"/>
              <w:left w:val="single" w:sz="6" w:space="0" w:color="000080"/>
              <w:bottom w:val="single" w:sz="6" w:space="0" w:color="000080"/>
              <w:right w:val="single" w:sz="4" w:space="0" w:color="auto"/>
            </w:tcBorders>
            <w:shd w:val="clear" w:color="auto" w:fill="FFFFFF"/>
          </w:tcPr>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За прво прописивање:</w:t>
            </w:r>
          </w:p>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здравствене установе терцијарног нивоа</w:t>
            </w:r>
          </w:p>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8346B6" w:rsidRPr="00DC0814" w:rsidRDefault="008346B6" w:rsidP="008346B6">
            <w:pPr>
              <w:pStyle w:val="Style36"/>
              <w:widowControl/>
              <w:tabs>
                <w:tab w:val="left" w:pos="120"/>
              </w:tabs>
              <w:spacing w:line="182" w:lineRule="exact"/>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rPr>
              <w:t xml:space="preserve">-овера филијале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vMerge w:val="restart"/>
            <w:tcBorders>
              <w:top w:val="single" w:sz="6" w:space="0" w:color="000080"/>
              <w:left w:val="single" w:sz="4" w:space="0" w:color="auto"/>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12</w:t>
            </w:r>
          </w:p>
        </w:tc>
        <w:tc>
          <w:tcPr>
            <w:tcW w:w="1260" w:type="dxa"/>
            <w:vMerge w:val="restart"/>
            <w:tcBorders>
              <w:top w:val="single" w:sz="6" w:space="0" w:color="000080"/>
              <w:left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Default="008346B6" w:rsidP="004A5545">
            <w:pPr>
              <w:pStyle w:val="Style68"/>
              <w:widowControl/>
              <w:snapToGrid w:val="0"/>
              <w:jc w:val="center"/>
              <w:rPr>
                <w:rFonts w:ascii="Times New Roman" w:hAnsi="Times New Roman" w:cs="Times New Roman"/>
                <w:color w:val="auto"/>
                <w:sz w:val="16"/>
                <w:szCs w:val="16"/>
                <w:lang w:val="sr-Cyrl-RS"/>
              </w:rPr>
            </w:pPr>
          </w:p>
          <w:p w:rsidR="00DC0814" w:rsidRPr="00DC0814" w:rsidRDefault="00DC0814"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lang w:val="sr-Cyrl-RS"/>
              </w:rPr>
              <w:t>48</w:t>
            </w:r>
          </w:p>
        </w:tc>
        <w:tc>
          <w:tcPr>
            <w:tcW w:w="810" w:type="dxa"/>
            <w:vMerge w:val="restart"/>
            <w:tcBorders>
              <w:top w:val="single" w:sz="6" w:space="0" w:color="000080"/>
              <w:left w:val="single" w:sz="6" w:space="0" w:color="000080"/>
              <w:right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p>
          <w:p w:rsidR="008346B6" w:rsidRPr="00DC0814" w:rsidRDefault="008346B6"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rPr>
              <w:t>НЕ</w:t>
            </w:r>
          </w:p>
        </w:tc>
        <w:tc>
          <w:tcPr>
            <w:tcW w:w="810" w:type="dxa"/>
            <w:vMerge w:val="restart"/>
            <w:tcBorders>
              <w:top w:val="single" w:sz="6" w:space="0" w:color="000080"/>
              <w:left w:val="single" w:sz="6" w:space="0" w:color="000080"/>
              <w:right w:val="single" w:sz="6" w:space="0" w:color="000080"/>
            </w:tcBorders>
            <w:shd w:val="clear" w:color="auto" w:fill="FFFFFF"/>
          </w:tcPr>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p>
          <w:p w:rsidR="008346B6" w:rsidRPr="00DC0814" w:rsidRDefault="008346B6" w:rsidP="004A5545">
            <w:pPr>
              <w:pStyle w:val="Style68"/>
              <w:widowControl/>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НЕ</w:t>
            </w:r>
          </w:p>
        </w:tc>
        <w:tc>
          <w:tcPr>
            <w:tcW w:w="2520" w:type="dxa"/>
            <w:vMerge w:val="restart"/>
            <w:tcBorders>
              <w:top w:val="single" w:sz="6" w:space="0" w:color="000080"/>
              <w:left w:val="single" w:sz="6" w:space="0" w:color="000080"/>
              <w:right w:val="single" w:sz="6" w:space="0" w:color="000080"/>
            </w:tcBorders>
            <w:shd w:val="clear" w:color="auto" w:fill="FFFFFF"/>
          </w:tcPr>
          <w:p w:rsidR="008346B6" w:rsidRPr="00DC0814" w:rsidRDefault="008346B6" w:rsidP="004A5545">
            <w:pPr>
              <w:pStyle w:val="Style68"/>
              <w:widowControl/>
              <w:jc w:val="center"/>
              <w:rPr>
                <w:rFonts w:ascii="Times New Roman" w:hAnsi="Times New Roman" w:cs="Times New Roman"/>
                <w:color w:val="auto"/>
                <w:sz w:val="16"/>
                <w:szCs w:val="16"/>
                <w:lang w:val="sr-Cyrl-RS"/>
              </w:rPr>
            </w:pPr>
          </w:p>
        </w:tc>
      </w:tr>
      <w:tr w:rsidR="008346B6" w:rsidRPr="00664FD2" w:rsidTr="0024517C">
        <w:tblPrEx>
          <w:tblCellMar>
            <w:left w:w="16" w:type="dxa"/>
          </w:tblCellMar>
        </w:tblPrEx>
        <w:trPr>
          <w:cantSplit/>
          <w:trHeight w:val="907"/>
        </w:trPr>
        <w:tc>
          <w:tcPr>
            <w:tcW w:w="720" w:type="dxa"/>
            <w:vMerge/>
            <w:tcBorders>
              <w:left w:val="single" w:sz="6" w:space="0" w:color="000080"/>
              <w:bottom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tc>
        <w:tc>
          <w:tcPr>
            <w:tcW w:w="1350" w:type="dxa"/>
            <w:vMerge/>
            <w:tcBorders>
              <w:left w:val="single" w:sz="6" w:space="0" w:color="000080"/>
              <w:bottom w:val="single" w:sz="6" w:space="0" w:color="000080"/>
            </w:tcBorders>
            <w:shd w:val="clear" w:color="auto" w:fill="FFFFFF"/>
          </w:tcPr>
          <w:p w:rsidR="008346B6" w:rsidRPr="00DC0814" w:rsidRDefault="008346B6" w:rsidP="004A5545">
            <w:pPr>
              <w:pStyle w:val="Style68"/>
              <w:widowControl/>
              <w:snapToGrid w:val="0"/>
              <w:rPr>
                <w:rFonts w:ascii="Times New Roman" w:hAnsi="Times New Roman" w:cs="Times New Roman"/>
                <w:color w:val="auto"/>
                <w:sz w:val="16"/>
                <w:szCs w:val="16"/>
              </w:rPr>
            </w:pPr>
          </w:p>
        </w:tc>
        <w:tc>
          <w:tcPr>
            <w:tcW w:w="2250" w:type="dxa"/>
            <w:vMerge/>
            <w:tcBorders>
              <w:left w:val="single" w:sz="6" w:space="0" w:color="000080"/>
              <w:bottom w:val="single" w:sz="6" w:space="0" w:color="000080"/>
            </w:tcBorders>
            <w:shd w:val="clear" w:color="auto" w:fill="FFFFFF"/>
          </w:tcPr>
          <w:p w:rsidR="008346B6" w:rsidRPr="00DC0814" w:rsidRDefault="008346B6" w:rsidP="004A5545">
            <w:pPr>
              <w:pStyle w:val="Style68"/>
              <w:widowControl/>
              <w:snapToGrid w:val="0"/>
              <w:spacing w:line="187" w:lineRule="exact"/>
              <w:ind w:firstLine="10"/>
              <w:rPr>
                <w:rFonts w:ascii="Times New Roman" w:hAnsi="Times New Roman" w:cs="Times New Roman"/>
                <w:color w:val="auto"/>
                <w:sz w:val="16"/>
                <w:szCs w:val="16"/>
              </w:rPr>
            </w:pPr>
          </w:p>
        </w:tc>
        <w:tc>
          <w:tcPr>
            <w:tcW w:w="3420" w:type="dxa"/>
            <w:tcBorders>
              <w:top w:val="single" w:sz="6" w:space="0" w:color="000080"/>
              <w:left w:val="single" w:sz="6" w:space="0" w:color="000080"/>
              <w:bottom w:val="single" w:sz="6" w:space="0" w:color="000080"/>
              <w:right w:val="single" w:sz="4" w:space="0" w:color="auto"/>
            </w:tcBorders>
            <w:shd w:val="clear" w:color="auto" w:fill="FFFFFF"/>
          </w:tcPr>
          <w:p w:rsidR="008346B6" w:rsidRPr="00DC0814" w:rsidRDefault="008346B6" w:rsidP="008346B6">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За </w:t>
            </w:r>
            <w:r w:rsidRPr="00DC0814">
              <w:rPr>
                <w:rStyle w:val="FontStyle87"/>
                <w:rFonts w:ascii="Times New Roman" w:hAnsi="Times New Roman" w:cs="Times New Roman"/>
                <w:color w:val="auto"/>
                <w:lang w:val="sr-Cyrl-RS"/>
              </w:rPr>
              <w:t xml:space="preserve"> наредна </w:t>
            </w:r>
            <w:r w:rsidRPr="00DC0814">
              <w:rPr>
                <w:rStyle w:val="FontStyle87"/>
                <w:rFonts w:ascii="Times New Roman" w:hAnsi="Times New Roman" w:cs="Times New Roman"/>
                <w:color w:val="auto"/>
              </w:rPr>
              <w:t>прописивања:</w:t>
            </w:r>
          </w:p>
          <w:p w:rsidR="008346B6" w:rsidRPr="00DC0814" w:rsidRDefault="008346B6" w:rsidP="008346B6">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здравствене установе терцијарног нивоа</w:t>
            </w:r>
          </w:p>
          <w:p w:rsidR="008346B6" w:rsidRPr="00DC0814" w:rsidRDefault="008346B6" w:rsidP="008346B6">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-овера 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02593A" w:rsidP="004A5545">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Образац ОПП</w:t>
            </w:r>
          </w:p>
        </w:tc>
        <w:tc>
          <w:tcPr>
            <w:tcW w:w="1710" w:type="dxa"/>
            <w:vMerge/>
            <w:tcBorders>
              <w:left w:val="single" w:sz="4" w:space="0" w:color="auto"/>
              <w:bottom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tc>
        <w:tc>
          <w:tcPr>
            <w:tcW w:w="1260" w:type="dxa"/>
            <w:vMerge/>
            <w:tcBorders>
              <w:left w:val="single" w:sz="6" w:space="0" w:color="000080"/>
              <w:bottom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tc>
        <w:tc>
          <w:tcPr>
            <w:tcW w:w="810" w:type="dxa"/>
            <w:vMerge/>
            <w:tcBorders>
              <w:left w:val="single" w:sz="6" w:space="0" w:color="000080"/>
              <w:bottom w:val="single" w:sz="6" w:space="0" w:color="000080"/>
              <w:right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rPr>
            </w:pPr>
          </w:p>
        </w:tc>
        <w:tc>
          <w:tcPr>
            <w:tcW w:w="810" w:type="dxa"/>
            <w:vMerge/>
            <w:tcBorders>
              <w:left w:val="single" w:sz="6" w:space="0" w:color="000080"/>
              <w:bottom w:val="single" w:sz="6" w:space="0" w:color="000080"/>
              <w:right w:val="single" w:sz="6" w:space="0" w:color="000080"/>
            </w:tcBorders>
            <w:shd w:val="clear" w:color="auto" w:fill="FFFFFF"/>
          </w:tcPr>
          <w:p w:rsidR="008346B6" w:rsidRPr="00DC0814" w:rsidRDefault="008346B6" w:rsidP="004A5545">
            <w:pPr>
              <w:pStyle w:val="Style68"/>
              <w:widowControl/>
              <w:jc w:val="center"/>
              <w:rPr>
                <w:rFonts w:ascii="Times New Roman" w:hAnsi="Times New Roman" w:cs="Times New Roman"/>
                <w:color w:val="auto"/>
                <w:sz w:val="16"/>
                <w:szCs w:val="16"/>
                <w:lang w:val="sr-Cyrl-RS"/>
              </w:rPr>
            </w:pPr>
          </w:p>
        </w:tc>
        <w:tc>
          <w:tcPr>
            <w:tcW w:w="2520" w:type="dxa"/>
            <w:vMerge/>
            <w:tcBorders>
              <w:left w:val="single" w:sz="6" w:space="0" w:color="000080"/>
              <w:bottom w:val="single" w:sz="6" w:space="0" w:color="000080"/>
              <w:right w:val="single" w:sz="6" w:space="0" w:color="000080"/>
            </w:tcBorders>
            <w:shd w:val="clear" w:color="auto" w:fill="FFFFFF"/>
          </w:tcPr>
          <w:p w:rsidR="008346B6" w:rsidRPr="00DC0814" w:rsidRDefault="008346B6" w:rsidP="004A5545">
            <w:pPr>
              <w:pStyle w:val="Style68"/>
              <w:widowControl/>
              <w:jc w:val="center"/>
              <w:rPr>
                <w:rFonts w:ascii="Times New Roman" w:hAnsi="Times New Roman" w:cs="Times New Roman"/>
                <w:color w:val="auto"/>
                <w:sz w:val="16"/>
                <w:szCs w:val="16"/>
                <w:lang w:val="sr-Cyrl-RS"/>
              </w:rPr>
            </w:pPr>
          </w:p>
        </w:tc>
      </w:tr>
      <w:tr w:rsidR="0038072C" w:rsidRPr="00664FD2" w:rsidTr="0024517C">
        <w:tblPrEx>
          <w:tblCellMar>
            <w:left w:w="16" w:type="dxa"/>
          </w:tblCellMar>
        </w:tblPrEx>
        <w:trPr>
          <w:cantSplit/>
        </w:trPr>
        <w:tc>
          <w:tcPr>
            <w:tcW w:w="72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p w:rsidR="0038072C" w:rsidRPr="00DC0814" w:rsidRDefault="0038072C" w:rsidP="004A5545">
            <w:pPr>
              <w:pStyle w:val="Style68"/>
              <w:widowControl/>
              <w:jc w:val="center"/>
              <w:rPr>
                <w:rFonts w:ascii="Times New Roman" w:hAnsi="Times New Roman" w:cs="Times New Roman"/>
                <w:color w:val="auto"/>
                <w:sz w:val="16"/>
                <w:szCs w:val="16"/>
              </w:rPr>
            </w:pPr>
            <w:r w:rsidRPr="00DC0814">
              <w:rPr>
                <w:rStyle w:val="FontStyle87"/>
                <w:rFonts w:ascii="Times New Roman" w:hAnsi="Times New Roman" w:cs="Times New Roman"/>
                <w:color w:val="auto"/>
              </w:rPr>
              <w:t>161</w:t>
            </w:r>
          </w:p>
        </w:tc>
        <w:tc>
          <w:tcPr>
            <w:tcW w:w="1350" w:type="dxa"/>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ind w:firstLine="5"/>
              <w:rPr>
                <w:rFonts w:ascii="Times New Roman" w:hAnsi="Times New Roman" w:cs="Times New Roman"/>
                <w:color w:val="auto"/>
                <w:sz w:val="16"/>
                <w:szCs w:val="16"/>
              </w:rPr>
            </w:pPr>
          </w:p>
          <w:p w:rsidR="0038072C" w:rsidRPr="00DC0814" w:rsidRDefault="0038072C" w:rsidP="004A5545">
            <w:pPr>
              <w:pStyle w:val="Style68"/>
              <w:widowControl/>
              <w:ind w:firstLine="5"/>
              <w:rPr>
                <w:rFonts w:ascii="Times New Roman" w:hAnsi="Times New Roman" w:cs="Times New Roman"/>
                <w:color w:val="auto"/>
                <w:sz w:val="16"/>
                <w:szCs w:val="16"/>
              </w:rPr>
            </w:pPr>
            <w:r w:rsidRPr="00DC0814">
              <w:rPr>
                <w:rStyle w:val="FontStyle87"/>
                <w:rFonts w:ascii="Times New Roman" w:hAnsi="Times New Roman" w:cs="Times New Roman"/>
                <w:color w:val="auto"/>
              </w:rPr>
              <w:t>Привремена, прва протеза за формирање очне дупље</w:t>
            </w:r>
          </w:p>
        </w:tc>
        <w:tc>
          <w:tcPr>
            <w:tcW w:w="2250" w:type="dxa"/>
            <w:tcBorders>
              <w:top w:val="single" w:sz="6" w:space="0" w:color="000080"/>
              <w:left w:val="single" w:sz="6" w:space="0" w:color="000080"/>
              <w:bottom w:val="single" w:sz="6" w:space="0" w:color="000080"/>
            </w:tcBorders>
            <w:shd w:val="clear" w:color="auto" w:fill="FFFFFF"/>
          </w:tcPr>
          <w:p w:rsidR="008346B6" w:rsidRPr="00DC0814" w:rsidRDefault="008346B6" w:rsidP="008346B6">
            <w:pPr>
              <w:pStyle w:val="Style68"/>
              <w:widowControl/>
              <w:ind w:firstLine="10"/>
              <w:rPr>
                <w:rStyle w:val="FontStyle87"/>
                <w:rFonts w:ascii="Times New Roman" w:hAnsi="Times New Roman" w:cs="Times New Roman"/>
                <w:color w:val="auto"/>
                <w:lang w:val="sr-Cyrl-RS"/>
              </w:rPr>
            </w:pPr>
          </w:p>
          <w:p w:rsidR="0038072C" w:rsidRPr="00DC0814" w:rsidRDefault="008346B6" w:rsidP="008346B6">
            <w:pPr>
              <w:pStyle w:val="Style68"/>
              <w:widowControl/>
              <w:ind w:firstLine="10"/>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О</w:t>
            </w:r>
            <w:r w:rsidR="0038072C" w:rsidRPr="00DC0814">
              <w:rPr>
                <w:rStyle w:val="FontStyle87"/>
                <w:rFonts w:ascii="Times New Roman" w:hAnsi="Times New Roman" w:cs="Times New Roman"/>
                <w:color w:val="auto"/>
              </w:rPr>
              <w:t>сигурано лице после хируршке интервенције енуклеације очне јабучице у фази припреме очне дупље за стављање сталне протезе</w:t>
            </w:r>
          </w:p>
        </w:tc>
        <w:tc>
          <w:tcPr>
            <w:tcW w:w="3420" w:type="dxa"/>
            <w:tcBorders>
              <w:top w:val="single" w:sz="6" w:space="0" w:color="000080"/>
              <w:left w:val="single" w:sz="6" w:space="0" w:color="000080"/>
              <w:bottom w:val="single" w:sz="6" w:space="0" w:color="000080"/>
            </w:tcBorders>
            <w:shd w:val="clear" w:color="auto" w:fill="FFFFFF"/>
          </w:tcPr>
          <w:p w:rsidR="008346B6" w:rsidRPr="00DC0814" w:rsidRDefault="008346B6" w:rsidP="004A5545">
            <w:pPr>
              <w:pStyle w:val="Style36"/>
              <w:widowControl/>
              <w:tabs>
                <w:tab w:val="left" w:pos="120"/>
              </w:tabs>
              <w:spacing w:line="182" w:lineRule="exact"/>
              <w:rPr>
                <w:rStyle w:val="FontStyle87"/>
                <w:rFonts w:ascii="Times New Roman" w:hAnsi="Times New Roman" w:cs="Times New Roman"/>
                <w:color w:val="auto"/>
              </w:rPr>
            </w:pP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r w:rsidRPr="00DC0814">
              <w:rPr>
                <w:rStyle w:val="FontStyle87"/>
                <w:rFonts w:ascii="Times New Roman" w:hAnsi="Times New Roman" w:cs="Times New Roman"/>
                <w:color w:val="auto"/>
              </w:rPr>
              <w:t xml:space="preserve"> здравствене установе терцијарног нивоа</w:t>
            </w:r>
          </w:p>
          <w:p w:rsidR="0038072C" w:rsidRPr="00DC0814"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38072C" w:rsidRPr="00DC0814" w:rsidRDefault="0038072C" w:rsidP="004A5545">
            <w:pPr>
              <w:pStyle w:val="Style36"/>
              <w:widowControl/>
              <w:tabs>
                <w:tab w:val="left" w:pos="120"/>
              </w:tabs>
              <w:spacing w:line="182" w:lineRule="exact"/>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-овера филијале</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8346B6" w:rsidRPr="00DC0814" w:rsidRDefault="008346B6" w:rsidP="004A5545">
            <w:pPr>
              <w:pStyle w:val="Style68"/>
              <w:widowControl/>
              <w:snapToGrid w:val="0"/>
              <w:jc w:val="center"/>
              <w:rPr>
                <w:rFonts w:ascii="Times New Roman" w:hAnsi="Times New Roman" w:cs="Times New Roman"/>
                <w:color w:val="auto"/>
                <w:sz w:val="16"/>
                <w:szCs w:val="16"/>
                <w:lang w:val="sr-Cyrl-RS"/>
              </w:rPr>
            </w:pPr>
          </w:p>
          <w:p w:rsidR="0038072C" w:rsidRPr="00DC0814" w:rsidRDefault="007E6D89" w:rsidP="004A5545">
            <w:pPr>
              <w:pStyle w:val="Style68"/>
              <w:widowControl/>
              <w:snapToGrid w:val="0"/>
              <w:jc w:val="center"/>
              <w:rPr>
                <w:rFonts w:ascii="Times New Roman" w:hAnsi="Times New Roman" w:cs="Times New Roman"/>
                <w:color w:val="auto"/>
                <w:sz w:val="16"/>
                <w:szCs w:val="16"/>
                <w:lang w:val="x-none"/>
              </w:rPr>
            </w:pPr>
            <w:r w:rsidRPr="00DC0814">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DC0814" w:rsidRDefault="00DC0814" w:rsidP="004A5545">
            <w:pPr>
              <w:pStyle w:val="Style68"/>
              <w:widowControl/>
              <w:jc w:val="center"/>
              <w:rPr>
                <w:rStyle w:val="FontStyle87"/>
                <w:rFonts w:ascii="Times New Roman" w:hAnsi="Times New Roman" w:cs="Times New Roman"/>
                <w:color w:val="auto"/>
                <w:lang w:val="sr-Cyrl-RS"/>
              </w:rPr>
            </w:pPr>
          </w:p>
          <w:p w:rsidR="0038072C" w:rsidRPr="00DC0814" w:rsidRDefault="0038072C" w:rsidP="004A5545">
            <w:pPr>
              <w:pStyle w:val="Style68"/>
              <w:widowControl/>
              <w:jc w:val="center"/>
              <w:rPr>
                <w:rFonts w:ascii="Times New Roman" w:hAnsi="Times New Roman" w:cs="Times New Roman"/>
                <w:color w:val="auto"/>
                <w:sz w:val="16"/>
                <w:szCs w:val="16"/>
                <w:lang w:val="sr-Cyrl-RS"/>
              </w:rPr>
            </w:pPr>
            <w:r w:rsidRPr="00DC0814">
              <w:rPr>
                <w:rStyle w:val="FontStyle87"/>
                <w:rFonts w:ascii="Times New Roman" w:hAnsi="Times New Roman" w:cs="Times New Roman"/>
                <w:color w:val="auto"/>
                <w:lang w:val="sr-Cyrl-RS"/>
              </w:rPr>
              <w:t xml:space="preserve">до </w:t>
            </w:r>
            <w:r w:rsidRPr="00DC0814">
              <w:rPr>
                <w:rStyle w:val="FontStyle87"/>
                <w:rFonts w:ascii="Times New Roman" w:hAnsi="Times New Roman" w:cs="Times New Roman"/>
                <w:color w:val="auto"/>
              </w:rPr>
              <w:t>3</w:t>
            </w:r>
            <w:r w:rsidRPr="00DC0814">
              <w:rPr>
                <w:rStyle w:val="FontStyle87"/>
                <w:rFonts w:ascii="Times New Roman" w:hAnsi="Times New Roman" w:cs="Times New Roman"/>
                <w:color w:val="auto"/>
                <w:lang w:val="sr-Cyrl-RS"/>
              </w:rPr>
              <w:t xml:space="preserve"> </w:t>
            </w:r>
          </w:p>
          <w:p w:rsidR="0038072C" w:rsidRPr="00DC0814" w:rsidRDefault="0038072C" w:rsidP="004A5545">
            <w:pPr>
              <w:pStyle w:val="Style68"/>
              <w:widowControl/>
              <w:snapToGrid w:val="0"/>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lang w:val="x-none"/>
              </w:rPr>
            </w:pPr>
          </w:p>
          <w:p w:rsidR="0038072C" w:rsidRPr="00DC0814" w:rsidRDefault="0038072C" w:rsidP="004A5545">
            <w:pPr>
              <w:pStyle w:val="Style68"/>
              <w:widowControl/>
              <w:jc w:val="center"/>
              <w:rPr>
                <w:rFonts w:ascii="Times New Roman" w:hAnsi="Times New Roman" w:cs="Times New Roman"/>
                <w:color w:val="auto"/>
                <w:sz w:val="16"/>
                <w:szCs w:val="16"/>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CS"/>
              </w:rPr>
            </w:pPr>
          </w:p>
          <w:p w:rsidR="0038072C" w:rsidRPr="00DC0814" w:rsidRDefault="0038072C" w:rsidP="004A5545">
            <w:pPr>
              <w:pStyle w:val="Style68"/>
              <w:widowControl/>
              <w:snapToGrid w:val="0"/>
              <w:jc w:val="center"/>
              <w:rPr>
                <w:rFonts w:ascii="Times New Roman" w:hAnsi="Times New Roman" w:cs="Times New Roman"/>
                <w:color w:val="auto"/>
                <w:sz w:val="16"/>
                <w:szCs w:val="16"/>
              </w:rPr>
            </w:pPr>
          </w:p>
          <w:p w:rsidR="0038072C" w:rsidRPr="00DC0814" w:rsidRDefault="0038072C" w:rsidP="004A5545">
            <w:pPr>
              <w:pStyle w:val="Style68"/>
              <w:widowControl/>
              <w:snapToGrid w:val="0"/>
              <w:jc w:val="center"/>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CS"/>
              </w:rPr>
            </w:pPr>
          </w:p>
          <w:p w:rsidR="0038072C" w:rsidRPr="00DC0814" w:rsidRDefault="0038072C" w:rsidP="004A5545">
            <w:pPr>
              <w:pStyle w:val="Style68"/>
              <w:widowControl/>
              <w:snapToGrid w:val="0"/>
              <w:jc w:val="center"/>
              <w:rPr>
                <w:rFonts w:ascii="Times New Roman" w:hAnsi="Times New Roman" w:cs="Times New Roman"/>
                <w:color w:val="auto"/>
                <w:sz w:val="16"/>
                <w:szCs w:val="16"/>
                <w:lang w:val="sr-Cyrl-CS"/>
              </w:rPr>
            </w:pPr>
          </w:p>
          <w:p w:rsidR="0038072C" w:rsidRPr="00DC0814" w:rsidRDefault="0038072C" w:rsidP="004A5545">
            <w:pPr>
              <w:pStyle w:val="Style68"/>
              <w:widowControl/>
              <w:snapToGrid w:val="0"/>
              <w:jc w:val="center"/>
              <w:rPr>
                <w:rFonts w:ascii="Times New Roman" w:hAnsi="Times New Roman" w:cs="Times New Roman"/>
                <w:color w:val="auto"/>
                <w:sz w:val="16"/>
                <w:szCs w:val="16"/>
              </w:rPr>
            </w:pPr>
            <w:r w:rsidRPr="00DC0814">
              <w:rPr>
                <w:rFonts w:ascii="Times New Roman" w:hAnsi="Times New Roman" w:cs="Times New Roman"/>
                <w:color w:val="auto"/>
                <w:sz w:val="16"/>
                <w:szCs w:val="16"/>
                <w:lang w:val="sr-Cyrl-C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DC0814" w:rsidRDefault="0038072C" w:rsidP="004A5545">
            <w:pPr>
              <w:pStyle w:val="Style68"/>
              <w:widowControl/>
              <w:snapToGrid w:val="0"/>
              <w:jc w:val="center"/>
              <w:rPr>
                <w:rFonts w:ascii="Times New Roman" w:hAnsi="Times New Roman" w:cs="Times New Roman"/>
                <w:color w:val="auto"/>
                <w:sz w:val="16"/>
                <w:szCs w:val="16"/>
                <w:lang w:val="sr-Cyrl-CS"/>
              </w:rPr>
            </w:pPr>
          </w:p>
        </w:tc>
      </w:tr>
      <w:tr w:rsidR="007E6D89" w:rsidRPr="00664FD2" w:rsidTr="0024517C">
        <w:tblPrEx>
          <w:tblCellMar>
            <w:left w:w="16" w:type="dxa"/>
          </w:tblCellMar>
        </w:tblPrEx>
        <w:trPr>
          <w:cantSplit/>
        </w:trPr>
        <w:tc>
          <w:tcPr>
            <w:tcW w:w="16020" w:type="dxa"/>
            <w:gridSpan w:val="10"/>
            <w:tcBorders>
              <w:top w:val="single" w:sz="6" w:space="0" w:color="000080"/>
              <w:left w:val="single" w:sz="6" w:space="0" w:color="000080"/>
              <w:bottom w:val="single" w:sz="6" w:space="0" w:color="000080"/>
              <w:right w:val="single" w:sz="6" w:space="0" w:color="000080"/>
            </w:tcBorders>
            <w:shd w:val="clear" w:color="auto" w:fill="FFFFFF"/>
          </w:tcPr>
          <w:p w:rsidR="007E6D89" w:rsidRPr="00DC0814" w:rsidRDefault="007E6D89" w:rsidP="004A5545">
            <w:pPr>
              <w:pStyle w:val="Style41"/>
              <w:widowControl/>
              <w:ind w:left="3725"/>
              <w:rPr>
                <w:rStyle w:val="FontStyle84"/>
                <w:rFonts w:ascii="Belfast SF" w:eastAsia="Arial" w:hAnsi="Belfast SF"/>
                <w:b w:val="0"/>
                <w:i w:val="0"/>
                <w:color w:val="auto"/>
                <w:sz w:val="20"/>
                <w:szCs w:val="20"/>
                <w:lang w:val="x-none"/>
              </w:rPr>
            </w:pPr>
            <w:r w:rsidRPr="00DC0814">
              <w:rPr>
                <w:rStyle w:val="FontStyle84"/>
                <w:rFonts w:ascii="Belfast SF" w:eastAsia="Arial" w:hAnsi="Belfast SF"/>
                <w:b w:val="0"/>
                <w:i w:val="0"/>
                <w:color w:val="auto"/>
                <w:sz w:val="20"/>
                <w:szCs w:val="20"/>
                <w:lang w:val="x-none"/>
              </w:rPr>
              <w:t xml:space="preserve">                         </w:t>
            </w:r>
            <w:r w:rsidRPr="00DC0814">
              <w:rPr>
                <w:rStyle w:val="FontStyle84"/>
                <w:rFonts w:ascii="Belfast SF" w:eastAsia="Arial" w:hAnsi="Belfast SF"/>
                <w:b w:val="0"/>
                <w:i w:val="0"/>
                <w:color w:val="auto"/>
                <w:sz w:val="20"/>
                <w:szCs w:val="20"/>
                <w:lang w:val="sr-Cyrl-RS"/>
              </w:rPr>
              <w:t xml:space="preserve">                            </w:t>
            </w:r>
            <w:r w:rsidRPr="00DC0814">
              <w:rPr>
                <w:rStyle w:val="FontStyle84"/>
                <w:rFonts w:ascii="Belfast SF" w:eastAsia="Arial" w:hAnsi="Belfast SF"/>
                <w:b w:val="0"/>
                <w:i w:val="0"/>
                <w:color w:val="auto"/>
                <w:sz w:val="20"/>
                <w:szCs w:val="20"/>
                <w:lang w:val="x-none"/>
              </w:rPr>
              <w:t xml:space="preserve"> </w:t>
            </w:r>
            <w:r w:rsidRPr="00DC0814">
              <w:rPr>
                <w:rStyle w:val="FontStyle84"/>
                <w:rFonts w:ascii="Times New Roman" w:hAnsi="Times New Roman" w:cs="Times New Roman"/>
                <w:b w:val="0"/>
                <w:i w:val="0"/>
                <w:color w:val="auto"/>
                <w:sz w:val="20"/>
                <w:szCs w:val="20"/>
              </w:rPr>
              <w:t>Тифлотехничка</w:t>
            </w:r>
            <w:r w:rsidRPr="00DC0814">
              <w:rPr>
                <w:rStyle w:val="FontStyle84"/>
                <w:rFonts w:ascii="Belfast SF" w:hAnsi="Belfast SF"/>
                <w:b w:val="0"/>
                <w:i w:val="0"/>
                <w:color w:val="auto"/>
                <w:sz w:val="20"/>
                <w:szCs w:val="20"/>
              </w:rPr>
              <w:t xml:space="preserve"> </w:t>
            </w:r>
            <w:r w:rsidRPr="00DC0814">
              <w:rPr>
                <w:rStyle w:val="FontStyle84"/>
                <w:rFonts w:ascii="Times New Roman" w:hAnsi="Times New Roman" w:cs="Times New Roman"/>
                <w:b w:val="0"/>
                <w:i w:val="0"/>
                <w:color w:val="auto"/>
                <w:sz w:val="20"/>
                <w:szCs w:val="20"/>
              </w:rPr>
              <w:t>помагала</w:t>
            </w:r>
          </w:p>
        </w:tc>
      </w:tr>
      <w:tr w:rsidR="0002593A" w:rsidRPr="00664FD2" w:rsidTr="0024517C">
        <w:tblPrEx>
          <w:tblCellMar>
            <w:left w:w="16" w:type="dxa"/>
          </w:tblCellMar>
        </w:tblPrEx>
        <w:trPr>
          <w:cantSplit/>
          <w:trHeight w:val="638"/>
        </w:trPr>
        <w:tc>
          <w:tcPr>
            <w:tcW w:w="720" w:type="dxa"/>
            <w:vMerge w:val="restart"/>
            <w:tcBorders>
              <w:top w:val="single" w:sz="6" w:space="0" w:color="000080"/>
              <w:left w:val="single" w:sz="6" w:space="0" w:color="000080"/>
            </w:tcBorders>
            <w:shd w:val="clear" w:color="auto" w:fill="FFFFFF"/>
          </w:tcPr>
          <w:p w:rsidR="0002593A" w:rsidRPr="00DC0814" w:rsidRDefault="0002593A" w:rsidP="0002593A">
            <w:pPr>
              <w:pStyle w:val="Style68"/>
              <w:widowControl/>
              <w:snapToGrid w:val="0"/>
              <w:rPr>
                <w:rFonts w:ascii="Times New Roman" w:hAnsi="Times New Roman" w:cs="Times New Roman"/>
                <w:color w:val="auto"/>
              </w:rPr>
            </w:pPr>
          </w:p>
          <w:p w:rsidR="0002593A" w:rsidRPr="00DC0814" w:rsidRDefault="0002593A" w:rsidP="0002593A">
            <w:pPr>
              <w:pStyle w:val="Style68"/>
              <w:widowControl/>
              <w:jc w:val="center"/>
              <w:rPr>
                <w:rFonts w:ascii="Times New Roman" w:hAnsi="Times New Roman" w:cs="Times New Roman"/>
                <w:color w:val="auto"/>
              </w:rPr>
            </w:pPr>
          </w:p>
          <w:p w:rsidR="0002593A" w:rsidRPr="00DC0814" w:rsidRDefault="0002593A" w:rsidP="0002593A">
            <w:pPr>
              <w:pStyle w:val="Style68"/>
              <w:widowControl/>
              <w:jc w:val="center"/>
              <w:rPr>
                <w:rFonts w:ascii="Times New Roman" w:hAnsi="Times New Roman" w:cs="Times New Roman"/>
                <w:color w:val="auto"/>
              </w:rPr>
            </w:pPr>
            <w:r w:rsidRPr="00DC0814">
              <w:rPr>
                <w:rStyle w:val="FontStyle87"/>
                <w:rFonts w:ascii="Times New Roman" w:hAnsi="Times New Roman" w:cs="Times New Roman"/>
                <w:color w:val="auto"/>
              </w:rPr>
              <w:t>109</w:t>
            </w:r>
          </w:p>
        </w:tc>
        <w:tc>
          <w:tcPr>
            <w:tcW w:w="1350" w:type="dxa"/>
            <w:vMerge w:val="restart"/>
            <w:tcBorders>
              <w:top w:val="single" w:sz="6" w:space="0" w:color="000080"/>
              <w:left w:val="single" w:sz="6" w:space="0" w:color="000080"/>
            </w:tcBorders>
            <w:shd w:val="clear" w:color="auto" w:fill="FFFFFF"/>
          </w:tcPr>
          <w:p w:rsidR="0002593A" w:rsidRPr="00DC0814" w:rsidRDefault="0002593A" w:rsidP="0002593A">
            <w:pPr>
              <w:pStyle w:val="Style68"/>
              <w:widowControl/>
              <w:snapToGrid w:val="0"/>
              <w:rPr>
                <w:rFonts w:ascii="Times New Roman" w:hAnsi="Times New Roman" w:cs="Times New Roman"/>
                <w:color w:val="auto"/>
              </w:rPr>
            </w:pPr>
          </w:p>
          <w:p w:rsidR="0002593A" w:rsidRPr="00DC0814" w:rsidRDefault="0002593A" w:rsidP="0002593A">
            <w:pPr>
              <w:pStyle w:val="Style68"/>
              <w:widowControl/>
              <w:rPr>
                <w:rFonts w:ascii="Times New Roman" w:hAnsi="Times New Roman" w:cs="Times New Roman"/>
                <w:color w:val="auto"/>
              </w:rPr>
            </w:pPr>
          </w:p>
          <w:p w:rsidR="0002593A" w:rsidRPr="00DC0814" w:rsidRDefault="0002593A" w:rsidP="0002593A">
            <w:pPr>
              <w:pStyle w:val="Style68"/>
              <w:widowControl/>
              <w:rPr>
                <w:rFonts w:ascii="Times New Roman" w:hAnsi="Times New Roman" w:cs="Times New Roman"/>
                <w:color w:val="auto"/>
              </w:rPr>
            </w:pPr>
            <w:r w:rsidRPr="00DC0814">
              <w:rPr>
                <w:rStyle w:val="FontStyle87"/>
                <w:rFonts w:ascii="Times New Roman" w:hAnsi="Times New Roman" w:cs="Times New Roman"/>
                <w:color w:val="auto"/>
              </w:rPr>
              <w:t>Брајева писаћа машина</w:t>
            </w:r>
          </w:p>
        </w:tc>
        <w:tc>
          <w:tcPr>
            <w:tcW w:w="2250" w:type="dxa"/>
            <w:vMerge w:val="restart"/>
            <w:tcBorders>
              <w:top w:val="single" w:sz="6" w:space="0" w:color="000080"/>
              <w:left w:val="single" w:sz="6" w:space="0" w:color="000080"/>
            </w:tcBorders>
            <w:shd w:val="clear" w:color="auto" w:fill="FFFFFF"/>
          </w:tcPr>
          <w:p w:rsidR="0002593A" w:rsidRPr="00DC0814" w:rsidRDefault="0002593A" w:rsidP="0002593A">
            <w:pPr>
              <w:pStyle w:val="Style68"/>
              <w:widowControl/>
              <w:snapToGrid w:val="0"/>
              <w:rPr>
                <w:rFonts w:ascii="Times New Roman" w:hAnsi="Times New Roman" w:cs="Times New Roman"/>
                <w:color w:val="auto"/>
              </w:rPr>
            </w:pPr>
          </w:p>
          <w:p w:rsidR="0002593A" w:rsidRPr="00DC0814" w:rsidRDefault="0002593A" w:rsidP="0002593A">
            <w:pPr>
              <w:pStyle w:val="Style68"/>
              <w:widowControl/>
              <w:snapToGrid w:val="0"/>
              <w:rPr>
                <w:rFonts w:ascii="Times New Roman" w:hAnsi="Times New Roman" w:cs="Times New Roman"/>
                <w:color w:val="auto"/>
              </w:rPr>
            </w:pPr>
          </w:p>
          <w:p w:rsidR="0002593A" w:rsidRPr="00DC0814" w:rsidRDefault="0002593A" w:rsidP="0002593A">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С</w:t>
            </w:r>
            <w:r w:rsidRPr="00DC0814">
              <w:rPr>
                <w:rStyle w:val="FontStyle87"/>
                <w:rFonts w:ascii="Times New Roman" w:hAnsi="Times New Roman" w:cs="Times New Roman"/>
                <w:color w:val="auto"/>
              </w:rPr>
              <w:t>леп</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 xml:space="preserve"> осигуран</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 xml:space="preserve"> лице </w:t>
            </w:r>
            <w:r w:rsidR="008E7E0A" w:rsidRPr="00DC0814">
              <w:rPr>
                <w:rStyle w:val="FontStyle87"/>
                <w:rFonts w:ascii="Times New Roman" w:hAnsi="Times New Roman" w:cs="Times New Roman"/>
                <w:color w:val="auto"/>
                <w:lang w:val="sr-Cyrl-RS"/>
              </w:rPr>
              <w:t>(</w:t>
            </w:r>
            <w:r w:rsidR="008E7E0A" w:rsidRPr="00DC0814">
              <w:rPr>
                <w:rStyle w:val="FontStyle85"/>
                <w:rFonts w:ascii="Times New Roman" w:hAnsi="Times New Roman" w:cs="Times New Roman"/>
                <w:color w:val="auto"/>
              </w:rPr>
              <w:t>Amaurosis billateralis H</w:t>
            </w:r>
            <w:r w:rsidR="008E7E0A" w:rsidRPr="00DC0814">
              <w:rPr>
                <w:rStyle w:val="FontStyle87"/>
                <w:rFonts w:ascii="Times New Roman" w:hAnsi="Times New Roman" w:cs="Times New Roman"/>
                <w:color w:val="auto"/>
              </w:rPr>
              <w:t xml:space="preserve"> 54.0)</w:t>
            </w:r>
            <w:r w:rsidR="008E7E0A"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бучен</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 xml:space="preserve"> за коришћење Брајевог писма </w:t>
            </w:r>
          </w:p>
        </w:tc>
        <w:tc>
          <w:tcPr>
            <w:tcW w:w="3420" w:type="dxa"/>
            <w:tcBorders>
              <w:top w:val="single" w:sz="6" w:space="0" w:color="000080"/>
              <w:left w:val="single" w:sz="6" w:space="0" w:color="000080"/>
              <w:right w:val="single" w:sz="4" w:space="0" w:color="auto"/>
            </w:tcBorders>
            <w:shd w:val="clear" w:color="auto" w:fill="FFFFFF"/>
          </w:tcPr>
          <w:p w:rsidR="0002593A" w:rsidRPr="00DC0814" w:rsidRDefault="0002593A" w:rsidP="0002593A">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За прво прописивање: </w:t>
            </w:r>
          </w:p>
          <w:p w:rsidR="0002593A" w:rsidRPr="00DC0814" w:rsidRDefault="0002593A" w:rsidP="0002593A">
            <w:pPr>
              <w:pStyle w:val="Style68"/>
              <w:widowControl/>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 xml:space="preserve">- </w:t>
            </w:r>
            <w:r w:rsidR="00DE3D44" w:rsidRPr="00DC0814">
              <w:rPr>
                <w:rFonts w:ascii="Times New Roman" w:eastAsia="Calibri" w:hAnsi="Times New Roman" w:cs="Times New Roman"/>
                <w:color w:val="auto"/>
                <w:sz w:val="16"/>
                <w:szCs w:val="16"/>
                <w:lang w:val="sr-Latn-CS" w:eastAsia="en-US"/>
              </w:rPr>
              <w:t>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lang w:val="sr-Cyrl-RS"/>
              </w:rPr>
              <w:t>о</w:t>
            </w:r>
            <w:r w:rsidRPr="00DC0814">
              <w:rPr>
                <w:rStyle w:val="FontStyle87"/>
                <w:rFonts w:ascii="Times New Roman" w:hAnsi="Times New Roman" w:cs="Times New Roman"/>
                <w:color w:val="auto"/>
              </w:rPr>
              <w:t>фталмолог</w:t>
            </w:r>
            <w:r w:rsidRPr="00DC0814">
              <w:rPr>
                <w:rStyle w:val="FontStyle87"/>
                <w:rFonts w:ascii="Times New Roman" w:hAnsi="Times New Roman" w:cs="Times New Roman"/>
                <w:color w:val="auto"/>
                <w:lang w:val="sr-Cyrl-RS"/>
              </w:rPr>
              <w:t>ије</w:t>
            </w:r>
          </w:p>
          <w:p w:rsidR="0002593A" w:rsidRPr="00DC0814" w:rsidRDefault="0002593A" w:rsidP="0002593A">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02593A" w:rsidRPr="00DC0814" w:rsidRDefault="0002593A" w:rsidP="0002593A">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-овера филијале уз реверс</w:t>
            </w:r>
          </w:p>
          <w:p w:rsidR="0002593A" w:rsidRPr="00DC0814" w:rsidRDefault="0002593A" w:rsidP="0002593A">
            <w:pPr>
              <w:pStyle w:val="Style36"/>
              <w:tabs>
                <w:tab w:val="left" w:pos="120"/>
              </w:tabs>
              <w:spacing w:line="182" w:lineRule="exact"/>
              <w:rPr>
                <w:rFonts w:ascii="Times New Roman" w:hAnsi="Times New Roman" w:cs="Times New Roman"/>
                <w:color w:val="auto"/>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02593A">
            <w:pPr>
              <w:rPr>
                <w:rFonts w:ascii="Times New Roman" w:hAnsi="Times New Roman" w:cs="Times New Roman"/>
                <w:color w:val="auto"/>
                <w:sz w:val="16"/>
                <w:szCs w:val="16"/>
                <w:lang w:val="sr-Cyrl-RS"/>
              </w:rPr>
            </w:pPr>
          </w:p>
          <w:p w:rsidR="0002593A" w:rsidRPr="00DC0814" w:rsidRDefault="0002593A" w:rsidP="0002593A">
            <w:pPr>
              <w:rPr>
                <w:rFonts w:ascii="Times New Roman" w:hAnsi="Times New Roman" w:cs="Times New Roman"/>
                <w:color w:val="auto"/>
              </w:rPr>
            </w:pPr>
            <w:r w:rsidRPr="00DC0814">
              <w:rPr>
                <w:rFonts w:ascii="Times New Roman" w:hAnsi="Times New Roman" w:cs="Times New Roman"/>
                <w:color w:val="auto"/>
                <w:sz w:val="16"/>
                <w:szCs w:val="16"/>
                <w:lang w:val="sr-Cyrl-RS"/>
              </w:rPr>
              <w:t>Образац ОПП</w:t>
            </w:r>
          </w:p>
        </w:tc>
        <w:tc>
          <w:tcPr>
            <w:tcW w:w="2970" w:type="dxa"/>
            <w:gridSpan w:val="2"/>
            <w:vMerge w:val="restart"/>
            <w:tcBorders>
              <w:top w:val="single" w:sz="6" w:space="0" w:color="000080"/>
              <w:left w:val="single" w:sz="4" w:space="0" w:color="auto"/>
            </w:tcBorders>
            <w:shd w:val="clear" w:color="auto" w:fill="FFFFFF"/>
          </w:tcPr>
          <w:p w:rsidR="0002593A" w:rsidRPr="00DC0814" w:rsidRDefault="0002593A" w:rsidP="0002593A">
            <w:pPr>
              <w:pStyle w:val="Style68"/>
              <w:widowControl/>
              <w:snapToGrid w:val="0"/>
              <w:jc w:val="center"/>
              <w:rPr>
                <w:rFonts w:ascii="Times New Roman" w:hAnsi="Times New Roman" w:cs="Times New Roman"/>
                <w:color w:val="auto"/>
                <w:lang w:val="x-none"/>
              </w:rPr>
            </w:pPr>
          </w:p>
          <w:p w:rsidR="0002593A" w:rsidRPr="00DC0814" w:rsidRDefault="0002593A" w:rsidP="0002593A">
            <w:pPr>
              <w:pStyle w:val="Style68"/>
              <w:widowControl/>
              <w:jc w:val="center"/>
              <w:rPr>
                <w:rFonts w:ascii="Times New Roman" w:hAnsi="Times New Roman" w:cs="Times New Roman"/>
                <w:color w:val="auto"/>
                <w:lang w:val="x-none"/>
              </w:rPr>
            </w:pPr>
          </w:p>
          <w:p w:rsidR="0002593A" w:rsidRPr="00DB3AFA" w:rsidRDefault="00DB3AFA" w:rsidP="0002593A">
            <w:pPr>
              <w:pStyle w:val="Style68"/>
              <w:widowControl/>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180</w:t>
            </w:r>
          </w:p>
        </w:tc>
        <w:tc>
          <w:tcPr>
            <w:tcW w:w="81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02593A">
            <w:pPr>
              <w:pStyle w:val="Style68"/>
              <w:widowControl/>
              <w:snapToGrid w:val="0"/>
              <w:jc w:val="center"/>
              <w:rPr>
                <w:rFonts w:ascii="Times New Roman" w:hAnsi="Times New Roman" w:cs="Times New Roman"/>
                <w:color w:val="auto"/>
                <w:sz w:val="16"/>
                <w:szCs w:val="16"/>
                <w:lang w:val="sr-Cyrl-CS"/>
              </w:rPr>
            </w:pPr>
          </w:p>
          <w:p w:rsidR="0002593A" w:rsidRDefault="0002593A" w:rsidP="0002593A">
            <w:pPr>
              <w:pStyle w:val="Style68"/>
              <w:widowControl/>
              <w:snapToGrid w:val="0"/>
              <w:jc w:val="center"/>
              <w:rPr>
                <w:rFonts w:ascii="Times New Roman" w:hAnsi="Times New Roman" w:cs="Times New Roman"/>
                <w:color w:val="auto"/>
                <w:sz w:val="16"/>
                <w:szCs w:val="16"/>
                <w:lang w:val="sr-Cyrl-CS"/>
              </w:rPr>
            </w:pPr>
          </w:p>
          <w:p w:rsidR="00DC0814" w:rsidRPr="00DC0814" w:rsidRDefault="00DC0814" w:rsidP="0002593A">
            <w:pPr>
              <w:pStyle w:val="Style68"/>
              <w:widowControl/>
              <w:snapToGrid w:val="0"/>
              <w:jc w:val="center"/>
              <w:rPr>
                <w:rFonts w:ascii="Times New Roman" w:hAnsi="Times New Roman" w:cs="Times New Roman"/>
                <w:color w:val="auto"/>
                <w:sz w:val="16"/>
                <w:szCs w:val="16"/>
                <w:lang w:val="sr-Cyrl-CS"/>
              </w:rPr>
            </w:pPr>
          </w:p>
          <w:p w:rsidR="0002593A" w:rsidRPr="00DC0814" w:rsidRDefault="0002593A" w:rsidP="0002593A">
            <w:pPr>
              <w:pStyle w:val="Style68"/>
              <w:widowControl/>
              <w:snapToGrid w:val="0"/>
              <w:jc w:val="center"/>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lang w:val="sr-Cyrl-CS"/>
              </w:rPr>
              <w:t>ДА</w:t>
            </w:r>
          </w:p>
        </w:tc>
        <w:tc>
          <w:tcPr>
            <w:tcW w:w="81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02593A">
            <w:pPr>
              <w:pStyle w:val="Style68"/>
              <w:widowControl/>
              <w:snapToGrid w:val="0"/>
              <w:jc w:val="center"/>
              <w:rPr>
                <w:rFonts w:ascii="Times New Roman" w:hAnsi="Times New Roman" w:cs="Times New Roman"/>
                <w:color w:val="auto"/>
                <w:sz w:val="16"/>
                <w:szCs w:val="16"/>
                <w:lang w:val="sr-Cyrl-CS"/>
              </w:rPr>
            </w:pPr>
          </w:p>
          <w:p w:rsidR="0002593A" w:rsidRDefault="0002593A" w:rsidP="0002593A">
            <w:pPr>
              <w:pStyle w:val="Style68"/>
              <w:widowControl/>
              <w:snapToGrid w:val="0"/>
              <w:jc w:val="center"/>
              <w:rPr>
                <w:rFonts w:ascii="Times New Roman" w:hAnsi="Times New Roman" w:cs="Times New Roman"/>
                <w:color w:val="auto"/>
                <w:sz w:val="16"/>
                <w:szCs w:val="16"/>
                <w:lang w:val="sr-Cyrl-RS"/>
              </w:rPr>
            </w:pPr>
          </w:p>
          <w:p w:rsidR="00DC0814" w:rsidRPr="00DC0814" w:rsidRDefault="00DC0814" w:rsidP="0002593A">
            <w:pPr>
              <w:pStyle w:val="Style68"/>
              <w:widowControl/>
              <w:snapToGrid w:val="0"/>
              <w:jc w:val="center"/>
              <w:rPr>
                <w:rFonts w:ascii="Times New Roman" w:hAnsi="Times New Roman" w:cs="Times New Roman"/>
                <w:color w:val="auto"/>
                <w:sz w:val="16"/>
                <w:szCs w:val="16"/>
                <w:lang w:val="sr-Cyrl-RS"/>
              </w:rPr>
            </w:pPr>
          </w:p>
          <w:p w:rsidR="0002593A" w:rsidRPr="00DC0814" w:rsidRDefault="0002593A" w:rsidP="0002593A">
            <w:pPr>
              <w:pStyle w:val="Style68"/>
              <w:widowControl/>
              <w:snapToGrid w:val="0"/>
              <w:jc w:val="center"/>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02593A">
            <w:pPr>
              <w:pStyle w:val="Style68"/>
              <w:widowControl/>
              <w:snapToGrid w:val="0"/>
              <w:jc w:val="center"/>
              <w:rPr>
                <w:rStyle w:val="FontStyle87"/>
                <w:rFonts w:ascii="Times New Roman" w:hAnsi="Times New Roman" w:cs="Times New Roman"/>
                <w:color w:val="auto"/>
                <w:lang w:val="sr-Cyrl-RS"/>
              </w:rPr>
            </w:pPr>
          </w:p>
          <w:p w:rsidR="0002593A" w:rsidRPr="00DC0814" w:rsidRDefault="0002593A" w:rsidP="0002593A">
            <w:pPr>
              <w:pStyle w:val="Style68"/>
              <w:widowControl/>
              <w:snapToGrid w:val="0"/>
              <w:jc w:val="center"/>
              <w:rPr>
                <w:rStyle w:val="FontStyle87"/>
                <w:rFonts w:ascii="Times New Roman" w:hAnsi="Times New Roman" w:cs="Times New Roman"/>
                <w:color w:val="auto"/>
                <w:lang w:val="sr-Cyrl-RS"/>
              </w:rPr>
            </w:pPr>
          </w:p>
          <w:p w:rsidR="0002593A" w:rsidRPr="00DC0814" w:rsidRDefault="0002593A" w:rsidP="0002593A">
            <w:pPr>
              <w:pStyle w:val="Style68"/>
              <w:widowControl/>
              <w:snapToGrid w:val="0"/>
              <w:rPr>
                <w:rFonts w:ascii="Times New Roman" w:hAnsi="Times New Roman" w:cs="Times New Roman"/>
                <w:color w:val="auto"/>
                <w:sz w:val="16"/>
                <w:szCs w:val="16"/>
                <w:lang w:val="sr-Cyrl-CS"/>
              </w:rPr>
            </w:pPr>
            <w:r w:rsidRPr="00DC0814">
              <w:rPr>
                <w:rStyle w:val="FontStyle87"/>
                <w:rFonts w:ascii="Times New Roman" w:hAnsi="Times New Roman" w:cs="Times New Roman"/>
                <w:color w:val="auto"/>
                <w:lang w:val="sr-Cyrl-RS"/>
              </w:rPr>
              <w:t>Осигурано лице остварује право на помагало уколико није остварио право по</w:t>
            </w:r>
            <w:r w:rsidRPr="00DC0814">
              <w:rPr>
                <w:rStyle w:val="FontStyle87"/>
                <w:rFonts w:ascii="Times New Roman" w:hAnsi="Times New Roman" w:cs="Times New Roman"/>
                <w:color w:val="auto"/>
              </w:rPr>
              <w:t xml:space="preserve"> прописима из ПИО осигурања</w:t>
            </w:r>
          </w:p>
        </w:tc>
      </w:tr>
      <w:tr w:rsidR="0002593A" w:rsidRPr="00664FD2" w:rsidTr="0024517C">
        <w:tblPrEx>
          <w:tblCellMar>
            <w:left w:w="16" w:type="dxa"/>
          </w:tblCellMar>
        </w:tblPrEx>
        <w:trPr>
          <w:cantSplit/>
          <w:trHeight w:val="637"/>
        </w:trPr>
        <w:tc>
          <w:tcPr>
            <w:tcW w:w="720" w:type="dxa"/>
            <w:vMerge/>
            <w:tcBorders>
              <w:left w:val="single" w:sz="6" w:space="0" w:color="000080"/>
            </w:tcBorders>
            <w:shd w:val="clear" w:color="auto" w:fill="FFFFFF"/>
          </w:tcPr>
          <w:p w:rsidR="0002593A" w:rsidRPr="00664FD2" w:rsidRDefault="0002593A" w:rsidP="0002593A">
            <w:pPr>
              <w:pStyle w:val="Style68"/>
              <w:widowControl/>
              <w:snapToGrid w:val="0"/>
              <w:rPr>
                <w:rFonts w:ascii="Belfast SF" w:hAnsi="Belfast SF"/>
                <w:color w:val="auto"/>
              </w:rPr>
            </w:pPr>
          </w:p>
        </w:tc>
        <w:tc>
          <w:tcPr>
            <w:tcW w:w="1350" w:type="dxa"/>
            <w:vMerge/>
            <w:tcBorders>
              <w:left w:val="single" w:sz="6" w:space="0" w:color="000080"/>
            </w:tcBorders>
            <w:shd w:val="clear" w:color="auto" w:fill="FFFFFF"/>
          </w:tcPr>
          <w:p w:rsidR="0002593A" w:rsidRPr="00664FD2" w:rsidRDefault="0002593A" w:rsidP="0002593A">
            <w:pPr>
              <w:pStyle w:val="Style68"/>
              <w:widowControl/>
              <w:snapToGrid w:val="0"/>
              <w:rPr>
                <w:rFonts w:ascii="Belfast SF" w:hAnsi="Belfast SF"/>
                <w:color w:val="auto"/>
              </w:rPr>
            </w:pPr>
          </w:p>
        </w:tc>
        <w:tc>
          <w:tcPr>
            <w:tcW w:w="2250" w:type="dxa"/>
            <w:vMerge/>
            <w:tcBorders>
              <w:left w:val="single" w:sz="6" w:space="0" w:color="000080"/>
            </w:tcBorders>
            <w:shd w:val="clear" w:color="auto" w:fill="FFFFFF"/>
          </w:tcPr>
          <w:p w:rsidR="0002593A" w:rsidRPr="00664FD2" w:rsidRDefault="0002593A" w:rsidP="0002593A">
            <w:pPr>
              <w:pStyle w:val="Style68"/>
              <w:widowControl/>
              <w:snapToGrid w:val="0"/>
              <w:rPr>
                <w:rFonts w:ascii="Belfast SF" w:hAnsi="Belfast SF"/>
                <w:color w:val="auto"/>
              </w:rPr>
            </w:pPr>
          </w:p>
        </w:tc>
        <w:tc>
          <w:tcPr>
            <w:tcW w:w="3420" w:type="dxa"/>
            <w:tcBorders>
              <w:top w:val="single" w:sz="6" w:space="0" w:color="000080"/>
              <w:left w:val="single" w:sz="6" w:space="0" w:color="000080"/>
              <w:right w:val="single" w:sz="4" w:space="0" w:color="auto"/>
            </w:tcBorders>
            <w:shd w:val="clear" w:color="auto" w:fill="FFFFFF"/>
          </w:tcPr>
          <w:p w:rsidR="0002593A" w:rsidRPr="00664FD2" w:rsidRDefault="0002593A" w:rsidP="0002593A">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02593A" w:rsidRPr="00664FD2" w:rsidRDefault="0002593A" w:rsidP="0002593A">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p>
          <w:p w:rsidR="0002593A" w:rsidRPr="00664FD2" w:rsidRDefault="0002593A" w:rsidP="0002593A">
            <w:pPr>
              <w:pStyle w:val="Style68"/>
              <w:widowControl/>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реверс</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664FD2" w:rsidRDefault="0002593A" w:rsidP="0002593A">
            <w:pPr>
              <w:rPr>
                <w:rFonts w:ascii="Belfast SF" w:hAnsi="Belfast SF"/>
                <w:color w:val="auto"/>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left w:val="single" w:sz="4" w:space="0" w:color="auto"/>
            </w:tcBorders>
            <w:shd w:val="clear" w:color="auto" w:fill="FFFFFF"/>
          </w:tcPr>
          <w:p w:rsidR="0002593A" w:rsidRPr="00664FD2" w:rsidRDefault="0002593A" w:rsidP="0002593A">
            <w:pPr>
              <w:pStyle w:val="Style68"/>
              <w:widowControl/>
              <w:snapToGrid w:val="0"/>
              <w:jc w:val="center"/>
              <w:rPr>
                <w:rFonts w:ascii="Belfast SF" w:hAnsi="Belfast SF"/>
                <w:color w:val="auto"/>
                <w:lang w:val="x-none"/>
              </w:rPr>
            </w:pPr>
          </w:p>
        </w:tc>
        <w:tc>
          <w:tcPr>
            <w:tcW w:w="810" w:type="dxa"/>
            <w:vMerge/>
            <w:tcBorders>
              <w:left w:val="single" w:sz="6" w:space="0" w:color="000080"/>
              <w:right w:val="single" w:sz="6" w:space="0" w:color="000080"/>
            </w:tcBorders>
            <w:shd w:val="clear" w:color="auto" w:fill="FFFFFF"/>
          </w:tcPr>
          <w:p w:rsidR="0002593A" w:rsidRPr="00664FD2" w:rsidRDefault="0002593A" w:rsidP="0002593A">
            <w:pPr>
              <w:pStyle w:val="Style68"/>
              <w:widowControl/>
              <w:snapToGrid w:val="0"/>
              <w:jc w:val="center"/>
              <w:rPr>
                <w:rFonts w:ascii="Belfast SF" w:hAnsi="Belfast SF"/>
                <w:color w:val="auto"/>
                <w:sz w:val="16"/>
                <w:szCs w:val="16"/>
                <w:lang w:val="sr-Cyrl-CS"/>
              </w:rPr>
            </w:pPr>
          </w:p>
        </w:tc>
        <w:tc>
          <w:tcPr>
            <w:tcW w:w="810" w:type="dxa"/>
            <w:vMerge/>
            <w:tcBorders>
              <w:left w:val="single" w:sz="6" w:space="0" w:color="000080"/>
              <w:right w:val="single" w:sz="6" w:space="0" w:color="000080"/>
            </w:tcBorders>
            <w:shd w:val="clear" w:color="auto" w:fill="FFFFFF"/>
          </w:tcPr>
          <w:p w:rsidR="0002593A" w:rsidRPr="00664FD2" w:rsidRDefault="0002593A" w:rsidP="0002593A">
            <w:pPr>
              <w:pStyle w:val="Style68"/>
              <w:widowControl/>
              <w:snapToGrid w:val="0"/>
              <w:jc w:val="center"/>
              <w:rPr>
                <w:rFonts w:ascii="Belfast SF" w:hAnsi="Belfast SF"/>
                <w:color w:val="auto"/>
                <w:sz w:val="16"/>
                <w:szCs w:val="16"/>
                <w:lang w:val="sr-Cyrl-CS"/>
              </w:rPr>
            </w:pPr>
          </w:p>
        </w:tc>
        <w:tc>
          <w:tcPr>
            <w:tcW w:w="2520" w:type="dxa"/>
            <w:vMerge/>
            <w:tcBorders>
              <w:left w:val="single" w:sz="6" w:space="0" w:color="000080"/>
              <w:right w:val="single" w:sz="6" w:space="0" w:color="000080"/>
            </w:tcBorders>
            <w:shd w:val="clear" w:color="auto" w:fill="FFFFFF"/>
          </w:tcPr>
          <w:p w:rsidR="0002593A" w:rsidRPr="00664FD2" w:rsidRDefault="0002593A" w:rsidP="0002593A">
            <w:pPr>
              <w:pStyle w:val="Style68"/>
              <w:widowControl/>
              <w:snapToGrid w:val="0"/>
              <w:jc w:val="center"/>
              <w:rPr>
                <w:rStyle w:val="FontStyle87"/>
                <w:rFonts w:ascii="Belfast SF" w:hAnsi="Belfast SF"/>
                <w:color w:val="auto"/>
              </w:rPr>
            </w:pPr>
          </w:p>
        </w:tc>
      </w:tr>
      <w:tr w:rsidR="0002593A" w:rsidRPr="00664FD2" w:rsidTr="0024517C">
        <w:tblPrEx>
          <w:tblCellMar>
            <w:left w:w="16" w:type="dxa"/>
          </w:tblCellMar>
        </w:tblPrEx>
        <w:trPr>
          <w:cantSplit/>
          <w:trHeight w:val="645"/>
        </w:trPr>
        <w:tc>
          <w:tcPr>
            <w:tcW w:w="720" w:type="dxa"/>
            <w:vMerge w:val="restart"/>
            <w:tcBorders>
              <w:top w:val="single" w:sz="6" w:space="0" w:color="000080"/>
              <w:left w:val="single" w:sz="6" w:space="0" w:color="000080"/>
            </w:tcBorders>
            <w:shd w:val="clear" w:color="auto" w:fill="FFFFFF"/>
          </w:tcPr>
          <w:p w:rsidR="0002593A" w:rsidRPr="00DC0814" w:rsidRDefault="0002593A" w:rsidP="004A5545">
            <w:pPr>
              <w:pStyle w:val="Style68"/>
              <w:widowControl/>
              <w:snapToGrid w:val="0"/>
              <w:jc w:val="center"/>
              <w:rPr>
                <w:rFonts w:ascii="Times New Roman" w:hAnsi="Times New Roman" w:cs="Times New Roman"/>
                <w:color w:val="auto"/>
                <w:sz w:val="16"/>
                <w:szCs w:val="16"/>
                <w:lang w:val="x-none"/>
              </w:rPr>
            </w:pPr>
          </w:p>
          <w:p w:rsidR="0002593A" w:rsidRPr="00DC0814" w:rsidRDefault="0002593A" w:rsidP="004A5545">
            <w:pPr>
              <w:pStyle w:val="Style68"/>
              <w:widowControl/>
              <w:jc w:val="center"/>
              <w:rPr>
                <w:rFonts w:ascii="Times New Roman" w:hAnsi="Times New Roman" w:cs="Times New Roman"/>
                <w:color w:val="auto"/>
                <w:sz w:val="16"/>
                <w:szCs w:val="16"/>
              </w:rPr>
            </w:pPr>
          </w:p>
          <w:p w:rsidR="0002593A" w:rsidRPr="00DC0814" w:rsidRDefault="0002593A" w:rsidP="004A5545">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162</w:t>
            </w:r>
          </w:p>
        </w:tc>
        <w:tc>
          <w:tcPr>
            <w:tcW w:w="1350" w:type="dxa"/>
            <w:vMerge w:val="restart"/>
            <w:tcBorders>
              <w:top w:val="single" w:sz="6" w:space="0" w:color="000080"/>
              <w:left w:val="single" w:sz="6" w:space="0" w:color="000080"/>
            </w:tcBorders>
            <w:shd w:val="clear" w:color="auto" w:fill="FFFFFF"/>
          </w:tcPr>
          <w:p w:rsidR="0002593A" w:rsidRPr="00DC0814" w:rsidRDefault="0002593A" w:rsidP="004A5545">
            <w:pPr>
              <w:pStyle w:val="Style68"/>
              <w:widowControl/>
              <w:snapToGrid w:val="0"/>
              <w:rPr>
                <w:rFonts w:ascii="Times New Roman" w:hAnsi="Times New Roman" w:cs="Times New Roman"/>
                <w:color w:val="auto"/>
                <w:sz w:val="16"/>
                <w:szCs w:val="16"/>
                <w:lang w:val="x-none"/>
              </w:rPr>
            </w:pPr>
          </w:p>
          <w:p w:rsidR="0002593A" w:rsidRPr="00DC0814" w:rsidRDefault="0002593A" w:rsidP="004A5545">
            <w:pPr>
              <w:pStyle w:val="Style68"/>
              <w:widowControl/>
              <w:rPr>
                <w:rFonts w:ascii="Times New Roman" w:hAnsi="Times New Roman" w:cs="Times New Roman"/>
                <w:color w:val="auto"/>
                <w:sz w:val="16"/>
                <w:szCs w:val="16"/>
              </w:rPr>
            </w:pPr>
          </w:p>
          <w:p w:rsidR="0002593A" w:rsidRPr="00DC0814" w:rsidRDefault="0002593A" w:rsidP="004A5545">
            <w:pPr>
              <w:pStyle w:val="Style68"/>
              <w:widowControl/>
              <w:rPr>
                <w:rFonts w:ascii="Times New Roman" w:hAnsi="Times New Roman" w:cs="Times New Roman"/>
                <w:color w:val="auto"/>
                <w:sz w:val="16"/>
                <w:szCs w:val="16"/>
              </w:rPr>
            </w:pPr>
            <w:r w:rsidRPr="00DC0814">
              <w:rPr>
                <w:rStyle w:val="FontStyle87"/>
                <w:rFonts w:ascii="Times New Roman" w:hAnsi="Times New Roman" w:cs="Times New Roman"/>
                <w:color w:val="auto"/>
              </w:rPr>
              <w:t xml:space="preserve">Репродуктор </w:t>
            </w:r>
          </w:p>
        </w:tc>
        <w:tc>
          <w:tcPr>
            <w:tcW w:w="2250" w:type="dxa"/>
            <w:vMerge w:val="restart"/>
            <w:tcBorders>
              <w:top w:val="single" w:sz="6" w:space="0" w:color="000080"/>
              <w:left w:val="single" w:sz="6" w:space="0" w:color="000080"/>
            </w:tcBorders>
            <w:shd w:val="clear" w:color="auto" w:fill="FFFFFF"/>
          </w:tcPr>
          <w:p w:rsidR="0002593A" w:rsidRPr="00DC0814" w:rsidRDefault="0002593A" w:rsidP="004A5545">
            <w:pPr>
              <w:pStyle w:val="Style68"/>
              <w:widowControl/>
              <w:snapToGrid w:val="0"/>
              <w:rPr>
                <w:rFonts w:ascii="Times New Roman" w:hAnsi="Times New Roman" w:cs="Times New Roman"/>
                <w:color w:val="auto"/>
                <w:sz w:val="16"/>
                <w:szCs w:val="16"/>
              </w:rPr>
            </w:pPr>
          </w:p>
          <w:p w:rsidR="0002593A" w:rsidRPr="00DC0814" w:rsidRDefault="0002593A" w:rsidP="008E7E0A">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С</w:t>
            </w:r>
            <w:r w:rsidRPr="00DC0814">
              <w:rPr>
                <w:rStyle w:val="FontStyle87"/>
                <w:rFonts w:ascii="Times New Roman" w:hAnsi="Times New Roman" w:cs="Times New Roman"/>
                <w:color w:val="auto"/>
              </w:rPr>
              <w:t xml:space="preserve">лепо осигурано лице </w:t>
            </w:r>
            <w:r w:rsidRPr="00DC0814">
              <w:rPr>
                <w:rStyle w:val="FontStyle85"/>
                <w:rFonts w:ascii="Times New Roman" w:hAnsi="Times New Roman" w:cs="Times New Roman"/>
                <w:color w:val="auto"/>
              </w:rPr>
              <w:t>(Amaurosis billateralis H</w:t>
            </w:r>
            <w:r w:rsidRPr="00DC0814">
              <w:rPr>
                <w:rStyle w:val="FontStyle87"/>
                <w:rFonts w:ascii="Times New Roman" w:hAnsi="Times New Roman" w:cs="Times New Roman"/>
                <w:color w:val="auto"/>
              </w:rPr>
              <w:t xml:space="preserve"> 54.0) члан библиотеке или слепо дете </w:t>
            </w:r>
            <w:r w:rsidR="008E7E0A" w:rsidRPr="00DC0814">
              <w:rPr>
                <w:rStyle w:val="FontStyle87"/>
                <w:rFonts w:ascii="Times New Roman" w:hAnsi="Times New Roman" w:cs="Times New Roman"/>
                <w:color w:val="auto"/>
                <w:lang w:val="sr-Cyrl-RS"/>
              </w:rPr>
              <w:t>(</w:t>
            </w:r>
            <w:r w:rsidR="008E7E0A" w:rsidRPr="00DC0814">
              <w:rPr>
                <w:rStyle w:val="FontStyle85"/>
                <w:rFonts w:ascii="Times New Roman" w:hAnsi="Times New Roman" w:cs="Times New Roman"/>
                <w:color w:val="auto"/>
              </w:rPr>
              <w:t>Amaurosis billateralis H</w:t>
            </w:r>
            <w:r w:rsidR="008E7E0A" w:rsidRPr="00DC0814">
              <w:rPr>
                <w:rStyle w:val="FontStyle87"/>
                <w:rFonts w:ascii="Times New Roman" w:hAnsi="Times New Roman" w:cs="Times New Roman"/>
                <w:color w:val="auto"/>
              </w:rPr>
              <w:t xml:space="preserve"> 54.0)</w:t>
            </w:r>
            <w:r w:rsidR="008E7E0A" w:rsidRPr="00DC0814">
              <w:rPr>
                <w:rStyle w:val="FontStyle87"/>
                <w:rFonts w:ascii="Times New Roman" w:hAnsi="Times New Roman" w:cs="Times New Roman"/>
                <w:color w:val="auto"/>
                <w:lang w:val="sr-Cyrl-RS"/>
              </w:rPr>
              <w:t xml:space="preserve"> до завршетка редовног школовања а најкасније до 26 година живота </w:t>
            </w:r>
          </w:p>
        </w:tc>
        <w:tc>
          <w:tcPr>
            <w:tcW w:w="3420" w:type="dxa"/>
            <w:tcBorders>
              <w:top w:val="single" w:sz="6" w:space="0" w:color="000080"/>
              <w:left w:val="single" w:sz="6" w:space="0" w:color="000080"/>
              <w:bottom w:val="single" w:sz="6" w:space="0" w:color="000080"/>
              <w:right w:val="single" w:sz="4" w:space="0" w:color="auto"/>
            </w:tcBorders>
            <w:shd w:val="clear" w:color="auto" w:fill="FFFFFF"/>
          </w:tcPr>
          <w:p w:rsidR="0002593A" w:rsidRPr="00DC0814" w:rsidRDefault="0002593A"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За прво прописивање: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-овера филијале уз реверс</w:t>
            </w:r>
          </w:p>
          <w:p w:rsidR="0002593A" w:rsidRPr="00DC0814" w:rsidRDefault="0002593A" w:rsidP="004A5545">
            <w:pPr>
              <w:pStyle w:val="Style36"/>
              <w:widowControl/>
              <w:tabs>
                <w:tab w:val="left" w:pos="120"/>
              </w:tabs>
              <w:spacing w:line="182" w:lineRule="exact"/>
              <w:rPr>
                <w:rFonts w:ascii="Times New Roman" w:hAnsi="Times New Roman" w:cs="Times New Roman"/>
                <w:color w:val="auto"/>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7E6D89">
            <w:pPr>
              <w:pStyle w:val="Style68"/>
              <w:widowControl/>
              <w:snapToGrid w:val="0"/>
              <w:rPr>
                <w:rFonts w:ascii="Times New Roman" w:hAnsi="Times New Roman" w:cs="Times New Roman"/>
                <w:color w:val="auto"/>
                <w:sz w:val="16"/>
                <w:szCs w:val="16"/>
                <w:lang w:val="sr-Cyrl-RS"/>
              </w:rPr>
            </w:pPr>
          </w:p>
          <w:p w:rsidR="0002593A" w:rsidRPr="00DC0814" w:rsidRDefault="0002593A" w:rsidP="007E6D89">
            <w:pPr>
              <w:pStyle w:val="Style68"/>
              <w:widowControl/>
              <w:snapToGrid w:val="0"/>
              <w:rPr>
                <w:rFonts w:ascii="Times New Roman" w:hAnsi="Times New Roman" w:cs="Times New Roman"/>
                <w:color w:val="auto"/>
                <w:sz w:val="16"/>
                <w:szCs w:val="16"/>
              </w:rPr>
            </w:pPr>
            <w:r w:rsidRPr="00DC0814">
              <w:rPr>
                <w:rFonts w:ascii="Times New Roman" w:hAnsi="Times New Roman" w:cs="Times New Roman"/>
                <w:color w:val="auto"/>
                <w:sz w:val="16"/>
                <w:szCs w:val="16"/>
                <w:lang w:val="sr-Cyrl-RS"/>
              </w:rPr>
              <w:t>Образац ОПП</w:t>
            </w:r>
          </w:p>
        </w:tc>
        <w:tc>
          <w:tcPr>
            <w:tcW w:w="2970" w:type="dxa"/>
            <w:gridSpan w:val="2"/>
            <w:vMerge w:val="restart"/>
            <w:tcBorders>
              <w:top w:val="single" w:sz="6" w:space="0" w:color="000080"/>
              <w:lef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rPr>
            </w:pPr>
          </w:p>
          <w:p w:rsidR="0002593A" w:rsidRPr="00DC0814" w:rsidRDefault="0002593A" w:rsidP="004A5545">
            <w:pPr>
              <w:pStyle w:val="Style68"/>
              <w:widowControl/>
              <w:ind w:left="278"/>
              <w:rPr>
                <w:rFonts w:ascii="Times New Roman" w:hAnsi="Times New Roman" w:cs="Times New Roman"/>
                <w:color w:val="auto"/>
                <w:sz w:val="16"/>
                <w:szCs w:val="16"/>
              </w:rPr>
            </w:pPr>
          </w:p>
          <w:p w:rsidR="0002593A" w:rsidRPr="00DB3AFA" w:rsidRDefault="00DB3AFA" w:rsidP="0002593A">
            <w:pPr>
              <w:pStyle w:val="Style68"/>
              <w:widowControl/>
              <w:ind w:left="278"/>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120</w:t>
            </w:r>
          </w:p>
          <w:p w:rsidR="0002593A" w:rsidRPr="00DC0814" w:rsidRDefault="0002593A" w:rsidP="004A5545">
            <w:pPr>
              <w:pStyle w:val="Style68"/>
              <w:widowControl/>
              <w:ind w:left="278"/>
              <w:jc w:val="center"/>
              <w:rPr>
                <w:rFonts w:ascii="Times New Roman" w:hAnsi="Times New Roman" w:cs="Times New Roman"/>
                <w:color w:val="auto"/>
                <w:sz w:val="16"/>
                <w:szCs w:val="16"/>
              </w:rPr>
            </w:pPr>
          </w:p>
          <w:p w:rsidR="0002593A" w:rsidRPr="00DC0814" w:rsidRDefault="0002593A" w:rsidP="004A5545">
            <w:pPr>
              <w:pStyle w:val="Style68"/>
              <w:widowControl/>
              <w:ind w:left="278"/>
              <w:jc w:val="center"/>
              <w:rPr>
                <w:rFonts w:ascii="Times New Roman" w:hAnsi="Times New Roman" w:cs="Times New Roman"/>
                <w:color w:val="auto"/>
                <w:sz w:val="16"/>
                <w:szCs w:val="16"/>
              </w:rPr>
            </w:pPr>
          </w:p>
        </w:tc>
        <w:tc>
          <w:tcPr>
            <w:tcW w:w="81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lang w:val="sr-Cyrl-CS"/>
              </w:rPr>
              <w:t>ДА</w:t>
            </w:r>
          </w:p>
        </w:tc>
        <w:tc>
          <w:tcPr>
            <w:tcW w:w="81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vMerge w:val="restart"/>
            <w:tcBorders>
              <w:top w:val="single" w:sz="6" w:space="0" w:color="000080"/>
              <w:left w:val="single" w:sz="6" w:space="0" w:color="000080"/>
              <w:right w:val="single" w:sz="6" w:space="0" w:color="000080"/>
            </w:tcBorders>
            <w:shd w:val="clear" w:color="auto" w:fill="FFFFFF"/>
          </w:tcPr>
          <w:p w:rsidR="0002593A" w:rsidRPr="00DC0814" w:rsidRDefault="0002593A" w:rsidP="0002593A">
            <w:pPr>
              <w:pStyle w:val="Style68"/>
              <w:widowControl/>
              <w:snapToGrid w:val="0"/>
              <w:rPr>
                <w:rStyle w:val="FontStyle87"/>
                <w:rFonts w:ascii="Times New Roman" w:hAnsi="Times New Roman" w:cs="Times New Roman"/>
                <w:color w:val="auto"/>
                <w:lang w:val="sr-Cyrl-RS"/>
              </w:rPr>
            </w:pPr>
          </w:p>
          <w:p w:rsidR="00892D3F" w:rsidRPr="00DC0814" w:rsidRDefault="00892D3F" w:rsidP="0002593A">
            <w:pPr>
              <w:pStyle w:val="Style68"/>
              <w:widowControl/>
              <w:snapToGrid w:val="0"/>
              <w:rPr>
                <w:rStyle w:val="FontStyle87"/>
                <w:rFonts w:ascii="Times New Roman" w:hAnsi="Times New Roman" w:cs="Times New Roman"/>
                <w:color w:val="auto"/>
                <w:lang w:val="sr-Cyrl-RS"/>
              </w:rPr>
            </w:pPr>
          </w:p>
          <w:p w:rsidR="0002593A" w:rsidRPr="00DC0814" w:rsidRDefault="0002593A" w:rsidP="0002593A">
            <w:pPr>
              <w:pStyle w:val="Style68"/>
              <w:widowControl/>
              <w:snapToGrid w:val="0"/>
              <w:rPr>
                <w:rFonts w:ascii="Times New Roman" w:hAnsi="Times New Roman" w:cs="Times New Roman"/>
                <w:color w:val="auto"/>
                <w:sz w:val="16"/>
                <w:szCs w:val="16"/>
                <w:lang w:val="sr-Cyrl-CS"/>
              </w:rPr>
            </w:pPr>
            <w:r w:rsidRPr="00DC0814">
              <w:rPr>
                <w:rStyle w:val="FontStyle87"/>
                <w:rFonts w:ascii="Times New Roman" w:hAnsi="Times New Roman" w:cs="Times New Roman"/>
                <w:color w:val="auto"/>
                <w:lang w:val="sr-Cyrl-RS"/>
              </w:rPr>
              <w:t>Осигурано лице остварује право на помагало уколико није остварио право по</w:t>
            </w:r>
            <w:r w:rsidRPr="00DC0814">
              <w:rPr>
                <w:rStyle w:val="FontStyle87"/>
                <w:rFonts w:ascii="Times New Roman" w:hAnsi="Times New Roman" w:cs="Times New Roman"/>
                <w:color w:val="auto"/>
              </w:rPr>
              <w:t xml:space="preserve"> прописима из ПИО осигурања</w:t>
            </w:r>
          </w:p>
        </w:tc>
      </w:tr>
      <w:tr w:rsidR="0002593A" w:rsidRPr="00664FD2" w:rsidTr="002922A0">
        <w:tblPrEx>
          <w:tblCellMar>
            <w:left w:w="16" w:type="dxa"/>
          </w:tblCellMar>
        </w:tblPrEx>
        <w:trPr>
          <w:cantSplit/>
          <w:trHeight w:val="645"/>
        </w:trPr>
        <w:tc>
          <w:tcPr>
            <w:tcW w:w="720" w:type="dxa"/>
            <w:vMerge/>
            <w:tcBorders>
              <w:left w:val="single" w:sz="6" w:space="0" w:color="000080"/>
              <w:bottom w:val="single" w:sz="4" w:space="0" w:color="auto"/>
            </w:tcBorders>
            <w:shd w:val="clear" w:color="auto" w:fill="FFFFFF"/>
          </w:tcPr>
          <w:p w:rsidR="0002593A" w:rsidRPr="00664FD2" w:rsidRDefault="0002593A" w:rsidP="004A5545">
            <w:pPr>
              <w:pStyle w:val="Style68"/>
              <w:widowControl/>
              <w:snapToGrid w:val="0"/>
              <w:jc w:val="center"/>
              <w:rPr>
                <w:rFonts w:ascii="Belfast SF" w:hAnsi="Belfast SF"/>
                <w:color w:val="auto"/>
                <w:lang w:val="x-none"/>
              </w:rPr>
            </w:pPr>
          </w:p>
        </w:tc>
        <w:tc>
          <w:tcPr>
            <w:tcW w:w="1350" w:type="dxa"/>
            <w:vMerge/>
            <w:tcBorders>
              <w:left w:val="single" w:sz="6" w:space="0" w:color="000080"/>
              <w:bottom w:val="single" w:sz="4" w:space="0" w:color="auto"/>
            </w:tcBorders>
            <w:shd w:val="clear" w:color="auto" w:fill="FFFFFF"/>
          </w:tcPr>
          <w:p w:rsidR="0002593A" w:rsidRPr="00664FD2" w:rsidRDefault="0002593A" w:rsidP="004A5545">
            <w:pPr>
              <w:pStyle w:val="Style68"/>
              <w:widowControl/>
              <w:snapToGrid w:val="0"/>
              <w:rPr>
                <w:rFonts w:ascii="Belfast SF" w:hAnsi="Belfast SF"/>
                <w:color w:val="auto"/>
                <w:lang w:val="x-none"/>
              </w:rPr>
            </w:pPr>
          </w:p>
        </w:tc>
        <w:tc>
          <w:tcPr>
            <w:tcW w:w="2250" w:type="dxa"/>
            <w:vMerge/>
            <w:tcBorders>
              <w:left w:val="single" w:sz="6" w:space="0" w:color="000080"/>
              <w:bottom w:val="single" w:sz="4" w:space="0" w:color="auto"/>
            </w:tcBorders>
            <w:shd w:val="clear" w:color="auto" w:fill="FFFFFF"/>
          </w:tcPr>
          <w:p w:rsidR="0002593A" w:rsidRPr="00664FD2" w:rsidRDefault="0002593A" w:rsidP="004A5545">
            <w:pPr>
              <w:pStyle w:val="Style68"/>
              <w:widowControl/>
              <w:snapToGrid w:val="0"/>
              <w:rPr>
                <w:rFonts w:ascii="Belfast SF" w:hAnsi="Belfast SF"/>
                <w:color w:val="auto"/>
              </w:rPr>
            </w:pPr>
          </w:p>
        </w:tc>
        <w:tc>
          <w:tcPr>
            <w:tcW w:w="3420" w:type="dxa"/>
            <w:tcBorders>
              <w:top w:val="single" w:sz="6" w:space="0" w:color="000080"/>
              <w:left w:val="single" w:sz="6" w:space="0" w:color="000080"/>
              <w:bottom w:val="single" w:sz="4" w:space="0" w:color="auto"/>
              <w:right w:val="single" w:sz="4" w:space="0" w:color="auto"/>
            </w:tcBorders>
            <w:shd w:val="clear" w:color="auto" w:fill="FFFFFF"/>
          </w:tcPr>
          <w:p w:rsidR="0002593A" w:rsidRPr="00664FD2" w:rsidRDefault="0002593A" w:rsidP="0002593A">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нааредна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02593A" w:rsidRPr="00664FD2" w:rsidRDefault="0002593A" w:rsidP="0002593A">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p>
          <w:p w:rsidR="0002593A" w:rsidRPr="00664FD2" w:rsidRDefault="0002593A" w:rsidP="0002593A">
            <w:pPr>
              <w:pStyle w:val="Style68"/>
              <w:widowControl/>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реверс</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664FD2" w:rsidRDefault="0002593A" w:rsidP="007E6D89">
            <w:pPr>
              <w:pStyle w:val="Style68"/>
              <w:widowControl/>
              <w:snapToGrid w:val="0"/>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left w:val="single" w:sz="4" w:space="0" w:color="auto"/>
              <w:bottom w:val="single" w:sz="4" w:space="0" w:color="auto"/>
            </w:tcBorders>
            <w:shd w:val="clear" w:color="auto" w:fill="FFFFFF"/>
          </w:tcPr>
          <w:p w:rsidR="0002593A" w:rsidRPr="00664FD2" w:rsidRDefault="0002593A" w:rsidP="004A5545">
            <w:pPr>
              <w:pStyle w:val="Style68"/>
              <w:widowControl/>
              <w:snapToGrid w:val="0"/>
              <w:ind w:left="278"/>
              <w:rPr>
                <w:rFonts w:ascii="Belfast SF" w:hAnsi="Belfast SF"/>
                <w:color w:val="auto"/>
              </w:rPr>
            </w:pPr>
          </w:p>
        </w:tc>
        <w:tc>
          <w:tcPr>
            <w:tcW w:w="810" w:type="dxa"/>
            <w:vMerge/>
            <w:tcBorders>
              <w:left w:val="single" w:sz="6" w:space="0" w:color="000080"/>
              <w:bottom w:val="single" w:sz="4" w:space="0" w:color="auto"/>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810" w:type="dxa"/>
            <w:vMerge/>
            <w:tcBorders>
              <w:left w:val="single" w:sz="6" w:space="0" w:color="000080"/>
              <w:bottom w:val="single" w:sz="4" w:space="0" w:color="auto"/>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2520" w:type="dxa"/>
            <w:vMerge/>
            <w:tcBorders>
              <w:left w:val="single" w:sz="6" w:space="0" w:color="000080"/>
              <w:bottom w:val="single" w:sz="4" w:space="0" w:color="auto"/>
              <w:right w:val="single" w:sz="6" w:space="0" w:color="000080"/>
            </w:tcBorders>
            <w:shd w:val="clear" w:color="auto" w:fill="FFFFFF"/>
          </w:tcPr>
          <w:p w:rsidR="0002593A" w:rsidRPr="00664FD2" w:rsidRDefault="0002593A" w:rsidP="0002593A">
            <w:pPr>
              <w:pStyle w:val="Style68"/>
              <w:widowControl/>
              <w:snapToGrid w:val="0"/>
              <w:rPr>
                <w:rStyle w:val="FontStyle87"/>
                <w:rFonts w:ascii="Belfast SF" w:hAnsi="Belfast SF"/>
                <w:color w:val="auto"/>
                <w:lang w:val="sr-Cyrl-RS"/>
              </w:rPr>
            </w:pPr>
          </w:p>
        </w:tc>
      </w:tr>
      <w:tr w:rsidR="0002593A" w:rsidRPr="00664FD2" w:rsidTr="002922A0">
        <w:tblPrEx>
          <w:tblCellMar>
            <w:left w:w="16" w:type="dxa"/>
          </w:tblCellMar>
        </w:tblPrEx>
        <w:trPr>
          <w:cantSplit/>
          <w:trHeight w:val="64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jc w:val="center"/>
              <w:rPr>
                <w:rFonts w:ascii="Times New Roman" w:hAnsi="Times New Roman" w:cs="Times New Roman"/>
                <w:color w:val="auto"/>
                <w:sz w:val="16"/>
                <w:szCs w:val="16"/>
                <w:lang w:val="x-none"/>
              </w:rPr>
            </w:pPr>
          </w:p>
          <w:p w:rsidR="0002593A" w:rsidRPr="00DC0814" w:rsidRDefault="0002593A" w:rsidP="004A5545">
            <w:pPr>
              <w:pStyle w:val="Style68"/>
              <w:widowControl/>
              <w:jc w:val="center"/>
              <w:rPr>
                <w:rFonts w:ascii="Times New Roman" w:hAnsi="Times New Roman" w:cs="Times New Roman"/>
                <w:color w:val="auto"/>
                <w:sz w:val="16"/>
                <w:szCs w:val="16"/>
              </w:rPr>
            </w:pPr>
          </w:p>
          <w:p w:rsidR="0002593A" w:rsidRPr="00DC0814" w:rsidRDefault="0002593A" w:rsidP="004A5545">
            <w:pPr>
              <w:pStyle w:val="Style68"/>
              <w:widowControl/>
              <w:jc w:val="center"/>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163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firstLine="5"/>
              <w:rPr>
                <w:rFonts w:ascii="Times New Roman" w:hAnsi="Times New Roman" w:cs="Times New Roman"/>
                <w:color w:val="auto"/>
                <w:sz w:val="16"/>
                <w:szCs w:val="16"/>
                <w:lang w:val="x-none"/>
              </w:rPr>
            </w:pPr>
          </w:p>
          <w:p w:rsidR="0002593A" w:rsidRPr="00DC0814" w:rsidRDefault="0002593A" w:rsidP="004A5545">
            <w:pPr>
              <w:pStyle w:val="Style68"/>
              <w:widowControl/>
              <w:ind w:firstLine="5"/>
              <w:rPr>
                <w:rFonts w:ascii="Times New Roman" w:hAnsi="Times New Roman" w:cs="Times New Roman"/>
                <w:color w:val="auto"/>
                <w:sz w:val="16"/>
                <w:szCs w:val="16"/>
              </w:rPr>
            </w:pPr>
          </w:p>
          <w:p w:rsidR="0002593A" w:rsidRPr="00DC0814" w:rsidRDefault="0002593A" w:rsidP="004A5545">
            <w:pPr>
              <w:pStyle w:val="Style68"/>
              <w:widowControl/>
              <w:ind w:firstLine="5"/>
              <w:rPr>
                <w:rFonts w:ascii="Times New Roman" w:hAnsi="Times New Roman" w:cs="Times New Roman"/>
                <w:color w:val="auto"/>
                <w:sz w:val="16"/>
                <w:szCs w:val="16"/>
                <w:lang w:val="x-none"/>
              </w:rPr>
            </w:pPr>
            <w:r w:rsidRPr="00DC0814">
              <w:rPr>
                <w:rStyle w:val="FontStyle87"/>
                <w:rFonts w:ascii="Times New Roman" w:hAnsi="Times New Roman" w:cs="Times New Roman"/>
                <w:color w:val="auto"/>
              </w:rPr>
              <w:t>Брајев сат за слепе џепни</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ind w:firstLine="5"/>
              <w:rPr>
                <w:rFonts w:ascii="Times New Roman" w:hAnsi="Times New Roman" w:cs="Times New Roman"/>
                <w:color w:val="auto"/>
                <w:sz w:val="16"/>
                <w:szCs w:val="16"/>
              </w:rPr>
            </w:pPr>
          </w:p>
          <w:p w:rsidR="0002593A" w:rsidRPr="00DC0814" w:rsidRDefault="0002593A" w:rsidP="004A5545">
            <w:pPr>
              <w:pStyle w:val="Style68"/>
              <w:widowControl/>
              <w:ind w:firstLine="5"/>
              <w:rPr>
                <w:rStyle w:val="FontStyle87"/>
                <w:rFonts w:ascii="Times New Roman" w:hAnsi="Times New Roman" w:cs="Times New Roman"/>
                <w:color w:val="auto"/>
              </w:rPr>
            </w:pPr>
            <w:r w:rsidRPr="00DC0814">
              <w:rPr>
                <w:rStyle w:val="FontStyle87"/>
                <w:rFonts w:ascii="Times New Roman" w:hAnsi="Times New Roman" w:cs="Times New Roman"/>
                <w:color w:val="auto"/>
                <w:lang w:val="sr-Cyrl-RS"/>
              </w:rPr>
              <w:t>С</w:t>
            </w:r>
            <w:r w:rsidRPr="00DC0814">
              <w:rPr>
                <w:rStyle w:val="FontStyle87"/>
                <w:rFonts w:ascii="Times New Roman" w:hAnsi="Times New Roman" w:cs="Times New Roman"/>
                <w:color w:val="auto"/>
              </w:rPr>
              <w:t>лепо осигурано лице</w:t>
            </w:r>
            <w:r w:rsidR="008E7E0A" w:rsidRPr="00DC0814">
              <w:rPr>
                <w:rStyle w:val="FontStyle87"/>
                <w:rFonts w:ascii="Times New Roman" w:hAnsi="Times New Roman" w:cs="Times New Roman"/>
                <w:color w:val="auto"/>
                <w:lang w:val="sr-Cyrl-RS"/>
              </w:rPr>
              <w:t xml:space="preserve"> (</w:t>
            </w:r>
            <w:r w:rsidR="008E7E0A" w:rsidRPr="00DC0814">
              <w:rPr>
                <w:rStyle w:val="FontStyle85"/>
                <w:rFonts w:ascii="Times New Roman" w:hAnsi="Times New Roman" w:cs="Times New Roman"/>
                <w:color w:val="auto"/>
              </w:rPr>
              <w:t>Amaurosis billateralis H</w:t>
            </w:r>
            <w:r w:rsidR="008E7E0A" w:rsidRPr="00DC0814">
              <w:rPr>
                <w:rStyle w:val="FontStyle87"/>
                <w:rFonts w:ascii="Times New Roman" w:hAnsi="Times New Roman" w:cs="Times New Roman"/>
                <w:color w:val="auto"/>
              </w:rPr>
              <w:t xml:space="preserve"> 54.0)</w:t>
            </w:r>
            <w:r w:rsidR="008E7E0A" w:rsidRPr="00DC0814">
              <w:rPr>
                <w:rStyle w:val="FontStyle87"/>
                <w:rFonts w:ascii="Times New Roman" w:hAnsi="Times New Roman" w:cs="Times New Roman"/>
                <w:color w:val="auto"/>
                <w:lang w:val="sr-Cyrl-RS"/>
              </w:rPr>
              <w:t xml:space="preserve"> </w:t>
            </w:r>
            <w:r w:rsidRPr="00DC0814">
              <w:rPr>
                <w:rStyle w:val="FontStyle87"/>
                <w:rFonts w:ascii="Times New Roman" w:hAnsi="Times New Roman" w:cs="Times New Roman"/>
                <w:color w:val="auto"/>
              </w:rPr>
              <w:t xml:space="preserve"> у случају недостатка или одузетости једне руке</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За прво прописивање: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-овера филијале уз реверс</w:t>
            </w:r>
          </w:p>
          <w:p w:rsidR="0002593A" w:rsidRPr="00DC0814" w:rsidRDefault="0002593A" w:rsidP="004A5545">
            <w:pPr>
              <w:pStyle w:val="Style36"/>
              <w:widowControl/>
              <w:tabs>
                <w:tab w:val="left" w:pos="120"/>
              </w:tabs>
              <w:spacing w:line="182" w:lineRule="exact"/>
              <w:rPr>
                <w:rFonts w:ascii="Times New Roman" w:hAnsi="Times New Roman" w:cs="Times New Roman"/>
                <w:color w:val="auto"/>
                <w:sz w:val="16"/>
                <w:szCs w:val="16"/>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7E6D89">
            <w:pPr>
              <w:pStyle w:val="Style68"/>
              <w:widowControl/>
              <w:snapToGrid w:val="0"/>
              <w:rPr>
                <w:rFonts w:ascii="Times New Roman" w:hAnsi="Times New Roman" w:cs="Times New Roman"/>
                <w:color w:val="auto"/>
                <w:sz w:val="16"/>
                <w:szCs w:val="16"/>
                <w:lang w:val="sr-Cyrl-RS"/>
              </w:rPr>
            </w:pPr>
          </w:p>
          <w:p w:rsidR="0002593A" w:rsidRPr="00DC0814" w:rsidRDefault="0002593A" w:rsidP="007E6D89">
            <w:pPr>
              <w:pStyle w:val="Style68"/>
              <w:widowControl/>
              <w:snapToGrid w:val="0"/>
              <w:rPr>
                <w:rFonts w:ascii="Times New Roman" w:hAnsi="Times New Roman" w:cs="Times New Roman"/>
                <w:color w:val="auto"/>
                <w:sz w:val="16"/>
                <w:szCs w:val="16"/>
                <w:lang w:val="x-none"/>
              </w:rPr>
            </w:pPr>
            <w:r w:rsidRPr="00DC0814">
              <w:rPr>
                <w:rFonts w:ascii="Times New Roman" w:hAnsi="Times New Roman" w:cs="Times New Roman"/>
                <w:color w:val="auto"/>
                <w:sz w:val="16"/>
                <w:szCs w:val="16"/>
                <w:lang w:val="sr-Cyrl-RS"/>
              </w:rPr>
              <w:t>Образац ОПП</w:t>
            </w:r>
          </w:p>
        </w:tc>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x-none"/>
              </w:rPr>
            </w:pPr>
          </w:p>
          <w:p w:rsidR="0002593A" w:rsidRPr="00DC0814" w:rsidRDefault="0002593A" w:rsidP="004A5545">
            <w:pPr>
              <w:pStyle w:val="Style68"/>
              <w:widowControl/>
              <w:ind w:left="278"/>
              <w:rPr>
                <w:rFonts w:ascii="Times New Roman" w:hAnsi="Times New Roman" w:cs="Times New Roman"/>
                <w:color w:val="auto"/>
                <w:sz w:val="16"/>
                <w:szCs w:val="16"/>
              </w:rPr>
            </w:pPr>
          </w:p>
          <w:p w:rsidR="0002593A" w:rsidRPr="00DB3AFA" w:rsidRDefault="00DB3AFA" w:rsidP="0002593A">
            <w:pPr>
              <w:pStyle w:val="Style68"/>
              <w:widowControl/>
              <w:ind w:left="278"/>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84</w:t>
            </w:r>
          </w:p>
          <w:p w:rsidR="0002593A" w:rsidRPr="00DC0814" w:rsidRDefault="0002593A" w:rsidP="004A5545">
            <w:pPr>
              <w:pStyle w:val="Style68"/>
              <w:widowControl/>
              <w:ind w:left="278"/>
              <w:rPr>
                <w:rFonts w:ascii="Times New Roman" w:hAnsi="Times New Roman" w:cs="Times New Roman"/>
                <w:color w:val="auto"/>
                <w:sz w:val="16"/>
                <w:szCs w:val="16"/>
              </w:rPr>
            </w:pPr>
          </w:p>
          <w:p w:rsidR="0002593A" w:rsidRPr="00DC0814" w:rsidRDefault="0002593A" w:rsidP="004A5545">
            <w:pPr>
              <w:pStyle w:val="Style68"/>
              <w:widowControl/>
              <w:ind w:left="278"/>
              <w:jc w:val="center"/>
              <w:rPr>
                <w:rFonts w:ascii="Times New Roman" w:hAnsi="Times New Roman" w:cs="Times New Roman"/>
                <w:color w:val="auto"/>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tc>
      </w:tr>
      <w:tr w:rsidR="0002593A" w:rsidRPr="00664FD2" w:rsidTr="0071094D">
        <w:tblPrEx>
          <w:tblCellMar>
            <w:left w:w="16" w:type="dxa"/>
          </w:tblCellMar>
        </w:tblPrEx>
        <w:trPr>
          <w:cantSplit/>
          <w:trHeight w:val="645"/>
        </w:trPr>
        <w:tc>
          <w:tcPr>
            <w:tcW w:w="720" w:type="dxa"/>
            <w:vMerge/>
            <w:tcBorders>
              <w:top w:val="single" w:sz="4" w:space="0" w:color="auto"/>
              <w:left w:val="single" w:sz="6" w:space="0" w:color="000080"/>
              <w:bottom w:val="single" w:sz="4" w:space="0" w:color="auto"/>
            </w:tcBorders>
            <w:shd w:val="clear" w:color="auto" w:fill="FFFFFF"/>
          </w:tcPr>
          <w:p w:rsidR="0002593A" w:rsidRPr="00664FD2" w:rsidRDefault="0002593A" w:rsidP="004A5545">
            <w:pPr>
              <w:pStyle w:val="Style68"/>
              <w:widowControl/>
              <w:snapToGrid w:val="0"/>
              <w:jc w:val="center"/>
              <w:rPr>
                <w:rFonts w:ascii="Belfast SF" w:hAnsi="Belfast SF"/>
                <w:color w:val="auto"/>
                <w:lang w:val="x-none"/>
              </w:rPr>
            </w:pPr>
          </w:p>
        </w:tc>
        <w:tc>
          <w:tcPr>
            <w:tcW w:w="1350" w:type="dxa"/>
            <w:vMerge/>
            <w:tcBorders>
              <w:top w:val="single" w:sz="4" w:space="0" w:color="auto"/>
              <w:left w:val="single" w:sz="6" w:space="0" w:color="000080"/>
              <w:bottom w:val="single" w:sz="4" w:space="0" w:color="auto"/>
            </w:tcBorders>
            <w:shd w:val="clear" w:color="auto" w:fill="FFFFFF"/>
          </w:tcPr>
          <w:p w:rsidR="0002593A" w:rsidRPr="00664FD2" w:rsidRDefault="0002593A" w:rsidP="004A5545">
            <w:pPr>
              <w:pStyle w:val="Style68"/>
              <w:widowControl/>
              <w:snapToGrid w:val="0"/>
              <w:ind w:firstLine="5"/>
              <w:rPr>
                <w:rFonts w:ascii="Belfast SF" w:hAnsi="Belfast SF"/>
                <w:color w:val="auto"/>
                <w:lang w:val="x-none"/>
              </w:rPr>
            </w:pPr>
          </w:p>
        </w:tc>
        <w:tc>
          <w:tcPr>
            <w:tcW w:w="2250" w:type="dxa"/>
            <w:vMerge/>
            <w:tcBorders>
              <w:top w:val="single" w:sz="4" w:space="0" w:color="auto"/>
              <w:left w:val="single" w:sz="6" w:space="0" w:color="000080"/>
              <w:bottom w:val="single" w:sz="4" w:space="0" w:color="auto"/>
              <w:right w:val="single" w:sz="4" w:space="0" w:color="auto"/>
            </w:tcBorders>
            <w:shd w:val="clear" w:color="auto" w:fill="FFFFFF"/>
          </w:tcPr>
          <w:p w:rsidR="0002593A" w:rsidRPr="00664FD2" w:rsidRDefault="0002593A" w:rsidP="004A5545">
            <w:pPr>
              <w:pStyle w:val="Style68"/>
              <w:widowControl/>
              <w:ind w:firstLine="5"/>
              <w:rPr>
                <w:rFonts w:ascii="Belfast SF" w:hAnsi="Belfast SF"/>
                <w:color w:val="auto"/>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2593A" w:rsidRPr="00664FD2" w:rsidRDefault="0002593A" w:rsidP="0002593A">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02593A" w:rsidRPr="00664FD2" w:rsidRDefault="0002593A" w:rsidP="0002593A">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p>
          <w:p w:rsidR="0002593A" w:rsidRPr="00664FD2" w:rsidRDefault="0002593A" w:rsidP="0002593A">
            <w:pPr>
              <w:pStyle w:val="Style68"/>
              <w:widowControl/>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реверс</w:t>
            </w:r>
          </w:p>
        </w:tc>
        <w:tc>
          <w:tcPr>
            <w:tcW w:w="1170" w:type="dxa"/>
            <w:tcBorders>
              <w:top w:val="single" w:sz="4" w:space="0" w:color="auto"/>
              <w:left w:val="single" w:sz="4" w:space="0" w:color="auto"/>
              <w:bottom w:val="single" w:sz="4" w:space="0" w:color="auto"/>
              <w:right w:val="single" w:sz="6" w:space="0" w:color="000080"/>
            </w:tcBorders>
            <w:shd w:val="clear" w:color="auto" w:fill="FFFFFF"/>
          </w:tcPr>
          <w:p w:rsidR="0002593A" w:rsidRPr="00664FD2" w:rsidRDefault="0002593A" w:rsidP="007E6D89">
            <w:pPr>
              <w:pStyle w:val="Style68"/>
              <w:widowControl/>
              <w:snapToGrid w:val="0"/>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top w:val="single" w:sz="4" w:space="0" w:color="auto"/>
              <w:left w:val="single" w:sz="6" w:space="0" w:color="000080"/>
              <w:bottom w:val="single" w:sz="4" w:space="0" w:color="auto"/>
            </w:tcBorders>
            <w:shd w:val="clear" w:color="auto" w:fill="FFFFFF"/>
          </w:tcPr>
          <w:p w:rsidR="0002593A" w:rsidRPr="00664FD2" w:rsidRDefault="0002593A" w:rsidP="004A5545">
            <w:pPr>
              <w:pStyle w:val="Style68"/>
              <w:widowControl/>
              <w:snapToGrid w:val="0"/>
              <w:ind w:left="278"/>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r>
      <w:tr w:rsidR="0002593A" w:rsidRPr="00664FD2" w:rsidTr="0071094D">
        <w:tblPrEx>
          <w:tblCellMar>
            <w:left w:w="16" w:type="dxa"/>
          </w:tblCellMar>
        </w:tblPrEx>
        <w:trPr>
          <w:cantSplit/>
          <w:trHeight w:val="638"/>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jc w:val="center"/>
              <w:rPr>
                <w:rFonts w:ascii="Times New Roman" w:hAnsi="Times New Roman" w:cs="Times New Roman"/>
                <w:color w:val="auto"/>
                <w:lang w:val="x-none"/>
              </w:rPr>
            </w:pPr>
          </w:p>
          <w:p w:rsidR="0002593A" w:rsidRPr="00DC0814" w:rsidRDefault="0002593A" w:rsidP="004A5545">
            <w:pPr>
              <w:pStyle w:val="Style68"/>
              <w:widowControl/>
              <w:snapToGrid w:val="0"/>
              <w:jc w:val="center"/>
              <w:rPr>
                <w:rFonts w:ascii="Times New Roman" w:hAnsi="Times New Roman" w:cs="Times New Roman"/>
                <w:color w:val="auto"/>
                <w:lang w:val="x-none"/>
              </w:rPr>
            </w:pPr>
          </w:p>
          <w:p w:rsidR="0002593A" w:rsidRPr="00DC0814" w:rsidRDefault="0002593A" w:rsidP="004A5545">
            <w:pPr>
              <w:pStyle w:val="Style68"/>
              <w:widowControl/>
              <w:jc w:val="center"/>
              <w:rPr>
                <w:rFonts w:ascii="Times New Roman" w:hAnsi="Times New Roman" w:cs="Times New Roman"/>
                <w:color w:val="auto"/>
                <w:lang w:val="x-none"/>
              </w:rPr>
            </w:pPr>
            <w:r w:rsidRPr="00DC0814">
              <w:rPr>
                <w:rStyle w:val="FontStyle87"/>
                <w:rFonts w:ascii="Times New Roman" w:hAnsi="Times New Roman" w:cs="Times New Roman"/>
                <w:color w:val="auto"/>
              </w:rPr>
              <w:t>182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rPr>
                <w:rFonts w:ascii="Times New Roman" w:hAnsi="Times New Roman" w:cs="Times New Roman"/>
                <w:color w:val="auto"/>
                <w:lang w:val="x-none"/>
              </w:rPr>
            </w:pPr>
          </w:p>
          <w:p w:rsidR="0002593A" w:rsidRPr="00DC0814" w:rsidRDefault="0002593A" w:rsidP="004A5545">
            <w:pPr>
              <w:pStyle w:val="Style68"/>
              <w:widowControl/>
              <w:snapToGrid w:val="0"/>
              <w:rPr>
                <w:rFonts w:ascii="Times New Roman" w:hAnsi="Times New Roman" w:cs="Times New Roman"/>
                <w:color w:val="auto"/>
                <w:lang w:val="x-none"/>
              </w:rPr>
            </w:pPr>
          </w:p>
          <w:p w:rsidR="0002593A" w:rsidRPr="00DC0814" w:rsidRDefault="0002593A" w:rsidP="004A5545">
            <w:pPr>
              <w:pStyle w:val="Style68"/>
              <w:widowControl/>
              <w:rPr>
                <w:rFonts w:ascii="Times New Roman" w:hAnsi="Times New Roman" w:cs="Times New Roman"/>
                <w:color w:val="auto"/>
                <w:lang w:val="x-none"/>
              </w:rPr>
            </w:pPr>
            <w:r w:rsidRPr="00DC0814">
              <w:rPr>
                <w:rStyle w:val="FontStyle87"/>
                <w:rFonts w:ascii="Times New Roman" w:hAnsi="Times New Roman" w:cs="Times New Roman"/>
                <w:color w:val="auto"/>
              </w:rPr>
              <w:t>Брајев сат за слепе ручни</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rPr>
                <w:rFonts w:ascii="Times New Roman" w:hAnsi="Times New Roman" w:cs="Times New Roman"/>
                <w:color w:val="auto"/>
                <w:lang w:val="x-none"/>
              </w:rPr>
            </w:pPr>
          </w:p>
          <w:p w:rsidR="004B1C27" w:rsidRPr="00DC0814" w:rsidRDefault="004B1C27" w:rsidP="0002593A">
            <w:pPr>
              <w:pStyle w:val="Style68"/>
              <w:widowControl/>
              <w:rPr>
                <w:rStyle w:val="FontStyle87"/>
                <w:rFonts w:ascii="Times New Roman" w:hAnsi="Times New Roman" w:cs="Times New Roman"/>
                <w:color w:val="auto"/>
              </w:rPr>
            </w:pPr>
          </w:p>
          <w:p w:rsidR="0002593A" w:rsidRPr="00DC0814" w:rsidRDefault="0002593A" w:rsidP="0002593A">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 xml:space="preserve">Слепо осигурано лице </w:t>
            </w:r>
            <w:r w:rsidR="008E7E0A" w:rsidRPr="00DC0814">
              <w:rPr>
                <w:rStyle w:val="FontStyle87"/>
                <w:rFonts w:ascii="Times New Roman" w:hAnsi="Times New Roman" w:cs="Times New Roman"/>
                <w:color w:val="auto"/>
                <w:lang w:val="sr-Cyrl-RS"/>
              </w:rPr>
              <w:t>(</w:t>
            </w:r>
            <w:r w:rsidR="008E7E0A" w:rsidRPr="00DC0814">
              <w:rPr>
                <w:rStyle w:val="FontStyle85"/>
                <w:rFonts w:ascii="Times New Roman" w:hAnsi="Times New Roman" w:cs="Times New Roman"/>
                <w:color w:val="auto"/>
              </w:rPr>
              <w:t>Amaurosis billateralis H</w:t>
            </w:r>
            <w:r w:rsidR="008E7E0A" w:rsidRPr="00DC0814">
              <w:rPr>
                <w:rStyle w:val="FontStyle87"/>
                <w:rFonts w:ascii="Times New Roman" w:hAnsi="Times New Roman" w:cs="Times New Roman"/>
                <w:color w:val="auto"/>
              </w:rPr>
              <w:t xml:space="preserve"> 54.0)</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rPr>
                <w:rStyle w:val="FontStyle87"/>
                <w:rFonts w:ascii="Times New Roman" w:hAnsi="Times New Roman" w:cs="Times New Roman"/>
                <w:color w:val="auto"/>
              </w:rPr>
            </w:pPr>
            <w:r w:rsidRPr="00DC0814">
              <w:rPr>
                <w:rStyle w:val="FontStyle87"/>
                <w:rFonts w:ascii="Times New Roman" w:hAnsi="Times New Roman" w:cs="Times New Roman"/>
                <w:color w:val="auto"/>
              </w:rPr>
              <w:t>За прво прописивање: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DC0814">
              <w:rPr>
                <w:rStyle w:val="FontStyle87"/>
                <w:rFonts w:ascii="Times New Roman" w:hAnsi="Times New Roman" w:cs="Times New Roman"/>
                <w:color w:val="auto"/>
              </w:rPr>
              <w:t>-</w:t>
            </w:r>
            <w:r w:rsidR="00DE3D44" w:rsidRPr="00DC0814">
              <w:rPr>
                <w:rFonts w:ascii="Times New Roman" w:eastAsia="Calibri" w:hAnsi="Times New Roman" w:cs="Times New Roman"/>
                <w:color w:val="auto"/>
                <w:sz w:val="16"/>
                <w:szCs w:val="16"/>
                <w:lang w:val="sr-Latn-CS" w:eastAsia="en-US"/>
              </w:rPr>
              <w:t xml:space="preserve"> спец</w:t>
            </w:r>
            <w:r w:rsidR="00DE3D44" w:rsidRPr="00DC0814">
              <w:rPr>
                <w:rFonts w:ascii="Times New Roman" w:eastAsia="Calibri" w:hAnsi="Times New Roman" w:cs="Times New Roman"/>
                <w:color w:val="auto"/>
                <w:sz w:val="16"/>
                <w:szCs w:val="16"/>
                <w:lang w:val="sr-Cyrl-RS" w:eastAsia="en-US"/>
              </w:rPr>
              <w:t>ијалиста</w:t>
            </w:r>
            <w:r w:rsidR="00DE3D44" w:rsidRPr="00DC0814">
              <w:rPr>
                <w:rStyle w:val="FontStyle87"/>
                <w:rFonts w:ascii="Times New Roman" w:hAnsi="Times New Roman" w:cs="Times New Roman"/>
                <w:color w:val="auto"/>
              </w:rPr>
              <w:t xml:space="preserve"> </w:t>
            </w:r>
            <w:r w:rsidRPr="00DC0814">
              <w:rPr>
                <w:rStyle w:val="FontStyle87"/>
                <w:rFonts w:ascii="Times New Roman" w:hAnsi="Times New Roman" w:cs="Times New Roman"/>
                <w:color w:val="auto"/>
              </w:rPr>
              <w:t>офталмолог</w:t>
            </w:r>
            <w:r w:rsidRPr="00DC0814">
              <w:rPr>
                <w:rStyle w:val="FontStyle87"/>
                <w:rFonts w:ascii="Times New Roman" w:hAnsi="Times New Roman" w:cs="Times New Roman"/>
                <w:color w:val="auto"/>
                <w:lang w:val="sr-Cyrl-RS"/>
              </w:rPr>
              <w:t>ије</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-лекарска комисија</w:t>
            </w:r>
          </w:p>
          <w:p w:rsidR="0002593A" w:rsidRPr="00DC0814" w:rsidRDefault="0002593A" w:rsidP="004A5545">
            <w:pPr>
              <w:pStyle w:val="Style36"/>
              <w:widowControl/>
              <w:tabs>
                <w:tab w:val="left" w:pos="120"/>
              </w:tabs>
              <w:spacing w:line="182" w:lineRule="exact"/>
              <w:rPr>
                <w:rStyle w:val="FontStyle87"/>
                <w:rFonts w:ascii="Times New Roman" w:hAnsi="Times New Roman" w:cs="Times New Roman"/>
                <w:color w:val="auto"/>
              </w:rPr>
            </w:pPr>
            <w:r w:rsidRPr="00DC0814">
              <w:rPr>
                <w:rStyle w:val="FontStyle87"/>
                <w:rFonts w:ascii="Times New Roman" w:hAnsi="Times New Roman" w:cs="Times New Roman"/>
                <w:color w:val="auto"/>
              </w:rPr>
              <w:t>-овера филијале уз реверс</w:t>
            </w:r>
          </w:p>
          <w:p w:rsidR="0002593A" w:rsidRPr="00DC0814" w:rsidRDefault="0002593A" w:rsidP="004A5545">
            <w:pPr>
              <w:pStyle w:val="Style36"/>
              <w:widowControl/>
              <w:tabs>
                <w:tab w:val="left" w:pos="120"/>
              </w:tabs>
              <w:spacing w:line="182" w:lineRule="exact"/>
              <w:rPr>
                <w:rFonts w:ascii="Times New Roman" w:hAnsi="Times New Roman" w:cs="Times New Roman"/>
                <w:color w:val="auto"/>
                <w:lang w:val="x-none"/>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7E6D89">
            <w:pPr>
              <w:pStyle w:val="Style68"/>
              <w:widowControl/>
              <w:snapToGrid w:val="0"/>
              <w:rPr>
                <w:rFonts w:ascii="Times New Roman" w:hAnsi="Times New Roman" w:cs="Times New Roman"/>
                <w:color w:val="auto"/>
                <w:sz w:val="16"/>
                <w:szCs w:val="16"/>
                <w:lang w:val="sr-Cyrl-RS"/>
              </w:rPr>
            </w:pPr>
          </w:p>
          <w:p w:rsidR="0002593A" w:rsidRPr="00DC0814" w:rsidRDefault="0002593A" w:rsidP="007E6D89">
            <w:pPr>
              <w:pStyle w:val="Style68"/>
              <w:widowControl/>
              <w:snapToGrid w:val="0"/>
              <w:rPr>
                <w:rFonts w:ascii="Times New Roman" w:hAnsi="Times New Roman" w:cs="Times New Roman"/>
                <w:color w:val="auto"/>
                <w:lang w:val="x-none"/>
              </w:rPr>
            </w:pPr>
            <w:r w:rsidRPr="00DC0814">
              <w:rPr>
                <w:rFonts w:ascii="Times New Roman" w:hAnsi="Times New Roman" w:cs="Times New Roman"/>
                <w:color w:val="auto"/>
                <w:sz w:val="16"/>
                <w:szCs w:val="16"/>
                <w:lang w:val="sr-Cyrl-RS"/>
              </w:rPr>
              <w:t>Образац ОПП</w:t>
            </w:r>
          </w:p>
        </w:tc>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lang w:val="x-none"/>
              </w:rPr>
            </w:pPr>
          </w:p>
          <w:p w:rsidR="0002593A" w:rsidRPr="00DC0814" w:rsidRDefault="0002593A" w:rsidP="004A5545">
            <w:pPr>
              <w:pStyle w:val="Style68"/>
              <w:widowControl/>
              <w:ind w:left="278"/>
              <w:rPr>
                <w:rFonts w:ascii="Times New Roman" w:hAnsi="Times New Roman" w:cs="Times New Roman"/>
                <w:color w:val="auto"/>
              </w:rPr>
            </w:pPr>
          </w:p>
          <w:p w:rsidR="0002593A" w:rsidRPr="00DB3AFA" w:rsidRDefault="00DB3AFA" w:rsidP="0002593A">
            <w:pPr>
              <w:pStyle w:val="Style68"/>
              <w:widowControl/>
              <w:ind w:left="278"/>
              <w:jc w:val="center"/>
              <w:rPr>
                <w:rFonts w:ascii="Times New Roman" w:hAnsi="Times New Roman" w:cs="Times New Roman"/>
                <w:color w:val="auto"/>
                <w:lang w:val="sr-Cyrl-RS"/>
              </w:rPr>
            </w:pPr>
            <w:r>
              <w:rPr>
                <w:rStyle w:val="FontStyle87"/>
                <w:rFonts w:ascii="Times New Roman" w:hAnsi="Times New Roman" w:cs="Times New Roman"/>
                <w:color w:val="auto"/>
                <w:lang w:val="sr-Cyrl-RS"/>
              </w:rPr>
              <w:t>84</w:t>
            </w:r>
          </w:p>
          <w:p w:rsidR="0002593A" w:rsidRPr="00DC0814" w:rsidRDefault="0002593A" w:rsidP="004A5545">
            <w:pPr>
              <w:pStyle w:val="Style68"/>
              <w:widowControl/>
              <w:ind w:left="278"/>
              <w:jc w:val="center"/>
              <w:rPr>
                <w:rFonts w:ascii="Times New Roman" w:hAnsi="Times New Roman" w:cs="Times New Roman"/>
                <w:color w:val="auto"/>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r w:rsidRPr="00DC0814">
              <w:rPr>
                <w:rFonts w:ascii="Times New Roman" w:hAnsi="Times New Roman" w:cs="Times New Roman"/>
                <w:color w:val="auto"/>
                <w:sz w:val="16"/>
                <w:szCs w:val="16"/>
                <w:lang w:val="sr-Cyrl-C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2593A" w:rsidRPr="00DC0814" w:rsidRDefault="0002593A" w:rsidP="004A5545">
            <w:pPr>
              <w:pStyle w:val="Style68"/>
              <w:widowControl/>
              <w:snapToGrid w:val="0"/>
              <w:ind w:left="278"/>
              <w:rPr>
                <w:rFonts w:ascii="Times New Roman" w:hAnsi="Times New Roman" w:cs="Times New Roman"/>
                <w:color w:val="auto"/>
                <w:sz w:val="16"/>
                <w:szCs w:val="16"/>
                <w:lang w:val="sr-Cyrl-C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p>
          <w:p w:rsidR="0002593A" w:rsidRPr="00DC0814" w:rsidRDefault="0002593A" w:rsidP="004A5545">
            <w:pPr>
              <w:pStyle w:val="Style68"/>
              <w:widowControl/>
              <w:snapToGrid w:val="0"/>
              <w:ind w:left="278"/>
              <w:rPr>
                <w:rFonts w:ascii="Times New Roman" w:hAnsi="Times New Roman" w:cs="Times New Roman"/>
                <w:color w:val="auto"/>
                <w:sz w:val="16"/>
                <w:szCs w:val="16"/>
                <w:lang w:val="sr-Cyrl-RS"/>
              </w:rPr>
            </w:pPr>
            <w:r w:rsidRPr="00DC0814">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8E7E0A" w:rsidRPr="00DC0814" w:rsidRDefault="008E7E0A" w:rsidP="008E7E0A">
            <w:pPr>
              <w:pStyle w:val="Style68"/>
              <w:widowControl/>
              <w:snapToGrid w:val="0"/>
              <w:rPr>
                <w:rStyle w:val="FontStyle87"/>
                <w:rFonts w:ascii="Times New Roman" w:hAnsi="Times New Roman" w:cs="Times New Roman"/>
                <w:color w:val="auto"/>
                <w:lang w:val="sr-Cyrl-RS"/>
              </w:rPr>
            </w:pPr>
          </w:p>
          <w:p w:rsidR="00892D3F" w:rsidRPr="00DC0814" w:rsidRDefault="00892D3F" w:rsidP="008E7E0A">
            <w:pPr>
              <w:pStyle w:val="Style68"/>
              <w:widowControl/>
              <w:snapToGrid w:val="0"/>
              <w:rPr>
                <w:rStyle w:val="FontStyle87"/>
                <w:rFonts w:ascii="Times New Roman" w:hAnsi="Times New Roman" w:cs="Times New Roman"/>
                <w:color w:val="auto"/>
                <w:lang w:val="sr-Latn-RS"/>
              </w:rPr>
            </w:pPr>
          </w:p>
          <w:p w:rsidR="0002593A" w:rsidRPr="00DC0814" w:rsidRDefault="0002593A" w:rsidP="008E7E0A">
            <w:pPr>
              <w:pStyle w:val="Style68"/>
              <w:widowControl/>
              <w:snapToGrid w:val="0"/>
              <w:rPr>
                <w:rFonts w:ascii="Times New Roman" w:hAnsi="Times New Roman" w:cs="Times New Roman"/>
                <w:color w:val="auto"/>
                <w:sz w:val="16"/>
                <w:szCs w:val="16"/>
                <w:lang w:val="sr-Cyrl-CS"/>
              </w:rPr>
            </w:pPr>
          </w:p>
        </w:tc>
      </w:tr>
      <w:tr w:rsidR="0002593A" w:rsidRPr="00664FD2" w:rsidTr="0071094D">
        <w:tblPrEx>
          <w:tblCellMar>
            <w:left w:w="16" w:type="dxa"/>
          </w:tblCellMar>
        </w:tblPrEx>
        <w:trPr>
          <w:cantSplit/>
          <w:trHeight w:val="637"/>
        </w:trPr>
        <w:tc>
          <w:tcPr>
            <w:tcW w:w="720" w:type="dxa"/>
            <w:vMerge/>
            <w:tcBorders>
              <w:top w:val="single" w:sz="4" w:space="0" w:color="auto"/>
              <w:left w:val="single" w:sz="6" w:space="0" w:color="000080"/>
              <w:bottom w:val="single" w:sz="6" w:space="0" w:color="000080"/>
            </w:tcBorders>
            <w:shd w:val="clear" w:color="auto" w:fill="FFFFFF"/>
          </w:tcPr>
          <w:p w:rsidR="0002593A" w:rsidRPr="00664FD2" w:rsidRDefault="0002593A" w:rsidP="004A5545">
            <w:pPr>
              <w:pStyle w:val="Style68"/>
              <w:widowControl/>
              <w:snapToGrid w:val="0"/>
              <w:jc w:val="center"/>
              <w:rPr>
                <w:rFonts w:ascii="Belfast SF" w:hAnsi="Belfast SF"/>
                <w:color w:val="auto"/>
                <w:lang w:val="x-none"/>
              </w:rPr>
            </w:pPr>
          </w:p>
        </w:tc>
        <w:tc>
          <w:tcPr>
            <w:tcW w:w="1350" w:type="dxa"/>
            <w:vMerge/>
            <w:tcBorders>
              <w:top w:val="single" w:sz="4" w:space="0" w:color="auto"/>
              <w:left w:val="single" w:sz="6" w:space="0" w:color="000080"/>
              <w:bottom w:val="single" w:sz="6" w:space="0" w:color="000080"/>
            </w:tcBorders>
            <w:shd w:val="clear" w:color="auto" w:fill="FFFFFF"/>
          </w:tcPr>
          <w:p w:rsidR="0002593A" w:rsidRPr="00664FD2" w:rsidRDefault="0002593A" w:rsidP="004A5545">
            <w:pPr>
              <w:pStyle w:val="Style68"/>
              <w:widowControl/>
              <w:snapToGrid w:val="0"/>
              <w:rPr>
                <w:rFonts w:ascii="Belfast SF" w:hAnsi="Belfast SF"/>
                <w:color w:val="auto"/>
                <w:lang w:val="x-none"/>
              </w:rPr>
            </w:pPr>
          </w:p>
        </w:tc>
        <w:tc>
          <w:tcPr>
            <w:tcW w:w="2250" w:type="dxa"/>
            <w:vMerge/>
            <w:tcBorders>
              <w:top w:val="single" w:sz="4" w:space="0" w:color="auto"/>
              <w:left w:val="single" w:sz="6" w:space="0" w:color="000080"/>
              <w:bottom w:val="single" w:sz="6" w:space="0" w:color="000080"/>
            </w:tcBorders>
            <w:shd w:val="clear" w:color="auto" w:fill="FFFFFF"/>
          </w:tcPr>
          <w:p w:rsidR="0002593A" w:rsidRPr="00664FD2" w:rsidRDefault="0002593A" w:rsidP="004A5545">
            <w:pPr>
              <w:pStyle w:val="Style68"/>
              <w:widowControl/>
              <w:snapToGrid w:val="0"/>
              <w:rPr>
                <w:rFonts w:ascii="Belfast SF" w:hAnsi="Belfast SF"/>
                <w:color w:val="auto"/>
                <w:lang w:val="x-none"/>
              </w:rPr>
            </w:pPr>
          </w:p>
        </w:tc>
        <w:tc>
          <w:tcPr>
            <w:tcW w:w="3420" w:type="dxa"/>
            <w:tcBorders>
              <w:top w:val="single" w:sz="4" w:space="0" w:color="auto"/>
              <w:left w:val="single" w:sz="6" w:space="0" w:color="000080"/>
              <w:bottom w:val="single" w:sz="6" w:space="0" w:color="000080"/>
              <w:right w:val="single" w:sz="4" w:space="0" w:color="auto"/>
            </w:tcBorders>
            <w:shd w:val="clear" w:color="auto" w:fill="FFFFFF"/>
          </w:tcPr>
          <w:p w:rsidR="0002593A" w:rsidRPr="00664FD2" w:rsidRDefault="0002593A" w:rsidP="0002593A">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02593A" w:rsidRPr="00664FD2" w:rsidRDefault="0002593A" w:rsidP="0002593A">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p>
          <w:p w:rsidR="0002593A" w:rsidRPr="00664FD2" w:rsidRDefault="0002593A" w:rsidP="0002593A">
            <w:pPr>
              <w:pStyle w:val="Style68"/>
              <w:widowControl/>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уз</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реверс</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2593A" w:rsidRPr="00664FD2" w:rsidRDefault="0002593A" w:rsidP="007E6D89">
            <w:pPr>
              <w:pStyle w:val="Style68"/>
              <w:widowControl/>
              <w:snapToGrid w:val="0"/>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top w:val="single" w:sz="4" w:space="0" w:color="auto"/>
              <w:left w:val="single" w:sz="4" w:space="0" w:color="auto"/>
              <w:bottom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lang w:val="x-none"/>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c>
          <w:tcPr>
            <w:tcW w:w="2520" w:type="dxa"/>
            <w:vMerge/>
            <w:tcBorders>
              <w:top w:val="single" w:sz="4" w:space="0" w:color="auto"/>
              <w:left w:val="single" w:sz="6" w:space="0" w:color="000080"/>
              <w:bottom w:val="single" w:sz="6" w:space="0" w:color="000080"/>
              <w:right w:val="single" w:sz="6" w:space="0" w:color="000080"/>
            </w:tcBorders>
            <w:shd w:val="clear" w:color="auto" w:fill="FFFFFF"/>
          </w:tcPr>
          <w:p w:rsidR="0002593A" w:rsidRPr="00664FD2" w:rsidRDefault="0002593A" w:rsidP="004A5545">
            <w:pPr>
              <w:pStyle w:val="Style68"/>
              <w:widowControl/>
              <w:snapToGrid w:val="0"/>
              <w:ind w:left="278"/>
              <w:rPr>
                <w:rFonts w:ascii="Belfast SF" w:hAnsi="Belfast SF"/>
                <w:color w:val="auto"/>
                <w:sz w:val="16"/>
                <w:szCs w:val="16"/>
                <w:lang w:val="sr-Cyrl-CS"/>
              </w:rPr>
            </w:pPr>
          </w:p>
        </w:tc>
      </w:tr>
      <w:tr w:rsidR="0038072C" w:rsidRPr="00664FD2" w:rsidTr="0024517C">
        <w:tblPrEx>
          <w:tblCellMar>
            <w:left w:w="16" w:type="dxa"/>
          </w:tblCellMar>
        </w:tblPrEx>
        <w:trPr>
          <w:cantSplit/>
        </w:trPr>
        <w:tc>
          <w:tcPr>
            <w:tcW w:w="720" w:type="dxa"/>
            <w:tcBorders>
              <w:top w:val="single" w:sz="6" w:space="0" w:color="000080"/>
              <w:left w:val="single" w:sz="6" w:space="0" w:color="000080"/>
              <w:bottom w:val="single" w:sz="6" w:space="0" w:color="000080"/>
            </w:tcBorders>
            <w:shd w:val="clear" w:color="auto" w:fill="FFFFFF"/>
          </w:tcPr>
          <w:p w:rsidR="0002593A" w:rsidRPr="002D1377" w:rsidRDefault="0002593A" w:rsidP="004A5545">
            <w:pPr>
              <w:pStyle w:val="Style68"/>
              <w:widowControl/>
              <w:jc w:val="center"/>
              <w:rPr>
                <w:rStyle w:val="FontStyle87"/>
                <w:rFonts w:ascii="Times New Roman" w:hAnsi="Times New Roman" w:cs="Times New Roman"/>
                <w:color w:val="auto"/>
              </w:rPr>
            </w:pPr>
          </w:p>
          <w:p w:rsidR="0038072C" w:rsidRPr="002D1377" w:rsidRDefault="0038072C" w:rsidP="004A5545">
            <w:pPr>
              <w:pStyle w:val="Style68"/>
              <w:widowControl/>
              <w:jc w:val="center"/>
              <w:rPr>
                <w:rStyle w:val="FontStyle87"/>
                <w:rFonts w:ascii="Times New Roman" w:hAnsi="Times New Roman" w:cs="Times New Roman"/>
                <w:color w:val="auto"/>
              </w:rPr>
            </w:pPr>
            <w:r w:rsidRPr="002D1377">
              <w:rPr>
                <w:rStyle w:val="FontStyle87"/>
                <w:rFonts w:ascii="Times New Roman" w:hAnsi="Times New Roman" w:cs="Times New Roman"/>
                <w:color w:val="auto"/>
              </w:rPr>
              <w:t>164</w:t>
            </w:r>
          </w:p>
        </w:tc>
        <w:tc>
          <w:tcPr>
            <w:tcW w:w="1350" w:type="dxa"/>
            <w:tcBorders>
              <w:top w:val="single" w:sz="6" w:space="0" w:color="000080"/>
              <w:left w:val="single" w:sz="6" w:space="0" w:color="000080"/>
              <w:bottom w:val="single" w:sz="6" w:space="0" w:color="000080"/>
            </w:tcBorders>
            <w:shd w:val="clear" w:color="auto" w:fill="FFFFFF"/>
          </w:tcPr>
          <w:p w:rsidR="0038072C" w:rsidRPr="002D1377" w:rsidRDefault="0038072C" w:rsidP="004A5545">
            <w:pPr>
              <w:pStyle w:val="Style68"/>
              <w:widowControl/>
              <w:ind w:firstLine="5"/>
              <w:rPr>
                <w:rStyle w:val="FontStyle87"/>
                <w:rFonts w:ascii="Times New Roman" w:hAnsi="Times New Roman" w:cs="Times New Roman"/>
                <w:color w:val="auto"/>
              </w:rPr>
            </w:pPr>
            <w:r w:rsidRPr="002D1377">
              <w:rPr>
                <w:rStyle w:val="FontStyle87"/>
                <w:rFonts w:ascii="Times New Roman" w:hAnsi="Times New Roman" w:cs="Times New Roman"/>
                <w:color w:val="auto"/>
              </w:rPr>
              <w:t>Наочаре са тамним стаклима од пластичне масе</w:t>
            </w:r>
          </w:p>
        </w:tc>
        <w:tc>
          <w:tcPr>
            <w:tcW w:w="2250" w:type="dxa"/>
            <w:tcBorders>
              <w:top w:val="single" w:sz="6" w:space="0" w:color="000080"/>
              <w:left w:val="single" w:sz="6" w:space="0" w:color="000080"/>
              <w:bottom w:val="single" w:sz="6" w:space="0" w:color="000080"/>
            </w:tcBorders>
            <w:shd w:val="clear" w:color="auto" w:fill="FFFFFF"/>
          </w:tcPr>
          <w:p w:rsidR="007B24D4" w:rsidRPr="002D1377" w:rsidRDefault="007B24D4" w:rsidP="0002593A">
            <w:pPr>
              <w:pStyle w:val="Style68"/>
              <w:widowControl/>
              <w:ind w:firstLine="5"/>
              <w:rPr>
                <w:rStyle w:val="FontStyle87"/>
                <w:rFonts w:ascii="Times New Roman" w:hAnsi="Times New Roman" w:cs="Times New Roman"/>
                <w:color w:val="auto"/>
                <w:lang w:val="sr-Cyrl-RS"/>
              </w:rPr>
            </w:pPr>
          </w:p>
          <w:p w:rsidR="0038072C" w:rsidRPr="002D1377" w:rsidRDefault="0002593A" w:rsidP="0002593A">
            <w:pPr>
              <w:pStyle w:val="Style68"/>
              <w:widowControl/>
              <w:ind w:firstLine="5"/>
              <w:rPr>
                <w:rStyle w:val="FontStyle87"/>
                <w:rFonts w:ascii="Times New Roman" w:hAnsi="Times New Roman" w:cs="Times New Roman"/>
                <w:color w:val="auto"/>
              </w:rPr>
            </w:pPr>
            <w:r w:rsidRPr="002D1377">
              <w:rPr>
                <w:rStyle w:val="FontStyle87"/>
                <w:rFonts w:ascii="Times New Roman" w:hAnsi="Times New Roman" w:cs="Times New Roman"/>
                <w:color w:val="auto"/>
                <w:lang w:val="sr-Cyrl-RS"/>
              </w:rPr>
              <w:t xml:space="preserve">Слепо </w:t>
            </w:r>
            <w:r w:rsidR="0038072C" w:rsidRPr="002D1377">
              <w:rPr>
                <w:rStyle w:val="FontStyle87"/>
                <w:rFonts w:ascii="Times New Roman" w:hAnsi="Times New Roman" w:cs="Times New Roman"/>
                <w:color w:val="auto"/>
              </w:rPr>
              <w:t xml:space="preserve">осигурано лице </w:t>
            </w:r>
            <w:r w:rsidRPr="002D1377">
              <w:rPr>
                <w:rStyle w:val="FontStyle87"/>
                <w:rFonts w:ascii="Times New Roman" w:hAnsi="Times New Roman" w:cs="Times New Roman"/>
                <w:color w:val="auto"/>
                <w:lang w:val="sr-Cyrl-RS"/>
              </w:rPr>
              <w:t>(</w:t>
            </w:r>
            <w:r w:rsidR="0038072C" w:rsidRPr="002D1377">
              <w:rPr>
                <w:rStyle w:val="FontStyle85"/>
                <w:rFonts w:ascii="Times New Roman" w:hAnsi="Times New Roman" w:cs="Times New Roman"/>
                <w:color w:val="auto"/>
              </w:rPr>
              <w:t>Amaurosis billateralis H</w:t>
            </w:r>
            <w:r w:rsidR="0038072C" w:rsidRPr="002D1377">
              <w:rPr>
                <w:rStyle w:val="FontStyle87"/>
                <w:rFonts w:ascii="Times New Roman" w:hAnsi="Times New Roman" w:cs="Times New Roman"/>
                <w:color w:val="auto"/>
              </w:rPr>
              <w:t xml:space="preserve"> 54.0)</w:t>
            </w:r>
          </w:p>
        </w:tc>
        <w:tc>
          <w:tcPr>
            <w:tcW w:w="3420" w:type="dxa"/>
            <w:tcBorders>
              <w:top w:val="single" w:sz="6" w:space="0" w:color="000080"/>
              <w:left w:val="single" w:sz="6" w:space="0" w:color="000080"/>
              <w:bottom w:val="single" w:sz="6" w:space="0" w:color="000080"/>
            </w:tcBorders>
            <w:shd w:val="clear" w:color="auto" w:fill="FFFFFF"/>
          </w:tcPr>
          <w:p w:rsidR="007B24D4" w:rsidRPr="002D1377" w:rsidRDefault="007B24D4" w:rsidP="004A5545">
            <w:pPr>
              <w:pStyle w:val="Style36"/>
              <w:widowControl/>
              <w:tabs>
                <w:tab w:val="left" w:pos="120"/>
              </w:tabs>
              <w:spacing w:line="182" w:lineRule="exact"/>
              <w:rPr>
                <w:rStyle w:val="FontStyle87"/>
                <w:rFonts w:ascii="Times New Roman" w:hAnsi="Times New Roman" w:cs="Times New Roman"/>
                <w:color w:val="auto"/>
              </w:rPr>
            </w:pPr>
          </w:p>
          <w:p w:rsidR="0038072C" w:rsidRPr="002D1377" w:rsidRDefault="0038072C"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офталмолог</w:t>
            </w:r>
            <w:r w:rsidRPr="002D1377">
              <w:rPr>
                <w:rStyle w:val="FontStyle87"/>
                <w:rFonts w:ascii="Times New Roman" w:hAnsi="Times New Roman" w:cs="Times New Roman"/>
                <w:color w:val="auto"/>
                <w:lang w:val="sr-Cyrl-RS"/>
              </w:rPr>
              <w:t>ије</w:t>
            </w:r>
          </w:p>
          <w:p w:rsidR="0038072C" w:rsidRPr="002D1377"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-овера филијале</w:t>
            </w:r>
          </w:p>
        </w:tc>
        <w:tc>
          <w:tcPr>
            <w:tcW w:w="1170" w:type="dxa"/>
            <w:tcBorders>
              <w:top w:val="single" w:sz="4" w:space="0" w:color="auto"/>
              <w:left w:val="single" w:sz="6" w:space="0" w:color="000080"/>
              <w:bottom w:val="single" w:sz="6" w:space="0" w:color="000080"/>
              <w:right w:val="single" w:sz="6" w:space="0" w:color="000080"/>
            </w:tcBorders>
            <w:shd w:val="clear" w:color="auto" w:fill="FFFFFF"/>
          </w:tcPr>
          <w:p w:rsidR="007B24D4" w:rsidRPr="002D1377" w:rsidRDefault="007B24D4" w:rsidP="007E6D89">
            <w:pPr>
              <w:pStyle w:val="Style68"/>
              <w:widowControl/>
              <w:rPr>
                <w:rFonts w:ascii="Times New Roman" w:hAnsi="Times New Roman" w:cs="Times New Roman"/>
                <w:color w:val="auto"/>
                <w:sz w:val="16"/>
                <w:szCs w:val="16"/>
                <w:lang w:val="sr-Cyrl-RS"/>
              </w:rPr>
            </w:pPr>
          </w:p>
          <w:p w:rsidR="0038072C" w:rsidRPr="002D1377" w:rsidRDefault="007E6D89" w:rsidP="007E6D89">
            <w:pPr>
              <w:pStyle w:val="Style68"/>
              <w:widowControl/>
              <w:rPr>
                <w:rStyle w:val="FontStyle87"/>
                <w:rFonts w:ascii="Times New Roman" w:hAnsi="Times New Roman" w:cs="Times New Roman"/>
                <w:color w:val="auto"/>
              </w:rPr>
            </w:pPr>
            <w:r w:rsidRPr="002D1377">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6" w:space="0" w:color="000080"/>
            </w:tcBorders>
            <w:shd w:val="clear" w:color="auto" w:fill="FFFFFF"/>
          </w:tcPr>
          <w:p w:rsidR="007B24D4" w:rsidRPr="002D1377" w:rsidRDefault="007B24D4" w:rsidP="004A5545">
            <w:pPr>
              <w:pStyle w:val="Style68"/>
              <w:widowControl/>
              <w:ind w:left="317"/>
              <w:jc w:val="center"/>
              <w:rPr>
                <w:rStyle w:val="FontStyle87"/>
                <w:rFonts w:ascii="Times New Roman" w:hAnsi="Times New Roman" w:cs="Times New Roman"/>
                <w:color w:val="auto"/>
              </w:rPr>
            </w:pPr>
          </w:p>
          <w:p w:rsidR="0038072C" w:rsidRPr="00DB3AFA" w:rsidRDefault="00DB3AFA" w:rsidP="004A5545">
            <w:pPr>
              <w:pStyle w:val="Style68"/>
              <w:widowControl/>
              <w:ind w:left="317"/>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36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7B24D4" w:rsidRPr="002D1377" w:rsidRDefault="007B24D4" w:rsidP="004A5545">
            <w:pPr>
              <w:pStyle w:val="Style68"/>
              <w:widowControl/>
              <w:snapToGrid w:val="0"/>
              <w:ind w:left="317"/>
              <w:rPr>
                <w:rFonts w:ascii="Times New Roman" w:hAnsi="Times New Roman" w:cs="Times New Roman"/>
                <w:color w:val="auto"/>
                <w:sz w:val="16"/>
                <w:szCs w:val="16"/>
                <w:lang w:val="sr-Cyrl-CS"/>
              </w:rPr>
            </w:pPr>
          </w:p>
          <w:p w:rsidR="0038072C" w:rsidRPr="002D1377" w:rsidRDefault="0038072C" w:rsidP="004A5545">
            <w:pPr>
              <w:pStyle w:val="Style68"/>
              <w:widowControl/>
              <w:snapToGrid w:val="0"/>
              <w:ind w:left="317"/>
              <w:rPr>
                <w:rFonts w:ascii="Times New Roman" w:hAnsi="Times New Roman" w:cs="Times New Roman"/>
                <w:color w:val="auto"/>
                <w:sz w:val="16"/>
                <w:szCs w:val="16"/>
              </w:rPr>
            </w:pPr>
            <w:r w:rsidRPr="002D137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7B24D4" w:rsidRPr="002D1377" w:rsidRDefault="007B24D4" w:rsidP="004A5545">
            <w:pPr>
              <w:pStyle w:val="Style68"/>
              <w:widowControl/>
              <w:snapToGrid w:val="0"/>
              <w:ind w:left="317"/>
              <w:rPr>
                <w:rFonts w:ascii="Times New Roman" w:hAnsi="Times New Roman" w:cs="Times New Roman"/>
                <w:color w:val="auto"/>
                <w:sz w:val="16"/>
                <w:szCs w:val="16"/>
                <w:lang w:val="sr-Cyrl-RS"/>
              </w:rPr>
            </w:pPr>
          </w:p>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p>
        </w:tc>
      </w:tr>
      <w:tr w:rsidR="0038072C" w:rsidRPr="00664FD2" w:rsidTr="00FD3BD3">
        <w:tblPrEx>
          <w:tblCellMar>
            <w:left w:w="16" w:type="dxa"/>
          </w:tblCellMar>
        </w:tblPrEx>
        <w:trPr>
          <w:cantSplit/>
        </w:trPr>
        <w:tc>
          <w:tcPr>
            <w:tcW w:w="720" w:type="dxa"/>
            <w:tcBorders>
              <w:top w:val="single" w:sz="6" w:space="0" w:color="000080"/>
              <w:left w:val="single" w:sz="6" w:space="0" w:color="000080"/>
              <w:bottom w:val="single" w:sz="6" w:space="0" w:color="000080"/>
            </w:tcBorders>
            <w:shd w:val="clear" w:color="auto" w:fill="FFFFFF"/>
          </w:tcPr>
          <w:p w:rsidR="0038072C" w:rsidRPr="002D1377" w:rsidRDefault="0038072C" w:rsidP="004A5545">
            <w:pPr>
              <w:pStyle w:val="Style68"/>
              <w:widowControl/>
              <w:jc w:val="center"/>
              <w:rPr>
                <w:rStyle w:val="FontStyle87"/>
                <w:rFonts w:ascii="Times New Roman" w:hAnsi="Times New Roman" w:cs="Times New Roman"/>
                <w:color w:val="auto"/>
              </w:rPr>
            </w:pPr>
            <w:r w:rsidRPr="002D1377">
              <w:rPr>
                <w:rStyle w:val="FontStyle87"/>
                <w:rFonts w:ascii="Times New Roman" w:hAnsi="Times New Roman" w:cs="Times New Roman"/>
                <w:color w:val="auto"/>
              </w:rPr>
              <w:t>165</w:t>
            </w:r>
          </w:p>
        </w:tc>
        <w:tc>
          <w:tcPr>
            <w:tcW w:w="1350" w:type="dxa"/>
            <w:tcBorders>
              <w:top w:val="single" w:sz="6" w:space="0" w:color="000080"/>
              <w:left w:val="single" w:sz="6" w:space="0" w:color="000080"/>
              <w:bottom w:val="single" w:sz="6" w:space="0" w:color="000080"/>
            </w:tcBorders>
            <w:shd w:val="clear" w:color="auto" w:fill="FFFFFF"/>
          </w:tcPr>
          <w:p w:rsidR="0038072C" w:rsidRPr="002D1377" w:rsidRDefault="0038072C"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Бели штап за слепе</w:t>
            </w:r>
          </w:p>
        </w:tc>
        <w:tc>
          <w:tcPr>
            <w:tcW w:w="2250" w:type="dxa"/>
            <w:tcBorders>
              <w:top w:val="single" w:sz="6" w:space="0" w:color="000080"/>
              <w:left w:val="single" w:sz="6" w:space="0" w:color="000080"/>
              <w:bottom w:val="single" w:sz="6" w:space="0" w:color="000080"/>
            </w:tcBorders>
            <w:shd w:val="clear" w:color="auto" w:fill="FFFFFF"/>
          </w:tcPr>
          <w:p w:rsidR="0038072C" w:rsidRPr="002D1377" w:rsidRDefault="007B24D4" w:rsidP="007B24D4">
            <w:pPr>
              <w:pStyle w:val="Style68"/>
              <w:widowControl/>
              <w:spacing w:line="187" w:lineRule="exact"/>
              <w:ind w:firstLine="5"/>
              <w:rPr>
                <w:rStyle w:val="FontStyle87"/>
                <w:rFonts w:ascii="Times New Roman" w:hAnsi="Times New Roman" w:cs="Times New Roman"/>
                <w:color w:val="auto"/>
              </w:rPr>
            </w:pPr>
            <w:r w:rsidRPr="002D1377">
              <w:rPr>
                <w:rStyle w:val="FontStyle87"/>
                <w:rFonts w:ascii="Times New Roman" w:hAnsi="Times New Roman" w:cs="Times New Roman"/>
                <w:color w:val="auto"/>
              </w:rPr>
              <w:t>Слепо</w:t>
            </w:r>
            <w:r w:rsidR="0038072C" w:rsidRPr="002D1377">
              <w:rPr>
                <w:rStyle w:val="FontStyle87"/>
                <w:rFonts w:ascii="Times New Roman" w:hAnsi="Times New Roman" w:cs="Times New Roman"/>
                <w:color w:val="auto"/>
              </w:rPr>
              <w:t xml:space="preserve"> осигурано лице  </w:t>
            </w:r>
            <w:r w:rsidR="0038072C" w:rsidRPr="002D1377">
              <w:rPr>
                <w:rStyle w:val="FontStyle85"/>
                <w:rFonts w:ascii="Times New Roman" w:hAnsi="Times New Roman" w:cs="Times New Roman"/>
                <w:color w:val="auto"/>
              </w:rPr>
              <w:t>(Amaurosis billateralis H</w:t>
            </w:r>
            <w:r w:rsidR="0038072C" w:rsidRPr="002D1377">
              <w:rPr>
                <w:rStyle w:val="FontStyle87"/>
                <w:rFonts w:ascii="Times New Roman" w:hAnsi="Times New Roman" w:cs="Times New Roman"/>
                <w:color w:val="auto"/>
              </w:rPr>
              <w:t xml:space="preserve"> 54.0)</w:t>
            </w:r>
          </w:p>
        </w:tc>
        <w:tc>
          <w:tcPr>
            <w:tcW w:w="3420" w:type="dxa"/>
            <w:tcBorders>
              <w:top w:val="single" w:sz="6" w:space="0" w:color="000080"/>
              <w:left w:val="single" w:sz="6" w:space="0" w:color="000080"/>
              <w:bottom w:val="single" w:sz="6" w:space="0" w:color="000080"/>
            </w:tcBorders>
            <w:shd w:val="clear" w:color="auto" w:fill="FFFFFF"/>
          </w:tcPr>
          <w:p w:rsidR="0038072C" w:rsidRPr="002D1377" w:rsidRDefault="0038072C" w:rsidP="004A5545">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офталмолог</w:t>
            </w:r>
            <w:r w:rsidRPr="002D1377">
              <w:rPr>
                <w:rStyle w:val="FontStyle87"/>
                <w:rFonts w:ascii="Times New Roman" w:hAnsi="Times New Roman" w:cs="Times New Roman"/>
                <w:color w:val="auto"/>
                <w:lang w:val="sr-Cyrl-RS"/>
              </w:rPr>
              <w:t>ије</w:t>
            </w:r>
          </w:p>
          <w:p w:rsidR="0038072C" w:rsidRPr="002D1377" w:rsidRDefault="0038072C" w:rsidP="004A5545">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-овера филијале</w:t>
            </w:r>
          </w:p>
        </w:tc>
        <w:tc>
          <w:tcPr>
            <w:tcW w:w="1170" w:type="dxa"/>
            <w:tcBorders>
              <w:top w:val="single" w:sz="6" w:space="0" w:color="000080"/>
              <w:left w:val="single" w:sz="6" w:space="0" w:color="000080"/>
              <w:bottom w:val="single" w:sz="4" w:space="0" w:color="auto"/>
              <w:right w:val="single" w:sz="6" w:space="0" w:color="000080"/>
            </w:tcBorders>
            <w:shd w:val="clear" w:color="auto" w:fill="FFFFFF"/>
          </w:tcPr>
          <w:p w:rsidR="0038072C" w:rsidRPr="002D1377" w:rsidRDefault="007E6D89" w:rsidP="007E6D89">
            <w:pPr>
              <w:pStyle w:val="Style68"/>
              <w:widowControl/>
              <w:rPr>
                <w:rStyle w:val="FontStyle87"/>
                <w:rFonts w:ascii="Times New Roman" w:hAnsi="Times New Roman" w:cs="Times New Roman"/>
                <w:color w:val="auto"/>
              </w:rPr>
            </w:pPr>
            <w:r w:rsidRPr="002D1377">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6" w:space="0" w:color="000080"/>
            </w:tcBorders>
            <w:shd w:val="clear" w:color="auto" w:fill="FFFFFF"/>
          </w:tcPr>
          <w:p w:rsidR="0038072C" w:rsidRPr="00DB3AFA" w:rsidRDefault="00DB3AFA" w:rsidP="004A5545">
            <w:pPr>
              <w:pStyle w:val="Style68"/>
              <w:widowControl/>
              <w:ind w:left="317"/>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24</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rPr>
            </w:pPr>
            <w:r w:rsidRPr="002D137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p>
        </w:tc>
      </w:tr>
      <w:tr w:rsidR="00D910C2" w:rsidRPr="00664FD2" w:rsidTr="00FD3BD3">
        <w:tblPrEx>
          <w:tblCellMar>
            <w:left w:w="16" w:type="dxa"/>
          </w:tblCellMar>
        </w:tblPrEx>
        <w:trPr>
          <w:cantSplit/>
          <w:trHeight w:val="948"/>
        </w:trPr>
        <w:tc>
          <w:tcPr>
            <w:tcW w:w="720" w:type="dxa"/>
            <w:vMerge w:val="restart"/>
            <w:tcBorders>
              <w:top w:val="single" w:sz="6" w:space="0" w:color="000080"/>
              <w:left w:val="single" w:sz="6" w:space="0" w:color="000080"/>
            </w:tcBorders>
            <w:shd w:val="clear" w:color="auto" w:fill="FFFFFF"/>
          </w:tcPr>
          <w:p w:rsidR="00D910C2" w:rsidRPr="002D1377" w:rsidRDefault="00D910C2" w:rsidP="004A5545">
            <w:pPr>
              <w:pStyle w:val="Style68"/>
              <w:widowControl/>
              <w:snapToGrid w:val="0"/>
              <w:jc w:val="center"/>
              <w:rPr>
                <w:rFonts w:ascii="Times New Roman" w:hAnsi="Times New Roman" w:cs="Times New Roman"/>
                <w:color w:val="auto"/>
                <w:sz w:val="16"/>
                <w:szCs w:val="16"/>
                <w:lang w:val="x-none"/>
              </w:rPr>
            </w:pPr>
          </w:p>
          <w:p w:rsidR="00D910C2" w:rsidRPr="002D1377" w:rsidRDefault="00D910C2" w:rsidP="004A5545">
            <w:pPr>
              <w:pStyle w:val="Style68"/>
              <w:widowControl/>
              <w:jc w:val="center"/>
              <w:rPr>
                <w:rFonts w:ascii="Times New Roman" w:hAnsi="Times New Roman" w:cs="Times New Roman"/>
                <w:color w:val="auto"/>
                <w:sz w:val="16"/>
                <w:szCs w:val="16"/>
              </w:rPr>
            </w:pPr>
          </w:p>
          <w:p w:rsidR="00D910C2" w:rsidRPr="002D1377" w:rsidRDefault="00D910C2" w:rsidP="004A5545">
            <w:pPr>
              <w:pStyle w:val="Style68"/>
              <w:widowControl/>
              <w:jc w:val="center"/>
              <w:rPr>
                <w:rFonts w:ascii="Times New Roman" w:hAnsi="Times New Roman" w:cs="Times New Roman"/>
                <w:color w:val="auto"/>
                <w:sz w:val="16"/>
                <w:szCs w:val="16"/>
                <w:lang w:val="x-none"/>
              </w:rPr>
            </w:pPr>
            <w:r w:rsidRPr="002D1377">
              <w:rPr>
                <w:rStyle w:val="FontStyle87"/>
                <w:rFonts w:ascii="Times New Roman" w:hAnsi="Times New Roman" w:cs="Times New Roman"/>
                <w:color w:val="auto"/>
              </w:rPr>
              <w:t>183</w:t>
            </w:r>
          </w:p>
        </w:tc>
        <w:tc>
          <w:tcPr>
            <w:tcW w:w="1350" w:type="dxa"/>
            <w:vMerge w:val="restart"/>
            <w:tcBorders>
              <w:top w:val="single" w:sz="6" w:space="0" w:color="000080"/>
              <w:left w:val="single" w:sz="6" w:space="0" w:color="000080"/>
            </w:tcBorders>
            <w:shd w:val="clear" w:color="auto" w:fill="FFFFFF"/>
          </w:tcPr>
          <w:p w:rsidR="00D910C2" w:rsidRPr="002D1377" w:rsidRDefault="00D910C2" w:rsidP="004A5545">
            <w:pPr>
              <w:pStyle w:val="Style68"/>
              <w:widowControl/>
              <w:snapToGrid w:val="0"/>
              <w:rPr>
                <w:rFonts w:ascii="Times New Roman" w:hAnsi="Times New Roman" w:cs="Times New Roman"/>
                <w:color w:val="auto"/>
                <w:sz w:val="16"/>
                <w:szCs w:val="16"/>
                <w:lang w:val="x-none"/>
              </w:rPr>
            </w:pPr>
          </w:p>
          <w:p w:rsidR="00D910C2" w:rsidRPr="002D1377" w:rsidRDefault="00D910C2" w:rsidP="004A5545">
            <w:pPr>
              <w:pStyle w:val="Style68"/>
              <w:widowControl/>
              <w:rPr>
                <w:rFonts w:ascii="Times New Roman" w:hAnsi="Times New Roman" w:cs="Times New Roman"/>
                <w:color w:val="auto"/>
                <w:sz w:val="16"/>
                <w:szCs w:val="16"/>
              </w:rPr>
            </w:pPr>
          </w:p>
          <w:p w:rsidR="00D910C2" w:rsidRPr="002D1377" w:rsidRDefault="00D910C2" w:rsidP="004A5545">
            <w:pPr>
              <w:pStyle w:val="Style68"/>
              <w:widowControl/>
              <w:rPr>
                <w:rFonts w:ascii="Times New Roman" w:hAnsi="Times New Roman" w:cs="Times New Roman"/>
                <w:color w:val="auto"/>
                <w:sz w:val="16"/>
                <w:szCs w:val="16"/>
                <w:lang w:val="x-none"/>
              </w:rPr>
            </w:pPr>
            <w:r w:rsidRPr="002D1377">
              <w:rPr>
                <w:rStyle w:val="FontStyle87"/>
                <w:rFonts w:ascii="Times New Roman" w:hAnsi="Times New Roman" w:cs="Times New Roman"/>
                <w:color w:val="auto"/>
              </w:rPr>
              <w:t>Ултразвучни штап</w:t>
            </w:r>
          </w:p>
        </w:tc>
        <w:tc>
          <w:tcPr>
            <w:tcW w:w="2250" w:type="dxa"/>
            <w:vMerge w:val="restart"/>
            <w:tcBorders>
              <w:top w:val="single" w:sz="6" w:space="0" w:color="000080"/>
              <w:left w:val="single" w:sz="6" w:space="0" w:color="000080"/>
            </w:tcBorders>
            <w:shd w:val="clear" w:color="auto" w:fill="FFFFFF"/>
          </w:tcPr>
          <w:p w:rsidR="00D910C2" w:rsidRPr="002D1377" w:rsidRDefault="00D910C2" w:rsidP="004A5545">
            <w:pPr>
              <w:pStyle w:val="Style68"/>
              <w:widowControl/>
              <w:snapToGrid w:val="0"/>
              <w:rPr>
                <w:rFonts w:ascii="Times New Roman" w:hAnsi="Times New Roman" w:cs="Times New Roman"/>
                <w:color w:val="auto"/>
                <w:sz w:val="16"/>
                <w:szCs w:val="16"/>
                <w:lang w:val="x-none"/>
              </w:rPr>
            </w:pPr>
          </w:p>
          <w:p w:rsidR="00D910C2" w:rsidRPr="002D1377" w:rsidRDefault="00D910C2" w:rsidP="004A5545">
            <w:pPr>
              <w:pStyle w:val="Style68"/>
              <w:widowControl/>
              <w:rPr>
                <w:rFonts w:ascii="Times New Roman" w:hAnsi="Times New Roman" w:cs="Times New Roman"/>
                <w:color w:val="auto"/>
                <w:sz w:val="16"/>
                <w:szCs w:val="16"/>
              </w:rPr>
            </w:pPr>
          </w:p>
          <w:p w:rsidR="00D910C2" w:rsidRPr="002D1377" w:rsidRDefault="00D910C2"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Осигурано лице које је слепо и глуво</w:t>
            </w:r>
          </w:p>
        </w:tc>
        <w:tc>
          <w:tcPr>
            <w:tcW w:w="3420" w:type="dxa"/>
            <w:tcBorders>
              <w:top w:val="single" w:sz="6" w:space="0" w:color="000080"/>
              <w:left w:val="single" w:sz="6" w:space="0" w:color="000080"/>
              <w:bottom w:val="single" w:sz="6" w:space="0" w:color="000080"/>
              <w:right w:val="single" w:sz="4" w:space="0" w:color="auto"/>
            </w:tcBorders>
            <w:shd w:val="clear" w:color="auto" w:fill="FFFFFF"/>
          </w:tcPr>
          <w:p w:rsidR="00D910C2" w:rsidRPr="002D1377" w:rsidRDefault="00D910C2"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За прво прописивање:</w:t>
            </w:r>
          </w:p>
          <w:p w:rsidR="00D910C2" w:rsidRPr="002D1377" w:rsidRDefault="00D910C2" w:rsidP="004A5545">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офталмолог</w:t>
            </w:r>
            <w:r w:rsidRPr="002D1377">
              <w:rPr>
                <w:rStyle w:val="FontStyle87"/>
                <w:rFonts w:ascii="Times New Roman" w:hAnsi="Times New Roman" w:cs="Times New Roman"/>
                <w:color w:val="auto"/>
                <w:lang w:val="sr-Cyrl-RS"/>
              </w:rPr>
              <w:t>ије</w:t>
            </w:r>
            <w:r w:rsidRPr="002D1377">
              <w:rPr>
                <w:rStyle w:val="FontStyle87"/>
                <w:rFonts w:ascii="Times New Roman" w:hAnsi="Times New Roman" w:cs="Times New Roman"/>
                <w:color w:val="auto"/>
              </w:rPr>
              <w:t xml:space="preserve"> уз мишљење спец</w:t>
            </w:r>
            <w:r w:rsidR="00DE3D44" w:rsidRPr="002D1377">
              <w:rPr>
                <w:rStyle w:val="FontStyle87"/>
                <w:rFonts w:ascii="Times New Roman" w:hAnsi="Times New Roman" w:cs="Times New Roman"/>
                <w:color w:val="auto"/>
                <w:lang w:val="sr-Cyrl-RS"/>
              </w:rPr>
              <w:t>ијалисте</w:t>
            </w:r>
            <w:r w:rsidRPr="002D1377">
              <w:rPr>
                <w:rStyle w:val="FontStyle87"/>
                <w:rFonts w:ascii="Times New Roman" w:hAnsi="Times New Roman" w:cs="Times New Roman"/>
                <w:color w:val="auto"/>
              </w:rPr>
              <w:t xml:space="preserve"> ОРЛ</w:t>
            </w:r>
          </w:p>
          <w:p w:rsidR="00D910C2" w:rsidRPr="002D1377" w:rsidRDefault="00D910C2" w:rsidP="004A5545">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-лекарска комисија</w:t>
            </w:r>
          </w:p>
          <w:p w:rsidR="00D910C2" w:rsidRPr="002D1377" w:rsidRDefault="00D910C2" w:rsidP="004A5545">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-овера филијале </w:t>
            </w:r>
          </w:p>
          <w:p w:rsidR="00D910C2" w:rsidRPr="002D1377" w:rsidRDefault="00D910C2" w:rsidP="003213C4">
            <w:pPr>
              <w:pStyle w:val="Style36"/>
              <w:widowControl/>
              <w:tabs>
                <w:tab w:val="left" w:pos="120"/>
              </w:tabs>
              <w:spacing w:line="182" w:lineRule="exact"/>
              <w:rPr>
                <w:rFonts w:ascii="Times New Roman" w:hAnsi="Times New Roman" w:cs="Times New Roman"/>
                <w:color w:val="auto"/>
                <w:sz w:val="16"/>
                <w:szCs w:val="16"/>
                <w:lang w:val="x-none"/>
              </w:rPr>
            </w:pPr>
            <w:r w:rsidRPr="002D1377">
              <w:rPr>
                <w:rStyle w:val="FontStyle87"/>
                <w:rFonts w:ascii="Times New Roman" w:hAnsi="Times New Roman" w:cs="Times New Roman"/>
                <w:color w:val="auto"/>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7E6D89">
            <w:pPr>
              <w:pStyle w:val="Style68"/>
              <w:widowControl/>
              <w:snapToGrid w:val="0"/>
              <w:rPr>
                <w:rFonts w:ascii="Times New Roman" w:hAnsi="Times New Roman" w:cs="Times New Roman"/>
                <w:color w:val="auto"/>
                <w:sz w:val="16"/>
                <w:szCs w:val="16"/>
                <w:lang w:val="sr-Cyrl-RS"/>
              </w:rPr>
            </w:pPr>
          </w:p>
          <w:p w:rsidR="00FD3BD3" w:rsidRPr="002D1377" w:rsidRDefault="00FD3BD3" w:rsidP="007E6D89">
            <w:pPr>
              <w:pStyle w:val="Style68"/>
              <w:widowControl/>
              <w:snapToGrid w:val="0"/>
              <w:rPr>
                <w:rFonts w:ascii="Times New Roman" w:hAnsi="Times New Roman" w:cs="Times New Roman"/>
                <w:color w:val="auto"/>
                <w:sz w:val="16"/>
                <w:szCs w:val="16"/>
                <w:lang w:val="sr-Cyrl-RS"/>
              </w:rPr>
            </w:pPr>
          </w:p>
          <w:p w:rsidR="00D910C2" w:rsidRPr="002D1377" w:rsidRDefault="00D910C2" w:rsidP="007E6D89">
            <w:pPr>
              <w:pStyle w:val="Style68"/>
              <w:widowControl/>
              <w:snapToGrid w:val="0"/>
              <w:rPr>
                <w:rFonts w:ascii="Times New Roman" w:hAnsi="Times New Roman" w:cs="Times New Roman"/>
                <w:color w:val="auto"/>
                <w:sz w:val="16"/>
                <w:szCs w:val="16"/>
                <w:lang w:val="x-none"/>
              </w:rPr>
            </w:pPr>
            <w:r w:rsidRPr="002D1377">
              <w:rPr>
                <w:rFonts w:ascii="Times New Roman" w:hAnsi="Times New Roman" w:cs="Times New Roman"/>
                <w:color w:val="auto"/>
                <w:sz w:val="16"/>
                <w:szCs w:val="16"/>
                <w:lang w:val="sr-Cyrl-RS"/>
              </w:rPr>
              <w:t>Образац ОПП</w:t>
            </w:r>
          </w:p>
        </w:tc>
        <w:tc>
          <w:tcPr>
            <w:tcW w:w="2970" w:type="dxa"/>
            <w:gridSpan w:val="2"/>
            <w:vMerge w:val="restart"/>
            <w:tcBorders>
              <w:top w:val="single" w:sz="6" w:space="0" w:color="000080"/>
              <w:left w:val="single" w:sz="4" w:space="0" w:color="auto"/>
            </w:tcBorders>
            <w:shd w:val="clear" w:color="auto" w:fill="FFFFFF"/>
          </w:tcPr>
          <w:p w:rsidR="00D910C2" w:rsidRPr="002D1377" w:rsidRDefault="00D910C2" w:rsidP="004A5545">
            <w:pPr>
              <w:pStyle w:val="Style68"/>
              <w:widowControl/>
              <w:snapToGrid w:val="0"/>
              <w:ind w:left="317"/>
              <w:rPr>
                <w:rFonts w:ascii="Times New Roman" w:hAnsi="Times New Roman" w:cs="Times New Roman"/>
                <w:color w:val="auto"/>
                <w:sz w:val="16"/>
                <w:szCs w:val="16"/>
                <w:lang w:val="x-none"/>
              </w:rPr>
            </w:pPr>
          </w:p>
          <w:p w:rsidR="00D910C2" w:rsidRPr="002D1377" w:rsidRDefault="00D910C2" w:rsidP="004A5545">
            <w:pPr>
              <w:pStyle w:val="Style68"/>
              <w:widowControl/>
              <w:ind w:left="317"/>
              <w:rPr>
                <w:rFonts w:ascii="Times New Roman" w:hAnsi="Times New Roman" w:cs="Times New Roman"/>
                <w:color w:val="auto"/>
                <w:sz w:val="16"/>
                <w:szCs w:val="16"/>
              </w:rPr>
            </w:pPr>
          </w:p>
          <w:p w:rsidR="00D910C2" w:rsidRPr="00DB3AFA" w:rsidRDefault="00DB3AFA" w:rsidP="004A5545">
            <w:pPr>
              <w:pStyle w:val="Style68"/>
              <w:widowControl/>
              <w:ind w:left="317"/>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36</w:t>
            </w:r>
          </w:p>
          <w:p w:rsidR="00D910C2" w:rsidRPr="002D1377" w:rsidRDefault="00D910C2" w:rsidP="004A5545">
            <w:pPr>
              <w:pStyle w:val="Style68"/>
              <w:widowControl/>
              <w:ind w:left="317"/>
              <w:rPr>
                <w:rFonts w:ascii="Times New Roman" w:hAnsi="Times New Roman" w:cs="Times New Roman"/>
                <w:color w:val="auto"/>
                <w:sz w:val="16"/>
                <w:szCs w:val="16"/>
              </w:rPr>
            </w:pPr>
          </w:p>
          <w:p w:rsidR="00D910C2" w:rsidRPr="002D1377" w:rsidRDefault="00D910C2" w:rsidP="004A5545">
            <w:pPr>
              <w:pStyle w:val="Style68"/>
              <w:widowControl/>
              <w:ind w:left="317"/>
              <w:jc w:val="center"/>
              <w:rPr>
                <w:rFonts w:ascii="Times New Roman" w:hAnsi="Times New Roman" w:cs="Times New Roman"/>
                <w:color w:val="auto"/>
                <w:sz w:val="16"/>
                <w:szCs w:val="16"/>
              </w:rPr>
            </w:pPr>
          </w:p>
        </w:tc>
        <w:tc>
          <w:tcPr>
            <w:tcW w:w="810" w:type="dxa"/>
            <w:vMerge w:val="restart"/>
            <w:tcBorders>
              <w:top w:val="single" w:sz="6" w:space="0" w:color="000080"/>
              <w:left w:val="single" w:sz="6" w:space="0" w:color="000080"/>
              <w:right w:val="single" w:sz="6" w:space="0" w:color="000080"/>
            </w:tcBorders>
            <w:shd w:val="clear" w:color="auto" w:fill="FFFFFF"/>
          </w:tcPr>
          <w:p w:rsidR="00D910C2" w:rsidRPr="002D1377" w:rsidRDefault="00D910C2" w:rsidP="004A5545">
            <w:pPr>
              <w:pStyle w:val="Style68"/>
              <w:widowControl/>
              <w:snapToGrid w:val="0"/>
              <w:ind w:left="317"/>
              <w:rPr>
                <w:rFonts w:ascii="Times New Roman" w:hAnsi="Times New Roman" w:cs="Times New Roman"/>
                <w:color w:val="auto"/>
                <w:sz w:val="16"/>
                <w:szCs w:val="16"/>
                <w:lang w:val="sr-Cyrl-CS"/>
              </w:rPr>
            </w:pPr>
          </w:p>
          <w:p w:rsidR="00D910C2" w:rsidRPr="002D1377" w:rsidRDefault="00D910C2" w:rsidP="002D1377">
            <w:pPr>
              <w:pStyle w:val="Style68"/>
              <w:widowControl/>
              <w:snapToGrid w:val="0"/>
              <w:rPr>
                <w:rFonts w:ascii="Times New Roman" w:hAnsi="Times New Roman" w:cs="Times New Roman"/>
                <w:color w:val="auto"/>
                <w:sz w:val="16"/>
                <w:szCs w:val="16"/>
                <w:lang w:val="sr-Cyrl-CS"/>
              </w:rPr>
            </w:pPr>
          </w:p>
          <w:p w:rsidR="00D910C2" w:rsidRPr="002D1377" w:rsidRDefault="00D910C2" w:rsidP="004A5545">
            <w:pPr>
              <w:pStyle w:val="Style68"/>
              <w:widowControl/>
              <w:snapToGrid w:val="0"/>
              <w:ind w:left="317"/>
              <w:rPr>
                <w:rFonts w:ascii="Times New Roman" w:hAnsi="Times New Roman" w:cs="Times New Roman"/>
                <w:color w:val="auto"/>
                <w:sz w:val="16"/>
                <w:szCs w:val="16"/>
                <w:lang w:val="sr-Cyrl-CS"/>
              </w:rPr>
            </w:pPr>
            <w:r w:rsidRPr="002D1377">
              <w:rPr>
                <w:rFonts w:ascii="Times New Roman" w:hAnsi="Times New Roman" w:cs="Times New Roman"/>
                <w:color w:val="auto"/>
                <w:sz w:val="16"/>
                <w:szCs w:val="16"/>
                <w:lang w:val="sr-Cyrl-CS"/>
              </w:rPr>
              <w:t>НЕ</w:t>
            </w:r>
          </w:p>
        </w:tc>
        <w:tc>
          <w:tcPr>
            <w:tcW w:w="810" w:type="dxa"/>
            <w:vMerge w:val="restart"/>
            <w:tcBorders>
              <w:top w:val="single" w:sz="6" w:space="0" w:color="000080"/>
              <w:left w:val="single" w:sz="6" w:space="0" w:color="000080"/>
              <w:right w:val="single" w:sz="6" w:space="0" w:color="000080"/>
            </w:tcBorders>
            <w:shd w:val="clear" w:color="auto" w:fill="FFFFFF"/>
          </w:tcPr>
          <w:p w:rsidR="00D910C2" w:rsidRPr="002D1377" w:rsidRDefault="00D910C2" w:rsidP="004A5545">
            <w:pPr>
              <w:pStyle w:val="Style68"/>
              <w:widowControl/>
              <w:snapToGrid w:val="0"/>
              <w:ind w:left="317"/>
              <w:rPr>
                <w:rFonts w:ascii="Times New Roman" w:hAnsi="Times New Roman" w:cs="Times New Roman"/>
                <w:color w:val="auto"/>
                <w:sz w:val="16"/>
                <w:szCs w:val="16"/>
                <w:lang w:val="sr-Cyrl-CS"/>
              </w:rPr>
            </w:pPr>
          </w:p>
          <w:p w:rsidR="00D910C2" w:rsidRPr="002D1377" w:rsidRDefault="00D910C2" w:rsidP="002D1377">
            <w:pPr>
              <w:pStyle w:val="Style68"/>
              <w:widowControl/>
              <w:snapToGrid w:val="0"/>
              <w:rPr>
                <w:rFonts w:ascii="Times New Roman" w:hAnsi="Times New Roman" w:cs="Times New Roman"/>
                <w:color w:val="auto"/>
                <w:sz w:val="16"/>
                <w:szCs w:val="16"/>
                <w:lang w:val="sr-Cyrl-RS"/>
              </w:rPr>
            </w:pPr>
          </w:p>
          <w:p w:rsidR="00D910C2" w:rsidRPr="002D1377" w:rsidRDefault="00D910C2" w:rsidP="004A5545">
            <w:pPr>
              <w:pStyle w:val="Style68"/>
              <w:widowControl/>
              <w:snapToGrid w:val="0"/>
              <w:ind w:left="317"/>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vMerge w:val="restart"/>
            <w:tcBorders>
              <w:top w:val="single" w:sz="6" w:space="0" w:color="000080"/>
              <w:left w:val="single" w:sz="6" w:space="0" w:color="000080"/>
              <w:right w:val="single" w:sz="6" w:space="0" w:color="000080"/>
            </w:tcBorders>
            <w:shd w:val="clear" w:color="auto" w:fill="FFFFFF"/>
          </w:tcPr>
          <w:p w:rsidR="00D910C2" w:rsidRPr="002D1377" w:rsidRDefault="00892D3F" w:rsidP="004A5545">
            <w:pPr>
              <w:pStyle w:val="Style68"/>
              <w:widowControl/>
              <w:snapToGrid w:val="0"/>
              <w:ind w:left="317"/>
              <w:rPr>
                <w:rFonts w:ascii="Times New Roman" w:hAnsi="Times New Roman" w:cs="Times New Roman"/>
                <w:color w:val="auto"/>
                <w:sz w:val="16"/>
                <w:szCs w:val="16"/>
                <w:lang w:val="sr-Latn-RS"/>
              </w:rPr>
            </w:pPr>
            <w:r w:rsidRPr="002D1377">
              <w:rPr>
                <w:rFonts w:ascii="Times New Roman" w:hAnsi="Times New Roman" w:cs="Times New Roman"/>
                <w:color w:val="auto"/>
                <w:sz w:val="16"/>
                <w:szCs w:val="16"/>
                <w:lang w:val="sr-Latn-RS"/>
              </w:rPr>
              <w:t xml:space="preserve"> </w:t>
            </w:r>
          </w:p>
        </w:tc>
      </w:tr>
      <w:tr w:rsidR="00D910C2" w:rsidRPr="00664FD2" w:rsidTr="00FD3BD3">
        <w:tblPrEx>
          <w:tblCellMar>
            <w:left w:w="16" w:type="dxa"/>
          </w:tblCellMar>
        </w:tblPrEx>
        <w:trPr>
          <w:cantSplit/>
          <w:trHeight w:val="552"/>
        </w:trPr>
        <w:tc>
          <w:tcPr>
            <w:tcW w:w="720" w:type="dxa"/>
            <w:vMerge/>
            <w:tcBorders>
              <w:left w:val="single" w:sz="6" w:space="0" w:color="000080"/>
              <w:bottom w:val="single" w:sz="6" w:space="0" w:color="000080"/>
            </w:tcBorders>
            <w:shd w:val="clear" w:color="auto" w:fill="FFFFFF"/>
          </w:tcPr>
          <w:p w:rsidR="00D910C2" w:rsidRPr="00664FD2" w:rsidRDefault="00D910C2" w:rsidP="004A5545">
            <w:pPr>
              <w:pStyle w:val="Style68"/>
              <w:widowControl/>
              <w:snapToGrid w:val="0"/>
              <w:jc w:val="center"/>
              <w:rPr>
                <w:rFonts w:ascii="Belfast SF" w:hAnsi="Belfast SF"/>
                <w:color w:val="auto"/>
                <w:lang w:val="x-none"/>
              </w:rPr>
            </w:pPr>
          </w:p>
        </w:tc>
        <w:tc>
          <w:tcPr>
            <w:tcW w:w="1350" w:type="dxa"/>
            <w:vMerge/>
            <w:tcBorders>
              <w:left w:val="single" w:sz="6" w:space="0" w:color="000080"/>
              <w:bottom w:val="single" w:sz="6" w:space="0" w:color="000080"/>
            </w:tcBorders>
            <w:shd w:val="clear" w:color="auto" w:fill="FFFFFF"/>
          </w:tcPr>
          <w:p w:rsidR="00D910C2" w:rsidRPr="00664FD2" w:rsidRDefault="00D910C2" w:rsidP="004A5545">
            <w:pPr>
              <w:pStyle w:val="Style68"/>
              <w:widowControl/>
              <w:snapToGrid w:val="0"/>
              <w:rPr>
                <w:rFonts w:ascii="Belfast SF" w:hAnsi="Belfast SF"/>
                <w:color w:val="auto"/>
                <w:lang w:val="x-none"/>
              </w:rPr>
            </w:pPr>
          </w:p>
        </w:tc>
        <w:tc>
          <w:tcPr>
            <w:tcW w:w="2250" w:type="dxa"/>
            <w:vMerge/>
            <w:tcBorders>
              <w:left w:val="single" w:sz="6" w:space="0" w:color="000080"/>
              <w:bottom w:val="single" w:sz="6" w:space="0" w:color="000080"/>
            </w:tcBorders>
            <w:shd w:val="clear" w:color="auto" w:fill="FFFFFF"/>
          </w:tcPr>
          <w:p w:rsidR="00D910C2" w:rsidRPr="00664FD2" w:rsidRDefault="00D910C2" w:rsidP="004A5545">
            <w:pPr>
              <w:pStyle w:val="Style68"/>
              <w:widowControl/>
              <w:snapToGrid w:val="0"/>
              <w:rPr>
                <w:rFonts w:ascii="Belfast SF" w:hAnsi="Belfast SF"/>
                <w:color w:val="auto"/>
                <w:lang w:val="x-none"/>
              </w:rPr>
            </w:pPr>
          </w:p>
        </w:tc>
        <w:tc>
          <w:tcPr>
            <w:tcW w:w="3420" w:type="dxa"/>
            <w:tcBorders>
              <w:top w:val="single" w:sz="6" w:space="0" w:color="000080"/>
              <w:left w:val="single" w:sz="6" w:space="0" w:color="000080"/>
              <w:bottom w:val="single" w:sz="6" w:space="0" w:color="000080"/>
              <w:right w:val="single" w:sz="4" w:space="0" w:color="auto"/>
            </w:tcBorders>
            <w:shd w:val="clear" w:color="auto" w:fill="FFFFFF"/>
          </w:tcPr>
          <w:p w:rsidR="00D910C2" w:rsidRPr="00664FD2" w:rsidRDefault="00D910C2" w:rsidP="00D910C2">
            <w:pPr>
              <w:pStyle w:val="Style68"/>
              <w:widowControl/>
              <w:rPr>
                <w:rStyle w:val="FontStyle87"/>
                <w:rFonts w:ascii="Belfast SF" w:hAnsi="Belfast SF"/>
                <w:color w:val="auto"/>
              </w:rPr>
            </w:pPr>
            <w:r w:rsidRPr="00664FD2">
              <w:rPr>
                <w:rStyle w:val="FontStyle87"/>
                <w:rFonts w:ascii="Times New Roman" w:hAnsi="Times New Roman" w:cs="Times New Roman"/>
                <w:color w:val="auto"/>
              </w:rPr>
              <w:t>За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прописивања</w:t>
            </w:r>
            <w:r w:rsidRPr="00664FD2">
              <w:rPr>
                <w:rStyle w:val="FontStyle87"/>
                <w:rFonts w:ascii="Belfast SF" w:hAnsi="Belfast SF"/>
                <w:color w:val="auto"/>
              </w:rPr>
              <w:t>:</w:t>
            </w:r>
          </w:p>
          <w:p w:rsidR="00D910C2" w:rsidRPr="00664FD2" w:rsidRDefault="00D910C2" w:rsidP="00D910C2">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rPr>
              <w:t>офталмолог</w:t>
            </w:r>
            <w:r w:rsidRPr="00664FD2">
              <w:rPr>
                <w:rStyle w:val="FontStyle87"/>
                <w:rFonts w:ascii="Times New Roman" w:hAnsi="Times New Roman" w:cs="Times New Roman"/>
                <w:color w:val="auto"/>
                <w:lang w:val="sr-Cyrl-RS"/>
              </w:rPr>
              <w:t>ије</w:t>
            </w:r>
            <w:r w:rsidRPr="00664FD2">
              <w:rPr>
                <w:rStyle w:val="FontStyle87"/>
                <w:rFonts w:ascii="Belfast SF" w:hAnsi="Belfast SF"/>
                <w:color w:val="auto"/>
              </w:rPr>
              <w:t xml:space="preserve"> </w:t>
            </w:r>
          </w:p>
          <w:p w:rsidR="00D910C2" w:rsidRPr="00664FD2" w:rsidRDefault="00D910C2" w:rsidP="00D910C2">
            <w:pPr>
              <w:pStyle w:val="Style36"/>
              <w:widowControl/>
              <w:tabs>
                <w:tab w:val="left" w:pos="120"/>
              </w:tabs>
              <w:spacing w:line="182" w:lineRule="exact"/>
              <w:rPr>
                <w:rStyle w:val="FontStyle87"/>
                <w:rFonts w:ascii="Belfast SF" w:hAnsi="Belfast SF"/>
                <w:color w:val="auto"/>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910C2" w:rsidRPr="00664FD2" w:rsidRDefault="00FD3BD3" w:rsidP="007E6D89">
            <w:pPr>
              <w:pStyle w:val="Style68"/>
              <w:widowControl/>
              <w:snapToGrid w:val="0"/>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left w:val="single" w:sz="4" w:space="0" w:color="auto"/>
              <w:bottom w:val="single" w:sz="6" w:space="0" w:color="000080"/>
            </w:tcBorders>
            <w:shd w:val="clear" w:color="auto" w:fill="FFFFFF"/>
          </w:tcPr>
          <w:p w:rsidR="00D910C2" w:rsidRPr="00664FD2" w:rsidRDefault="00D910C2" w:rsidP="004A5545">
            <w:pPr>
              <w:pStyle w:val="Style68"/>
              <w:widowControl/>
              <w:snapToGrid w:val="0"/>
              <w:ind w:left="317"/>
              <w:rPr>
                <w:rFonts w:ascii="Belfast SF" w:hAnsi="Belfast SF"/>
                <w:color w:val="auto"/>
                <w:lang w:val="x-none"/>
              </w:rPr>
            </w:pPr>
          </w:p>
        </w:tc>
        <w:tc>
          <w:tcPr>
            <w:tcW w:w="810" w:type="dxa"/>
            <w:vMerge/>
            <w:tcBorders>
              <w:left w:val="single" w:sz="6" w:space="0" w:color="000080"/>
              <w:bottom w:val="single" w:sz="6" w:space="0" w:color="000080"/>
              <w:right w:val="single" w:sz="6" w:space="0" w:color="000080"/>
            </w:tcBorders>
            <w:shd w:val="clear" w:color="auto" w:fill="FFFFFF"/>
          </w:tcPr>
          <w:p w:rsidR="00D910C2" w:rsidRPr="00664FD2" w:rsidRDefault="00D910C2" w:rsidP="004A5545">
            <w:pPr>
              <w:pStyle w:val="Style68"/>
              <w:widowControl/>
              <w:snapToGrid w:val="0"/>
              <w:ind w:left="317"/>
              <w:rPr>
                <w:rFonts w:ascii="Belfast SF" w:hAnsi="Belfast SF"/>
                <w:color w:val="auto"/>
                <w:sz w:val="16"/>
                <w:szCs w:val="16"/>
                <w:lang w:val="sr-Cyrl-CS"/>
              </w:rPr>
            </w:pPr>
          </w:p>
        </w:tc>
        <w:tc>
          <w:tcPr>
            <w:tcW w:w="810" w:type="dxa"/>
            <w:vMerge/>
            <w:tcBorders>
              <w:left w:val="single" w:sz="6" w:space="0" w:color="000080"/>
              <w:bottom w:val="single" w:sz="6" w:space="0" w:color="000080"/>
              <w:right w:val="single" w:sz="6" w:space="0" w:color="000080"/>
            </w:tcBorders>
            <w:shd w:val="clear" w:color="auto" w:fill="FFFFFF"/>
          </w:tcPr>
          <w:p w:rsidR="00D910C2" w:rsidRPr="00664FD2" w:rsidRDefault="00D910C2" w:rsidP="004A5545">
            <w:pPr>
              <w:pStyle w:val="Style68"/>
              <w:widowControl/>
              <w:snapToGrid w:val="0"/>
              <w:ind w:left="317"/>
              <w:rPr>
                <w:rFonts w:ascii="Belfast SF" w:hAnsi="Belfast SF"/>
                <w:color w:val="auto"/>
                <w:sz w:val="16"/>
                <w:szCs w:val="16"/>
                <w:lang w:val="sr-Cyrl-CS"/>
              </w:rPr>
            </w:pPr>
          </w:p>
        </w:tc>
        <w:tc>
          <w:tcPr>
            <w:tcW w:w="2520" w:type="dxa"/>
            <w:vMerge/>
            <w:tcBorders>
              <w:left w:val="single" w:sz="6" w:space="0" w:color="000080"/>
              <w:bottom w:val="single" w:sz="6" w:space="0" w:color="000080"/>
              <w:right w:val="single" w:sz="6" w:space="0" w:color="000080"/>
            </w:tcBorders>
            <w:shd w:val="clear" w:color="auto" w:fill="FFFFFF"/>
          </w:tcPr>
          <w:p w:rsidR="00D910C2" w:rsidRPr="00664FD2" w:rsidRDefault="00D910C2" w:rsidP="004A5545">
            <w:pPr>
              <w:pStyle w:val="Style68"/>
              <w:widowControl/>
              <w:snapToGrid w:val="0"/>
              <w:ind w:left="317"/>
              <w:rPr>
                <w:rFonts w:ascii="Belfast SF" w:hAnsi="Belfast SF"/>
                <w:color w:val="auto"/>
                <w:sz w:val="16"/>
                <w:szCs w:val="16"/>
                <w:lang w:val="sr-Cyrl-CS"/>
              </w:rPr>
            </w:pPr>
          </w:p>
        </w:tc>
      </w:tr>
      <w:tr w:rsidR="0038072C" w:rsidRPr="00664FD2" w:rsidTr="00892D3F">
        <w:tblPrEx>
          <w:tblCellMar>
            <w:left w:w="16" w:type="dxa"/>
          </w:tblCellMar>
        </w:tblPrEx>
        <w:trPr>
          <w:cantSplit/>
          <w:trHeight w:val="1110"/>
        </w:trPr>
        <w:tc>
          <w:tcPr>
            <w:tcW w:w="720" w:type="dxa"/>
            <w:tcBorders>
              <w:top w:val="single" w:sz="6" w:space="0" w:color="000080"/>
              <w:left w:val="single" w:sz="6" w:space="0" w:color="000080"/>
              <w:bottom w:val="single" w:sz="4" w:space="0" w:color="auto"/>
            </w:tcBorders>
            <w:shd w:val="clear" w:color="auto" w:fill="FFFFFF"/>
          </w:tcPr>
          <w:p w:rsidR="0038072C" w:rsidRPr="002D1377" w:rsidRDefault="0038072C" w:rsidP="004A5545">
            <w:pPr>
              <w:pStyle w:val="Style68"/>
              <w:widowControl/>
              <w:snapToGrid w:val="0"/>
              <w:jc w:val="center"/>
              <w:rPr>
                <w:rFonts w:ascii="Times New Roman" w:hAnsi="Times New Roman" w:cs="Times New Roman"/>
                <w:color w:val="auto"/>
                <w:lang w:val="x-none"/>
              </w:rPr>
            </w:pPr>
          </w:p>
          <w:p w:rsidR="0038072C" w:rsidRPr="002D1377" w:rsidRDefault="0038072C" w:rsidP="004A5545">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189</w:t>
            </w:r>
          </w:p>
        </w:tc>
        <w:tc>
          <w:tcPr>
            <w:tcW w:w="1350" w:type="dxa"/>
            <w:tcBorders>
              <w:top w:val="single" w:sz="6" w:space="0" w:color="000080"/>
              <w:left w:val="single" w:sz="6" w:space="0" w:color="000080"/>
              <w:bottom w:val="single" w:sz="4" w:space="0" w:color="auto"/>
            </w:tcBorders>
            <w:shd w:val="clear" w:color="auto" w:fill="FFFFFF"/>
          </w:tcPr>
          <w:p w:rsidR="0038072C" w:rsidRPr="002D1377" w:rsidRDefault="0038072C" w:rsidP="004A5545">
            <w:pPr>
              <w:pStyle w:val="Style68"/>
              <w:widowControl/>
              <w:snapToGrid w:val="0"/>
              <w:rPr>
                <w:rFonts w:ascii="Times New Roman" w:hAnsi="Times New Roman" w:cs="Times New Roman"/>
                <w:color w:val="auto"/>
                <w:lang w:val="x-none"/>
              </w:rPr>
            </w:pPr>
          </w:p>
          <w:p w:rsidR="0038072C" w:rsidRPr="002D1377" w:rsidRDefault="0038072C"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Говорни софтвер за српски</w:t>
            </w:r>
          </w:p>
          <w:p w:rsidR="0038072C" w:rsidRPr="002D1377" w:rsidRDefault="0038072C" w:rsidP="004A5545">
            <w:pPr>
              <w:pStyle w:val="Style68"/>
              <w:rPr>
                <w:rStyle w:val="FontStyle87"/>
                <w:rFonts w:ascii="Times New Roman" w:hAnsi="Times New Roman" w:cs="Times New Roman"/>
                <w:color w:val="auto"/>
              </w:rPr>
            </w:pPr>
            <w:r w:rsidRPr="002D1377">
              <w:rPr>
                <w:rStyle w:val="FontStyle87"/>
                <w:rFonts w:ascii="Times New Roman" w:hAnsi="Times New Roman" w:cs="Times New Roman"/>
                <w:color w:val="auto"/>
              </w:rPr>
              <w:t>језик за слепа лица</w:t>
            </w:r>
          </w:p>
        </w:tc>
        <w:tc>
          <w:tcPr>
            <w:tcW w:w="2250" w:type="dxa"/>
            <w:tcBorders>
              <w:top w:val="single" w:sz="6" w:space="0" w:color="000080"/>
              <w:left w:val="single" w:sz="6" w:space="0" w:color="000080"/>
              <w:bottom w:val="single" w:sz="4" w:space="0" w:color="auto"/>
            </w:tcBorders>
            <w:shd w:val="clear" w:color="auto" w:fill="FFFFFF"/>
          </w:tcPr>
          <w:p w:rsidR="0038072C" w:rsidRPr="002D1377" w:rsidRDefault="0038072C"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Слепо осигурано лице:</w:t>
            </w:r>
          </w:p>
          <w:p w:rsidR="0038072C" w:rsidRPr="002D1377" w:rsidRDefault="0038072C" w:rsidP="004A5545">
            <w:pPr>
              <w:pStyle w:val="Style36"/>
              <w:widowControl/>
              <w:tabs>
                <w:tab w:val="left" w:pos="115"/>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-ученик - почев од V разреда основне</w:t>
            </w:r>
            <w:r w:rsidRPr="002D1377">
              <w:rPr>
                <w:rStyle w:val="FontStyle87"/>
                <w:rFonts w:ascii="Times New Roman" w:hAnsi="Times New Roman" w:cs="Times New Roman"/>
                <w:color w:val="auto"/>
                <w:lang w:val="sr-Cyrl-RS"/>
              </w:rPr>
              <w:t xml:space="preserve"> </w:t>
            </w:r>
            <w:r w:rsidRPr="002D1377">
              <w:rPr>
                <w:rStyle w:val="FontStyle87"/>
                <w:rFonts w:ascii="Times New Roman" w:hAnsi="Times New Roman" w:cs="Times New Roman"/>
                <w:color w:val="auto"/>
              </w:rPr>
              <w:t>школе,</w:t>
            </w:r>
          </w:p>
          <w:p w:rsidR="0038072C" w:rsidRPr="002D1377" w:rsidRDefault="0038072C" w:rsidP="004A5545">
            <w:pPr>
              <w:pStyle w:val="Style36"/>
              <w:widowControl/>
              <w:tabs>
                <w:tab w:val="left" w:pos="115"/>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-студент.</w:t>
            </w:r>
          </w:p>
          <w:p w:rsidR="0038072C" w:rsidRPr="002D1377" w:rsidRDefault="0038072C" w:rsidP="003213C4">
            <w:pPr>
              <w:pStyle w:val="Style36"/>
              <w:widowControl/>
              <w:tabs>
                <w:tab w:val="left" w:pos="115"/>
              </w:tabs>
              <w:spacing w:line="182" w:lineRule="exact"/>
              <w:rPr>
                <w:rFonts w:ascii="Times New Roman" w:hAnsi="Times New Roman" w:cs="Times New Roman"/>
                <w:color w:val="auto"/>
                <w:lang w:val="x-none"/>
              </w:rPr>
            </w:pPr>
            <w:r w:rsidRPr="002D1377">
              <w:rPr>
                <w:rStyle w:val="FontStyle87"/>
                <w:rFonts w:ascii="Times New Roman" w:hAnsi="Times New Roman" w:cs="Times New Roman"/>
                <w:color w:val="auto"/>
              </w:rPr>
              <w:t>-запослени,</w:t>
            </w:r>
            <w:r w:rsidRPr="002D1377">
              <w:rPr>
                <w:rStyle w:val="FontStyle87"/>
                <w:rFonts w:ascii="Times New Roman" w:hAnsi="Times New Roman" w:cs="Times New Roman"/>
                <w:color w:val="auto"/>
                <w:lang w:val="sr-Cyrl-RS"/>
              </w:rPr>
              <w:t xml:space="preserve"> </w:t>
            </w:r>
            <w:r w:rsidRPr="002D1377">
              <w:rPr>
                <w:rStyle w:val="FontStyle87"/>
                <w:rFonts w:ascii="Times New Roman" w:hAnsi="Times New Roman" w:cs="Times New Roman"/>
                <w:color w:val="auto"/>
              </w:rPr>
              <w:t>коме поседовање софтвера може помоћи око конкретног радног ангажовања.</w:t>
            </w:r>
          </w:p>
        </w:tc>
        <w:tc>
          <w:tcPr>
            <w:tcW w:w="3420" w:type="dxa"/>
            <w:tcBorders>
              <w:top w:val="single" w:sz="6" w:space="0" w:color="000080"/>
              <w:left w:val="single" w:sz="6" w:space="0" w:color="000080"/>
              <w:bottom w:val="single" w:sz="4" w:space="0" w:color="auto"/>
            </w:tcBorders>
            <w:shd w:val="clear" w:color="auto" w:fill="FFFFFF"/>
          </w:tcPr>
          <w:p w:rsidR="0038072C" w:rsidRPr="002D1377" w:rsidRDefault="0038072C" w:rsidP="004A5545">
            <w:pPr>
              <w:pStyle w:val="Style68"/>
              <w:widowControl/>
              <w:snapToGrid w:val="0"/>
              <w:rPr>
                <w:rFonts w:ascii="Times New Roman" w:hAnsi="Times New Roman" w:cs="Times New Roman"/>
                <w:color w:val="auto"/>
                <w:lang w:val="x-none"/>
              </w:rPr>
            </w:pPr>
          </w:p>
          <w:p w:rsidR="0038072C" w:rsidRPr="002D1377" w:rsidRDefault="0038072C" w:rsidP="003213C4">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 </w:t>
            </w:r>
            <w:r w:rsidR="00DE3D44" w:rsidRPr="002D1377">
              <w:rPr>
                <w:rFonts w:ascii="Times New Roman" w:eastAsia="Calibri" w:hAnsi="Times New Roman" w:cs="Times New Roman"/>
                <w:color w:val="auto"/>
                <w:sz w:val="16"/>
                <w:szCs w:val="16"/>
                <w:lang w:val="sr-Latn-CS" w:eastAsia="en-US"/>
              </w:rPr>
              <w:t>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офталмолог</w:t>
            </w:r>
            <w:r w:rsidRPr="002D1377">
              <w:rPr>
                <w:rStyle w:val="FontStyle87"/>
                <w:rFonts w:ascii="Times New Roman" w:hAnsi="Times New Roman" w:cs="Times New Roman"/>
                <w:color w:val="auto"/>
                <w:lang w:val="sr-Cyrl-RS"/>
              </w:rPr>
              <w:t>ије</w:t>
            </w:r>
            <w:r w:rsidRPr="002D1377">
              <w:rPr>
                <w:rStyle w:val="FontStyle87"/>
                <w:rFonts w:ascii="Times New Roman" w:hAnsi="Times New Roman" w:cs="Times New Roman"/>
                <w:color w:val="auto"/>
              </w:rPr>
              <w:t xml:space="preserve"> уз одговарајуће потврде организације Савеза слепих Србије </w:t>
            </w:r>
          </w:p>
          <w:p w:rsidR="0038072C" w:rsidRPr="002D1377" w:rsidRDefault="0038072C" w:rsidP="003213C4">
            <w:pPr>
              <w:pStyle w:val="Style68"/>
              <w:widowControl/>
              <w:rPr>
                <w:rFonts w:ascii="Times New Roman" w:hAnsi="Times New Roman" w:cs="Times New Roman"/>
                <w:color w:val="auto"/>
                <w:lang w:val="x-none"/>
              </w:rPr>
            </w:pPr>
            <w:r w:rsidRPr="002D1377">
              <w:rPr>
                <w:rStyle w:val="FontStyle87"/>
                <w:rFonts w:ascii="Times New Roman" w:hAnsi="Times New Roman" w:cs="Times New Roman"/>
                <w:color w:val="auto"/>
              </w:rPr>
              <w:t>- овера филијале</w:t>
            </w:r>
          </w:p>
        </w:tc>
        <w:tc>
          <w:tcPr>
            <w:tcW w:w="1170" w:type="dxa"/>
            <w:tcBorders>
              <w:top w:val="single" w:sz="4" w:space="0" w:color="auto"/>
              <w:left w:val="single" w:sz="6" w:space="0" w:color="000080"/>
              <w:bottom w:val="single" w:sz="4" w:space="0" w:color="auto"/>
              <w:right w:val="single" w:sz="6" w:space="0" w:color="000080"/>
            </w:tcBorders>
            <w:shd w:val="clear" w:color="auto" w:fill="FFFFFF"/>
          </w:tcPr>
          <w:p w:rsidR="007B24D4" w:rsidRPr="002D1377" w:rsidRDefault="007B24D4" w:rsidP="007E6D89">
            <w:pPr>
              <w:pStyle w:val="Style68"/>
              <w:widowControl/>
              <w:snapToGrid w:val="0"/>
              <w:rPr>
                <w:rFonts w:ascii="Times New Roman" w:hAnsi="Times New Roman" w:cs="Times New Roman"/>
                <w:color w:val="auto"/>
                <w:sz w:val="16"/>
                <w:szCs w:val="16"/>
                <w:lang w:val="sr-Cyrl-RS"/>
              </w:rPr>
            </w:pPr>
          </w:p>
          <w:p w:rsidR="007B24D4" w:rsidRPr="002D1377" w:rsidRDefault="007B24D4" w:rsidP="007E6D89">
            <w:pPr>
              <w:pStyle w:val="Style68"/>
              <w:widowControl/>
              <w:snapToGrid w:val="0"/>
              <w:rPr>
                <w:rFonts w:ascii="Times New Roman" w:hAnsi="Times New Roman" w:cs="Times New Roman"/>
                <w:color w:val="auto"/>
                <w:sz w:val="16"/>
                <w:szCs w:val="16"/>
                <w:lang w:val="sr-Cyrl-RS"/>
              </w:rPr>
            </w:pPr>
          </w:p>
          <w:p w:rsidR="0038072C" w:rsidRPr="002D1377" w:rsidRDefault="007E6D89" w:rsidP="007E6D89">
            <w:pPr>
              <w:pStyle w:val="Style68"/>
              <w:widowControl/>
              <w:snapToGrid w:val="0"/>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2970" w:type="dxa"/>
            <w:gridSpan w:val="2"/>
            <w:tcBorders>
              <w:top w:val="single" w:sz="6" w:space="0" w:color="000080"/>
              <w:left w:val="single" w:sz="6" w:space="0" w:color="000080"/>
              <w:bottom w:val="single" w:sz="4" w:space="0" w:color="auto"/>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lang w:val="x-none"/>
              </w:rPr>
            </w:pPr>
          </w:p>
          <w:p w:rsidR="0038072C" w:rsidRPr="002D1377" w:rsidRDefault="0038072C" w:rsidP="004A5545">
            <w:pPr>
              <w:pStyle w:val="Style68"/>
              <w:widowControl/>
              <w:ind w:left="317"/>
              <w:rPr>
                <w:rFonts w:ascii="Times New Roman" w:hAnsi="Times New Roman" w:cs="Times New Roman"/>
                <w:color w:val="auto"/>
              </w:rPr>
            </w:pPr>
          </w:p>
          <w:p w:rsidR="0038072C" w:rsidRPr="00DB3AFA" w:rsidRDefault="00DB3AFA" w:rsidP="004A5545">
            <w:pPr>
              <w:pStyle w:val="Style68"/>
              <w:widowControl/>
              <w:ind w:left="317"/>
              <w:jc w:val="center"/>
              <w:rPr>
                <w:rFonts w:ascii="Times New Roman" w:hAnsi="Times New Roman" w:cs="Times New Roman"/>
                <w:color w:val="auto"/>
                <w:sz w:val="16"/>
                <w:szCs w:val="16"/>
                <w:lang w:val="sr-Cyrl-RS"/>
              </w:rPr>
            </w:pPr>
            <w:r>
              <w:rPr>
                <w:rStyle w:val="FontStyle87"/>
                <w:rFonts w:ascii="Times New Roman" w:hAnsi="Times New Roman" w:cs="Times New Roman"/>
                <w:color w:val="auto"/>
                <w:lang w:val="sr-Cyrl-RS"/>
              </w:rPr>
              <w:t>60</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lang w:val="sr-Cyrl-CS"/>
              </w:rPr>
            </w:pPr>
          </w:p>
          <w:p w:rsidR="0038072C" w:rsidRPr="002D1377" w:rsidRDefault="0038072C" w:rsidP="004A5545">
            <w:pPr>
              <w:pStyle w:val="Style68"/>
              <w:widowControl/>
              <w:snapToGrid w:val="0"/>
              <w:ind w:left="317"/>
              <w:rPr>
                <w:rFonts w:ascii="Times New Roman" w:hAnsi="Times New Roman" w:cs="Times New Roman"/>
                <w:color w:val="auto"/>
                <w:sz w:val="16"/>
                <w:szCs w:val="16"/>
                <w:lang w:val="sr-Cyrl-CS"/>
              </w:rPr>
            </w:pPr>
          </w:p>
          <w:p w:rsidR="0038072C" w:rsidRPr="002D1377" w:rsidRDefault="0038072C" w:rsidP="004A5545">
            <w:pPr>
              <w:pStyle w:val="Style68"/>
              <w:widowControl/>
              <w:snapToGrid w:val="0"/>
              <w:ind w:left="317"/>
              <w:rPr>
                <w:rFonts w:ascii="Times New Roman" w:hAnsi="Times New Roman" w:cs="Times New Roman"/>
                <w:color w:val="auto"/>
                <w:sz w:val="16"/>
                <w:szCs w:val="16"/>
                <w:lang w:val="sr-Cyrl-CS"/>
              </w:rPr>
            </w:pPr>
            <w:r w:rsidRPr="002D1377">
              <w:rPr>
                <w:rFonts w:ascii="Times New Roman" w:hAnsi="Times New Roman" w:cs="Times New Roman"/>
                <w:color w:val="auto"/>
                <w:sz w:val="16"/>
                <w:szCs w:val="16"/>
                <w:lang w:val="sr-Cyrl-CS"/>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38072C" w:rsidRPr="002D1377" w:rsidRDefault="0038072C" w:rsidP="004A5545">
            <w:pPr>
              <w:pStyle w:val="Style68"/>
              <w:widowControl/>
              <w:snapToGrid w:val="0"/>
              <w:ind w:left="317"/>
              <w:rPr>
                <w:rFonts w:ascii="Times New Roman" w:hAnsi="Times New Roman" w:cs="Times New Roman"/>
                <w:color w:val="auto"/>
                <w:sz w:val="16"/>
                <w:szCs w:val="16"/>
                <w:lang w:val="sr-Cyrl-CS"/>
              </w:rPr>
            </w:pPr>
          </w:p>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p>
          <w:p w:rsidR="0038072C" w:rsidRPr="002D1377" w:rsidRDefault="0038072C" w:rsidP="004A5545">
            <w:pPr>
              <w:pStyle w:val="Style68"/>
              <w:widowControl/>
              <w:snapToGrid w:val="0"/>
              <w:ind w:left="317"/>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4B1C27" w:rsidRPr="002D1377" w:rsidRDefault="004B1C27" w:rsidP="004B1C27">
            <w:pPr>
              <w:pStyle w:val="Style68"/>
              <w:widowControl/>
              <w:snapToGrid w:val="0"/>
              <w:jc w:val="both"/>
              <w:rPr>
                <w:rStyle w:val="FontStyle87"/>
                <w:rFonts w:ascii="Times New Roman" w:hAnsi="Times New Roman" w:cs="Times New Roman"/>
                <w:color w:val="auto"/>
                <w:lang w:val="sr-Cyrl-RS"/>
              </w:rPr>
            </w:pPr>
          </w:p>
          <w:p w:rsidR="004B1C27" w:rsidRPr="002D1377" w:rsidRDefault="004B1C27" w:rsidP="004B1C27">
            <w:pPr>
              <w:pStyle w:val="Style68"/>
              <w:widowControl/>
              <w:snapToGrid w:val="0"/>
              <w:jc w:val="both"/>
              <w:rPr>
                <w:rStyle w:val="FontStyle87"/>
                <w:rFonts w:ascii="Times New Roman" w:hAnsi="Times New Roman" w:cs="Times New Roman"/>
                <w:color w:val="auto"/>
                <w:lang w:val="sr-Cyrl-RS"/>
              </w:rPr>
            </w:pPr>
          </w:p>
          <w:p w:rsidR="0038072C" w:rsidRPr="002D1377" w:rsidRDefault="004B1C27" w:rsidP="00A02AF4">
            <w:pPr>
              <w:pStyle w:val="Style68"/>
              <w:widowControl/>
              <w:snapToGrid w:val="0"/>
              <w:jc w:val="both"/>
              <w:rPr>
                <w:rFonts w:ascii="Times New Roman" w:hAnsi="Times New Roman" w:cs="Times New Roman"/>
                <w:color w:val="auto"/>
                <w:sz w:val="16"/>
                <w:szCs w:val="16"/>
                <w:lang w:val="sr-Cyrl-CS"/>
              </w:rPr>
            </w:pPr>
            <w:r w:rsidRPr="002D1377">
              <w:rPr>
                <w:rStyle w:val="FontStyle87"/>
                <w:rFonts w:ascii="Times New Roman" w:hAnsi="Times New Roman" w:cs="Times New Roman"/>
                <w:color w:val="auto"/>
                <w:lang w:val="sr-Cyrl-RS"/>
              </w:rPr>
              <w:t xml:space="preserve">Осигурано лице остварује право на помагало уколико није остварило право </w:t>
            </w:r>
            <w:r w:rsidR="00A02AF4" w:rsidRPr="002D1377">
              <w:rPr>
                <w:rStyle w:val="FontStyle87"/>
                <w:rFonts w:ascii="Times New Roman" w:hAnsi="Times New Roman" w:cs="Times New Roman"/>
                <w:color w:val="auto"/>
                <w:lang w:val="sr-Cyrl-RS"/>
              </w:rPr>
              <w:t>по</w:t>
            </w:r>
            <w:r w:rsidR="00A02AF4" w:rsidRPr="002D1377">
              <w:rPr>
                <w:rStyle w:val="FontStyle87"/>
                <w:rFonts w:ascii="Times New Roman" w:hAnsi="Times New Roman" w:cs="Times New Roman"/>
                <w:color w:val="auto"/>
              </w:rPr>
              <w:t xml:space="preserve"> прописима из ПИО осигурања</w:t>
            </w:r>
          </w:p>
        </w:tc>
      </w:tr>
      <w:tr w:rsidR="00FD3BD3" w:rsidRPr="00664FD2" w:rsidTr="00892D3F">
        <w:tblPrEx>
          <w:tblCellMar>
            <w:left w:w="16" w:type="dxa"/>
          </w:tblCellMar>
        </w:tblPrEx>
        <w:trPr>
          <w:cantSplit/>
          <w:trHeight w:val="645"/>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4A5545">
            <w:pPr>
              <w:pStyle w:val="Style68"/>
              <w:widowControl/>
              <w:snapToGrid w:val="0"/>
              <w:jc w:val="center"/>
              <w:rPr>
                <w:rStyle w:val="FontStyle87"/>
                <w:rFonts w:ascii="Times New Roman" w:hAnsi="Times New Roman" w:cs="Times New Roman"/>
                <w:color w:val="auto"/>
                <w:lang w:val="sr-Cyrl-CS"/>
              </w:rPr>
            </w:pPr>
          </w:p>
          <w:p w:rsidR="00FD3BD3" w:rsidRPr="002D1377" w:rsidRDefault="00FD3BD3" w:rsidP="004A5545">
            <w:pPr>
              <w:pStyle w:val="Style68"/>
              <w:widowControl/>
              <w:snapToGrid w:val="0"/>
              <w:jc w:val="center"/>
              <w:rPr>
                <w:rStyle w:val="FontStyle87"/>
                <w:rFonts w:ascii="Times New Roman" w:hAnsi="Times New Roman" w:cs="Times New Roman"/>
                <w:color w:val="auto"/>
                <w:lang w:val="sr-Cyrl-CS"/>
              </w:rPr>
            </w:pPr>
          </w:p>
          <w:p w:rsidR="00FD3BD3" w:rsidRPr="002D1377" w:rsidRDefault="00FD3BD3" w:rsidP="004A5545">
            <w:pPr>
              <w:pStyle w:val="Style68"/>
              <w:widowControl/>
              <w:snapToGrid w:val="0"/>
              <w:jc w:val="center"/>
              <w:rPr>
                <w:rFonts w:ascii="Times New Roman" w:hAnsi="Times New Roman" w:cs="Times New Roman"/>
                <w:color w:val="auto"/>
                <w:lang w:val="x-none"/>
              </w:rPr>
            </w:pPr>
            <w:r w:rsidRPr="002D1377">
              <w:rPr>
                <w:rStyle w:val="FontStyle87"/>
                <w:rFonts w:ascii="Times New Roman" w:hAnsi="Times New Roman" w:cs="Times New Roman"/>
                <w:color w:val="auto"/>
                <w:lang w:val="sr-Cyrl-CS"/>
              </w:rPr>
              <w:t>226</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4A5545">
            <w:pPr>
              <w:pStyle w:val="Style68"/>
              <w:widowControl/>
              <w:snapToGrid w:val="0"/>
              <w:rPr>
                <w:rStyle w:val="FontStyle87"/>
                <w:rFonts w:ascii="Times New Roman" w:hAnsi="Times New Roman" w:cs="Times New Roman"/>
                <w:color w:val="auto"/>
                <w:lang w:val="sr-Cyrl-CS"/>
              </w:rPr>
            </w:pPr>
          </w:p>
          <w:p w:rsidR="00FD3BD3" w:rsidRPr="002D1377" w:rsidRDefault="00FD3BD3" w:rsidP="004A5545">
            <w:pPr>
              <w:pStyle w:val="Style68"/>
              <w:widowControl/>
              <w:snapToGrid w:val="0"/>
              <w:rPr>
                <w:rStyle w:val="FontStyle87"/>
                <w:rFonts w:ascii="Times New Roman" w:hAnsi="Times New Roman" w:cs="Times New Roman"/>
                <w:color w:val="auto"/>
                <w:lang w:val="sr-Cyrl-CS"/>
              </w:rPr>
            </w:pPr>
          </w:p>
          <w:p w:rsidR="00FD3BD3" w:rsidRPr="002D1377" w:rsidRDefault="00FD3BD3" w:rsidP="004A5545">
            <w:pPr>
              <w:pStyle w:val="Style68"/>
              <w:widowControl/>
              <w:snapToGrid w:val="0"/>
              <w:rPr>
                <w:rFonts w:ascii="Times New Roman" w:hAnsi="Times New Roman" w:cs="Times New Roman"/>
                <w:color w:val="auto"/>
                <w:lang w:val="x-none"/>
              </w:rPr>
            </w:pPr>
            <w:r w:rsidRPr="002D1377">
              <w:rPr>
                <w:rStyle w:val="FontStyle87"/>
                <w:rFonts w:ascii="Times New Roman" w:hAnsi="Times New Roman" w:cs="Times New Roman"/>
                <w:color w:val="auto"/>
                <w:lang w:val="sr-Cyrl-CS"/>
              </w:rPr>
              <w:t>Дејзи плејер</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4A5545">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lang w:val="sr-Cyrl-RS"/>
              </w:rPr>
              <w:t xml:space="preserve">Слепо осигурано лице (Amaurosis billateralis H 54.0) члан библиотеке или слепо </w:t>
            </w:r>
            <w:r w:rsidRPr="002D1377">
              <w:rPr>
                <w:rStyle w:val="FontStyle87"/>
                <w:rFonts w:ascii="Times New Roman" w:hAnsi="Times New Roman" w:cs="Times New Roman"/>
                <w:color w:val="auto"/>
              </w:rPr>
              <w:t xml:space="preserve">дете </w:t>
            </w:r>
            <w:r w:rsidRPr="002D1377">
              <w:rPr>
                <w:rStyle w:val="FontStyle87"/>
                <w:rFonts w:ascii="Times New Roman" w:hAnsi="Times New Roman" w:cs="Times New Roman"/>
                <w:color w:val="auto"/>
                <w:lang w:val="sr-Cyrl-RS"/>
              </w:rPr>
              <w:t>(</w:t>
            </w:r>
            <w:r w:rsidRPr="002D1377">
              <w:rPr>
                <w:rStyle w:val="FontStyle85"/>
                <w:rFonts w:ascii="Times New Roman" w:hAnsi="Times New Roman" w:cs="Times New Roman"/>
                <w:color w:val="auto"/>
              </w:rPr>
              <w:t>Amaurosis billateralis H</w:t>
            </w:r>
            <w:r w:rsidRPr="002D1377">
              <w:rPr>
                <w:rStyle w:val="FontStyle87"/>
                <w:rFonts w:ascii="Times New Roman" w:hAnsi="Times New Roman" w:cs="Times New Roman"/>
                <w:color w:val="auto"/>
              </w:rPr>
              <w:t xml:space="preserve"> 54.0)</w:t>
            </w:r>
            <w:r w:rsidRPr="002D1377">
              <w:rPr>
                <w:rStyle w:val="FontStyle87"/>
                <w:rFonts w:ascii="Times New Roman" w:hAnsi="Times New Roman" w:cs="Times New Roman"/>
                <w:color w:val="auto"/>
                <w:lang w:val="sr-Cyrl-RS"/>
              </w:rPr>
              <w:t xml:space="preserve"> до завршетка редовног школовања а најкасније до 26 година живота</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A43118">
            <w:pPr>
              <w:pStyle w:val="Style68"/>
              <w:widowControl/>
              <w:spacing w:line="240" w:lineRule="auto"/>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lang w:val="sr-Cyrl-RS"/>
              </w:rPr>
              <w:t xml:space="preserve">За прво прописивање: </w:t>
            </w:r>
          </w:p>
          <w:p w:rsidR="00FD3BD3" w:rsidRPr="002D1377" w:rsidRDefault="00FD3BD3" w:rsidP="00A43118">
            <w:pPr>
              <w:pStyle w:val="Style68"/>
              <w:widowControl/>
              <w:spacing w:line="240" w:lineRule="auto"/>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lang w:val="sr-Cyrl-RS"/>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lang w:val="sr-Cyrl-RS"/>
              </w:rPr>
              <w:t xml:space="preserve"> </w:t>
            </w:r>
            <w:r w:rsidRPr="002D1377">
              <w:rPr>
                <w:rStyle w:val="FontStyle87"/>
                <w:rFonts w:ascii="Times New Roman" w:hAnsi="Times New Roman" w:cs="Times New Roman"/>
                <w:color w:val="auto"/>
                <w:lang w:val="sr-Cyrl-RS"/>
              </w:rPr>
              <w:t>офталмологије</w:t>
            </w:r>
          </w:p>
          <w:p w:rsidR="00FD3BD3" w:rsidRPr="002D1377" w:rsidRDefault="00FD3BD3" w:rsidP="00A43118">
            <w:pPr>
              <w:pStyle w:val="Style68"/>
              <w:widowControl/>
              <w:spacing w:line="240" w:lineRule="auto"/>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lang w:val="sr-Cyrl-RS"/>
              </w:rPr>
              <w:t xml:space="preserve">-лекарска комисија </w:t>
            </w:r>
          </w:p>
          <w:p w:rsidR="00FD3BD3" w:rsidRPr="002D1377" w:rsidRDefault="00FD3BD3" w:rsidP="00FD3BD3">
            <w:pPr>
              <w:pStyle w:val="Style68"/>
              <w:widowControl/>
              <w:spacing w:line="240" w:lineRule="auto"/>
              <w:rPr>
                <w:rFonts w:ascii="Times New Roman" w:hAnsi="Times New Roman" w:cs="Times New Roman"/>
                <w:color w:val="auto"/>
                <w:lang w:val="x-none"/>
              </w:rPr>
            </w:pPr>
            <w:r w:rsidRPr="002D1377">
              <w:rPr>
                <w:rStyle w:val="FontStyle87"/>
                <w:rFonts w:ascii="Times New Roman" w:hAnsi="Times New Roman" w:cs="Times New Roman"/>
                <w:color w:val="auto"/>
                <w:lang w:val="sr-Cyrl-RS"/>
              </w:rPr>
              <w:t xml:space="preserve">-овера филијале уз реверс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lang w:val="sr-Cyrl-RS"/>
              </w:rPr>
            </w:pPr>
          </w:p>
          <w:p w:rsidR="00FD3BD3" w:rsidRPr="002D1377" w:rsidRDefault="00FD3BD3"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lang w:val="sr-Cyrl-RS"/>
              </w:rPr>
            </w:pPr>
          </w:p>
          <w:p w:rsidR="00FD3BD3" w:rsidRPr="002D1377" w:rsidRDefault="00FD3BD3"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Образац ОПП</w:t>
            </w:r>
          </w:p>
        </w:tc>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lang w:val="sr-Cyrl-RS"/>
              </w:rPr>
            </w:pPr>
          </w:p>
          <w:p w:rsidR="00FD3BD3" w:rsidRPr="002D1377" w:rsidRDefault="00FD3BD3"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lang w:val="sr-Cyrl-RS"/>
              </w:rPr>
            </w:pPr>
          </w:p>
          <w:p w:rsidR="00FD3BD3" w:rsidRPr="007D7649" w:rsidRDefault="002D1377" w:rsidP="00A43118">
            <w:pPr>
              <w:pStyle w:val="Style3"/>
              <w:widowControl/>
              <w:tabs>
                <w:tab w:val="left" w:pos="465"/>
                <w:tab w:val="center" w:pos="522"/>
              </w:tabs>
              <w:spacing w:after="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lang w:val="sr-Cyrl-RS"/>
              </w:rPr>
              <w:t xml:space="preserve">     </w:t>
            </w:r>
            <w:r w:rsidR="00DB3AFA">
              <w:rPr>
                <w:rFonts w:ascii="Times New Roman" w:hAnsi="Times New Roman" w:cs="Times New Roman"/>
                <w:color w:val="auto"/>
                <w:sz w:val="16"/>
                <w:szCs w:val="16"/>
                <w:lang w:val="sr-Cyrl-RS"/>
              </w:rPr>
              <w:t>84</w:t>
            </w:r>
          </w:p>
          <w:p w:rsidR="00FD3BD3" w:rsidRPr="002D1377" w:rsidRDefault="00FD3BD3" w:rsidP="004A5545">
            <w:pPr>
              <w:pStyle w:val="Style68"/>
              <w:widowControl/>
              <w:snapToGrid w:val="0"/>
              <w:ind w:left="317"/>
              <w:rPr>
                <w:rFonts w:ascii="Times New Roman" w:hAnsi="Times New Roman" w:cs="Times New Roman"/>
                <w:color w:val="auto"/>
                <w:lang w:val="x-none"/>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4A5545">
            <w:pPr>
              <w:pStyle w:val="Style68"/>
              <w:widowControl/>
              <w:snapToGrid w:val="0"/>
              <w:ind w:left="317"/>
              <w:rPr>
                <w:rFonts w:ascii="Times New Roman" w:hAnsi="Times New Roman" w:cs="Times New Roman"/>
                <w:color w:val="auto"/>
                <w:sz w:val="16"/>
                <w:szCs w:val="16"/>
                <w:lang w:val="sr-Cyrl-RS"/>
              </w:rPr>
            </w:pPr>
          </w:p>
          <w:p w:rsidR="00FD3BD3" w:rsidRPr="002D1377" w:rsidRDefault="00FD3BD3" w:rsidP="004A5545">
            <w:pPr>
              <w:pStyle w:val="Style68"/>
              <w:widowControl/>
              <w:snapToGrid w:val="0"/>
              <w:ind w:left="317"/>
              <w:rPr>
                <w:rFonts w:ascii="Times New Roman" w:hAnsi="Times New Roman" w:cs="Times New Roman"/>
                <w:color w:val="auto"/>
                <w:sz w:val="16"/>
                <w:szCs w:val="16"/>
                <w:lang w:val="sr-Cyrl-RS"/>
              </w:rPr>
            </w:pPr>
          </w:p>
          <w:p w:rsidR="00FD3BD3" w:rsidRPr="002D1377" w:rsidRDefault="00FD3BD3" w:rsidP="004A5545">
            <w:pPr>
              <w:pStyle w:val="Style68"/>
              <w:widowControl/>
              <w:snapToGrid w:val="0"/>
              <w:ind w:left="317"/>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4A5545">
            <w:pPr>
              <w:pStyle w:val="Style68"/>
              <w:widowControl/>
              <w:snapToGrid w:val="0"/>
              <w:ind w:left="317"/>
              <w:rPr>
                <w:rFonts w:ascii="Times New Roman" w:hAnsi="Times New Roman" w:cs="Times New Roman"/>
                <w:color w:val="auto"/>
                <w:sz w:val="16"/>
                <w:szCs w:val="16"/>
                <w:lang w:val="sr-Cyrl-CS"/>
              </w:rPr>
            </w:pPr>
          </w:p>
          <w:p w:rsidR="00FD3BD3" w:rsidRPr="002D1377" w:rsidRDefault="00FD3BD3" w:rsidP="004A5545">
            <w:pPr>
              <w:pStyle w:val="Style68"/>
              <w:widowControl/>
              <w:snapToGrid w:val="0"/>
              <w:ind w:left="317"/>
              <w:rPr>
                <w:rFonts w:ascii="Times New Roman" w:hAnsi="Times New Roman" w:cs="Times New Roman"/>
                <w:color w:val="auto"/>
                <w:sz w:val="16"/>
                <w:szCs w:val="16"/>
                <w:lang w:val="sr-Cyrl-CS"/>
              </w:rPr>
            </w:pPr>
          </w:p>
          <w:p w:rsidR="00FD3BD3" w:rsidRPr="002D1377" w:rsidRDefault="00FD3BD3" w:rsidP="004A5545">
            <w:pPr>
              <w:pStyle w:val="Style68"/>
              <w:widowControl/>
              <w:snapToGrid w:val="0"/>
              <w:ind w:left="317"/>
              <w:rPr>
                <w:rFonts w:ascii="Times New Roman" w:hAnsi="Times New Roman" w:cs="Times New Roman"/>
                <w:color w:val="auto"/>
                <w:sz w:val="16"/>
                <w:szCs w:val="16"/>
                <w:lang w:val="sr-Cyrl-CS"/>
              </w:rPr>
            </w:pPr>
            <w:r w:rsidRPr="002D1377">
              <w:rPr>
                <w:rFonts w:ascii="Times New Roman" w:hAnsi="Times New Roman" w:cs="Times New Roman"/>
                <w:color w:val="auto"/>
                <w:sz w:val="16"/>
                <w:szCs w:val="16"/>
                <w:lang w:val="sr-Cyrl-C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FD3BD3" w:rsidRPr="002D1377" w:rsidRDefault="00FD3BD3" w:rsidP="007B24D4">
            <w:pPr>
              <w:pStyle w:val="Style68"/>
              <w:widowControl/>
              <w:snapToGrid w:val="0"/>
              <w:rPr>
                <w:rStyle w:val="FontStyle87"/>
                <w:rFonts w:ascii="Times New Roman" w:hAnsi="Times New Roman" w:cs="Times New Roman"/>
                <w:color w:val="auto"/>
                <w:lang w:val="sr-Cyrl-RS"/>
              </w:rPr>
            </w:pPr>
          </w:p>
          <w:p w:rsidR="00FD3BD3" w:rsidRPr="002D1377" w:rsidRDefault="00FD3BD3" w:rsidP="007B24D4">
            <w:pPr>
              <w:pStyle w:val="Style68"/>
              <w:widowControl/>
              <w:snapToGrid w:val="0"/>
              <w:rPr>
                <w:rFonts w:ascii="Times New Roman" w:hAnsi="Times New Roman" w:cs="Times New Roman"/>
                <w:color w:val="auto"/>
                <w:sz w:val="16"/>
                <w:szCs w:val="16"/>
                <w:lang w:val="sr-Cyrl-CS"/>
              </w:rPr>
            </w:pPr>
            <w:r w:rsidRPr="002D1377">
              <w:rPr>
                <w:rStyle w:val="FontStyle87"/>
                <w:rFonts w:ascii="Times New Roman" w:hAnsi="Times New Roman" w:cs="Times New Roman"/>
                <w:color w:val="auto"/>
                <w:lang w:val="sr-Cyrl-RS"/>
              </w:rPr>
              <w:t>Осигурано лице остварује право на помагало уколико није остварио право по</w:t>
            </w:r>
            <w:r w:rsidRPr="002D1377">
              <w:rPr>
                <w:rStyle w:val="FontStyle87"/>
                <w:rFonts w:ascii="Times New Roman" w:hAnsi="Times New Roman" w:cs="Times New Roman"/>
                <w:color w:val="auto"/>
              </w:rPr>
              <w:t xml:space="preserve"> прописима из ПИО осигурања</w:t>
            </w:r>
          </w:p>
        </w:tc>
      </w:tr>
      <w:tr w:rsidR="00FD3BD3" w:rsidRPr="00664FD2" w:rsidTr="00892D3F">
        <w:tblPrEx>
          <w:tblCellMar>
            <w:left w:w="16" w:type="dxa"/>
          </w:tblCellMar>
        </w:tblPrEx>
        <w:trPr>
          <w:cantSplit/>
          <w:trHeight w:val="645"/>
        </w:trPr>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4A5545">
            <w:pPr>
              <w:pStyle w:val="Style68"/>
              <w:widowControl/>
              <w:snapToGrid w:val="0"/>
              <w:jc w:val="center"/>
              <w:rPr>
                <w:rStyle w:val="FontStyle87"/>
                <w:rFonts w:ascii="Belfast SF" w:hAnsi="Belfast SF"/>
                <w:color w:val="auto"/>
                <w:lang w:val="sr-Cyrl-CS"/>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4A5545">
            <w:pPr>
              <w:pStyle w:val="Style68"/>
              <w:widowControl/>
              <w:snapToGrid w:val="0"/>
              <w:rPr>
                <w:rStyle w:val="FontStyle87"/>
                <w:rFonts w:ascii="Belfast SF" w:hAnsi="Belfast SF"/>
                <w:color w:val="auto"/>
                <w:lang w:val="sr-Cyrl-CS"/>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4A5545">
            <w:pPr>
              <w:pStyle w:val="Style68"/>
              <w:widowControl/>
              <w:rPr>
                <w:rStyle w:val="FontStyle87"/>
                <w:rFonts w:ascii="Belfast SF" w:hAnsi="Belfast SF"/>
                <w:color w:val="auto"/>
                <w:lang w:val="sr-Cyrl-R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FD3BD3">
            <w:pPr>
              <w:pStyle w:val="Style68"/>
              <w:widowControl/>
              <w:spacing w:line="240" w:lineRule="auto"/>
              <w:rPr>
                <w:rStyle w:val="FontStyle87"/>
                <w:rFonts w:ascii="Belfast SF" w:hAnsi="Belfast SF"/>
                <w:color w:val="auto"/>
                <w:lang w:val="sr-Cyrl-RS"/>
              </w:rPr>
            </w:pPr>
            <w:r w:rsidRPr="00664FD2">
              <w:rPr>
                <w:rStyle w:val="FontStyle87"/>
                <w:rFonts w:ascii="Times New Roman" w:hAnsi="Times New Roman" w:cs="Times New Roman"/>
                <w:color w:val="auto"/>
                <w:lang w:val="sr-Cyrl-RS"/>
              </w:rPr>
              <w:t>За</w:t>
            </w:r>
            <w:r w:rsidRPr="00664FD2">
              <w:rPr>
                <w:rStyle w:val="FontStyle87"/>
                <w:rFonts w:ascii="Belfast SF" w:hAnsi="Belfast SF"/>
                <w:color w:val="auto"/>
                <w:lang w:val="sr-Cyrl-RS"/>
              </w:rPr>
              <w:t xml:space="preserve"> </w:t>
            </w:r>
            <w:r w:rsidR="00B266EA" w:rsidRPr="00664FD2">
              <w:rPr>
                <w:rStyle w:val="FontStyle87"/>
                <w:rFonts w:ascii="Times New Roman" w:hAnsi="Times New Roman" w:cs="Times New Roman"/>
                <w:color w:val="auto"/>
                <w:lang w:val="sr-Cyrl-RS"/>
              </w:rPr>
              <w:t>наредна</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прописивања</w:t>
            </w:r>
            <w:r w:rsidRPr="00664FD2">
              <w:rPr>
                <w:rStyle w:val="FontStyle87"/>
                <w:rFonts w:ascii="Belfast SF" w:hAnsi="Belfast SF"/>
                <w:color w:val="auto"/>
                <w:lang w:val="sr-Cyrl-RS"/>
              </w:rPr>
              <w:t xml:space="preserve">: </w:t>
            </w:r>
          </w:p>
          <w:p w:rsidR="00FD3BD3" w:rsidRPr="00664FD2" w:rsidRDefault="00FD3BD3" w:rsidP="00FD3BD3">
            <w:pPr>
              <w:pStyle w:val="Style68"/>
              <w:widowControl/>
              <w:spacing w:line="240" w:lineRule="auto"/>
              <w:rPr>
                <w:rStyle w:val="FontStyle87"/>
                <w:rFonts w:ascii="Belfast SF" w:hAnsi="Belfast SF"/>
                <w:color w:val="auto"/>
                <w:lang w:val="sr-Cyrl-RS"/>
              </w:rPr>
            </w:pPr>
            <w:r w:rsidRPr="00664FD2">
              <w:rPr>
                <w:rStyle w:val="FontStyle87"/>
                <w:rFonts w:ascii="Belfast SF" w:hAnsi="Belfast SF"/>
                <w:color w:val="auto"/>
                <w:lang w:val="sr-Cyrl-RS"/>
              </w:rPr>
              <w:t>-</w:t>
            </w:r>
            <w:r w:rsidR="00DE3D44" w:rsidRPr="00664FD2">
              <w:rPr>
                <w:rFonts w:ascii="Times New Roman" w:eastAsia="Calibri" w:hAnsi="Times New Roman" w:cs="Times New Roman"/>
                <w:color w:val="auto"/>
                <w:sz w:val="16"/>
                <w:szCs w:val="16"/>
                <w:lang w:val="sr-Latn-CS" w:eastAsia="en-US"/>
              </w:rPr>
              <w:t xml:space="preserve"> спец</w:t>
            </w:r>
            <w:r w:rsidR="00DE3D44" w:rsidRPr="00664FD2">
              <w:rPr>
                <w:rFonts w:ascii="Times New Roman" w:eastAsia="Calibri" w:hAnsi="Times New Roman" w:cs="Times New Roman"/>
                <w:color w:val="auto"/>
                <w:sz w:val="16"/>
                <w:szCs w:val="16"/>
                <w:lang w:val="sr-Cyrl-RS" w:eastAsia="en-US"/>
              </w:rPr>
              <w:t>ијалиста</w:t>
            </w:r>
            <w:r w:rsidR="00DE3D44" w:rsidRPr="00664FD2">
              <w:rPr>
                <w:rStyle w:val="FontStyle87"/>
                <w:rFonts w:ascii="Times New Roman" w:hAnsi="Times New Roman" w:cs="Times New Roman"/>
                <w:color w:val="auto"/>
                <w:lang w:val="sr-Cyrl-RS"/>
              </w:rPr>
              <w:t xml:space="preserve"> </w:t>
            </w:r>
            <w:r w:rsidRPr="00664FD2">
              <w:rPr>
                <w:rStyle w:val="FontStyle87"/>
                <w:rFonts w:ascii="Times New Roman" w:hAnsi="Times New Roman" w:cs="Times New Roman"/>
                <w:color w:val="auto"/>
                <w:lang w:val="sr-Cyrl-RS"/>
              </w:rPr>
              <w:t>офталмологије</w:t>
            </w:r>
            <w:r w:rsidRPr="00664FD2">
              <w:rPr>
                <w:rStyle w:val="FontStyle87"/>
                <w:rFonts w:ascii="Belfast SF" w:hAnsi="Belfast SF"/>
                <w:color w:val="auto"/>
                <w:lang w:val="sr-Cyrl-RS"/>
              </w:rPr>
              <w:t xml:space="preserve"> </w:t>
            </w:r>
          </w:p>
          <w:p w:rsidR="00FD3BD3" w:rsidRPr="00664FD2" w:rsidRDefault="00FD3BD3" w:rsidP="00FD3BD3">
            <w:pPr>
              <w:pStyle w:val="Style68"/>
              <w:widowControl/>
              <w:spacing w:line="240" w:lineRule="auto"/>
              <w:rPr>
                <w:rStyle w:val="FontStyle87"/>
                <w:rFonts w:ascii="Belfast SF" w:hAnsi="Belfast SF"/>
                <w:color w:val="auto"/>
                <w:lang w:val="sr-Cyrl-RS"/>
              </w:rPr>
            </w:pPr>
            <w:r w:rsidRPr="00664FD2">
              <w:rPr>
                <w:rStyle w:val="FontStyle87"/>
                <w:rFonts w:ascii="Belfast SF" w:hAnsi="Belfast SF"/>
                <w:color w:val="auto"/>
                <w:lang w:val="sr-Cyrl-RS"/>
              </w:rPr>
              <w:t>-</w:t>
            </w:r>
            <w:r w:rsidRPr="00664FD2">
              <w:rPr>
                <w:rStyle w:val="FontStyle87"/>
                <w:rFonts w:ascii="Times New Roman" w:hAnsi="Times New Roman" w:cs="Times New Roman"/>
                <w:color w:val="auto"/>
                <w:lang w:val="sr-Cyrl-RS"/>
              </w:rPr>
              <w:t>овера</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филијале</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уз</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реверс</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A43118">
            <w:pPr>
              <w:pStyle w:val="Style3"/>
              <w:widowControl/>
              <w:tabs>
                <w:tab w:val="left" w:pos="465"/>
                <w:tab w:val="center" w:pos="522"/>
              </w:tabs>
              <w:spacing w:after="0" w:line="240" w:lineRule="auto"/>
              <w:jc w:val="center"/>
              <w:rPr>
                <w:rFonts w:ascii="Belfast SF" w:hAnsi="Belfast SF"/>
                <w:color w:val="auto"/>
                <w:sz w:val="16"/>
                <w:szCs w:val="16"/>
                <w:lang w:val="sr-Cyrl-RS"/>
              </w:rPr>
            </w:pPr>
          </w:p>
          <w:p w:rsidR="00FD3BD3" w:rsidRPr="00664FD2" w:rsidRDefault="00FD3BD3" w:rsidP="00A43118">
            <w:pPr>
              <w:pStyle w:val="Style3"/>
              <w:widowControl/>
              <w:tabs>
                <w:tab w:val="left" w:pos="465"/>
                <w:tab w:val="center" w:pos="522"/>
              </w:tabs>
              <w:spacing w:after="0" w:line="240" w:lineRule="auto"/>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970" w:type="dxa"/>
            <w:gridSpan w:val="2"/>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A43118">
            <w:pPr>
              <w:pStyle w:val="Style3"/>
              <w:widowControl/>
              <w:tabs>
                <w:tab w:val="left" w:pos="465"/>
                <w:tab w:val="center" w:pos="522"/>
              </w:tabs>
              <w:spacing w:after="0" w:line="240" w:lineRule="auto"/>
              <w:jc w:val="center"/>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4A5545">
            <w:pPr>
              <w:pStyle w:val="Style68"/>
              <w:widowControl/>
              <w:snapToGrid w:val="0"/>
              <w:ind w:left="317"/>
              <w:rPr>
                <w:rFonts w:ascii="Belfast SF" w:hAnsi="Belfast SF"/>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4A5545">
            <w:pPr>
              <w:pStyle w:val="Style68"/>
              <w:widowControl/>
              <w:snapToGrid w:val="0"/>
              <w:ind w:left="317"/>
              <w:rPr>
                <w:rFonts w:ascii="Belfast SF" w:hAnsi="Belfast SF"/>
                <w:color w:val="auto"/>
                <w:sz w:val="16"/>
                <w:szCs w:val="16"/>
                <w:lang w:val="sr-Cyrl-C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FD3BD3" w:rsidRPr="00664FD2" w:rsidRDefault="00FD3BD3" w:rsidP="007B24D4">
            <w:pPr>
              <w:pStyle w:val="Style68"/>
              <w:widowControl/>
              <w:snapToGrid w:val="0"/>
              <w:rPr>
                <w:rStyle w:val="FontStyle87"/>
                <w:rFonts w:ascii="Belfast SF" w:hAnsi="Belfast SF"/>
                <w:color w:val="auto"/>
                <w:lang w:val="sr-Cyrl-RS"/>
              </w:rPr>
            </w:pPr>
          </w:p>
        </w:tc>
      </w:tr>
    </w:tbl>
    <w:p w:rsidR="004B3DED" w:rsidRPr="00664FD2" w:rsidRDefault="004B3DED">
      <w:pPr>
        <w:pStyle w:val="Style19"/>
        <w:widowControl/>
        <w:spacing w:before="14" w:after="0"/>
        <w:ind w:left="3374"/>
        <w:jc w:val="both"/>
        <w:rPr>
          <w:rFonts w:ascii="Belfast SF" w:hAnsi="Belfast SF"/>
          <w:color w:val="auto"/>
          <w:lang w:val="x-none"/>
        </w:rPr>
      </w:pPr>
      <w:r w:rsidRPr="00664FD2">
        <w:rPr>
          <w:rStyle w:val="FontStyle99"/>
          <w:rFonts w:ascii="Belfast SF" w:eastAsia="Arial" w:hAnsi="Belfast SF"/>
          <w:color w:val="auto"/>
        </w:rPr>
        <w:t xml:space="preserve">                      </w:t>
      </w:r>
    </w:p>
    <w:tbl>
      <w:tblPr>
        <w:tblW w:w="16027" w:type="dxa"/>
        <w:tblInd w:w="-981" w:type="dxa"/>
        <w:tblLayout w:type="fixed"/>
        <w:tblCellMar>
          <w:left w:w="16" w:type="dxa"/>
          <w:right w:w="40" w:type="dxa"/>
        </w:tblCellMar>
        <w:tblLook w:val="0000" w:firstRow="0" w:lastRow="0" w:firstColumn="0" w:lastColumn="0" w:noHBand="0" w:noVBand="0"/>
      </w:tblPr>
      <w:tblGrid>
        <w:gridCol w:w="719"/>
        <w:gridCol w:w="1358"/>
        <w:gridCol w:w="2250"/>
        <w:gridCol w:w="3420"/>
        <w:gridCol w:w="1260"/>
        <w:gridCol w:w="1440"/>
        <w:gridCol w:w="90"/>
        <w:gridCol w:w="1350"/>
        <w:gridCol w:w="810"/>
        <w:gridCol w:w="810"/>
        <w:gridCol w:w="2520"/>
      </w:tblGrid>
      <w:tr w:rsidR="002922A0" w:rsidRPr="00664FD2" w:rsidTr="00892D3F">
        <w:trPr>
          <w:cantSplit/>
          <w:trHeight w:val="570"/>
        </w:trPr>
        <w:tc>
          <w:tcPr>
            <w:tcW w:w="16027" w:type="dxa"/>
            <w:gridSpan w:val="11"/>
            <w:tcBorders>
              <w:top w:val="single" w:sz="4" w:space="0" w:color="auto"/>
              <w:left w:val="single" w:sz="4" w:space="0" w:color="auto"/>
              <w:bottom w:val="single" w:sz="4" w:space="0" w:color="auto"/>
              <w:right w:val="single" w:sz="4" w:space="0" w:color="auto"/>
            </w:tcBorders>
            <w:shd w:val="clear" w:color="auto" w:fill="FFFFFF"/>
          </w:tcPr>
          <w:p w:rsidR="002922A0" w:rsidRPr="007D7649" w:rsidRDefault="002922A0">
            <w:pPr>
              <w:pStyle w:val="Style34"/>
              <w:widowControl/>
              <w:spacing w:line="100" w:lineRule="atLeast"/>
              <w:rPr>
                <w:rFonts w:ascii="Times New Roman" w:hAnsi="Times New Roman" w:cs="Times New Roman"/>
                <w:b/>
                <w:color w:val="auto"/>
                <w:lang w:val="sr-Cyrl-RS"/>
              </w:rPr>
            </w:pPr>
            <w:r w:rsidRPr="007D7649">
              <w:rPr>
                <w:rStyle w:val="FontStyle99"/>
                <w:rFonts w:ascii="Times New Roman" w:hAnsi="Times New Roman" w:cs="Times New Roman"/>
                <w:b w:val="0"/>
                <w:color w:val="auto"/>
                <w:sz w:val="24"/>
                <w:szCs w:val="24"/>
              </w:rPr>
              <w:t>5. Слушна помагала</w:t>
            </w:r>
          </w:p>
        </w:tc>
      </w:tr>
      <w:tr w:rsidR="007B24D4" w:rsidRPr="00664FD2" w:rsidTr="00892D3F">
        <w:trPr>
          <w:cantSplit/>
          <w:trHeight w:val="570"/>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napToGrid w:val="0"/>
              <w:spacing w:line="100" w:lineRule="atLeast"/>
              <w:rPr>
                <w:rFonts w:ascii="Times New Roman" w:hAnsi="Times New Roman" w:cs="Times New Roman"/>
                <w:color w:val="auto"/>
                <w:lang w:val="x-none"/>
              </w:rPr>
            </w:pPr>
          </w:p>
          <w:p w:rsidR="007B24D4" w:rsidRPr="002D1377" w:rsidRDefault="007B24D4">
            <w:pPr>
              <w:pStyle w:val="Style34"/>
              <w:widowControl/>
              <w:spacing w:line="100" w:lineRule="atLeast"/>
              <w:rPr>
                <w:rFonts w:ascii="Times New Roman" w:hAnsi="Times New Roman" w:cs="Times New Roman"/>
                <w:color w:val="auto"/>
              </w:rPr>
            </w:pPr>
            <w:r w:rsidRPr="002D1377">
              <w:rPr>
                <w:rStyle w:val="FontStyle86"/>
                <w:rFonts w:ascii="Times New Roman" w:hAnsi="Times New Roman" w:cs="Times New Roman"/>
                <w:b w:val="0"/>
                <w:color w:val="auto"/>
                <w:lang w:val="x-none"/>
              </w:rPr>
              <w:t>Шифра</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napToGrid w:val="0"/>
              <w:spacing w:line="100" w:lineRule="atLeast"/>
              <w:rPr>
                <w:rFonts w:ascii="Times New Roman" w:hAnsi="Times New Roman" w:cs="Times New Roman"/>
                <w:color w:val="auto"/>
              </w:rPr>
            </w:pPr>
          </w:p>
          <w:p w:rsidR="007B24D4" w:rsidRPr="002D1377" w:rsidRDefault="007B24D4">
            <w:pPr>
              <w:pStyle w:val="Style34"/>
              <w:widowControl/>
              <w:spacing w:line="100" w:lineRule="atLeast"/>
              <w:rPr>
                <w:rFonts w:ascii="Times New Roman" w:hAnsi="Times New Roman" w:cs="Times New Roman"/>
                <w:color w:val="auto"/>
              </w:rPr>
            </w:pPr>
            <w:r w:rsidRPr="002D1377">
              <w:rPr>
                <w:rStyle w:val="FontStyle86"/>
                <w:rFonts w:ascii="Times New Roman" w:hAnsi="Times New Roman" w:cs="Times New Roman"/>
                <w:b w:val="0"/>
                <w:color w:val="auto"/>
                <w:lang w:val="x-none"/>
              </w:rPr>
              <w:t>Назив помагала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napToGrid w:val="0"/>
              <w:spacing w:line="100" w:lineRule="atLeast"/>
              <w:rPr>
                <w:rFonts w:ascii="Times New Roman" w:hAnsi="Times New Roman" w:cs="Times New Roman"/>
                <w:color w:val="auto"/>
              </w:rPr>
            </w:pPr>
          </w:p>
          <w:p w:rsidR="007B24D4" w:rsidRPr="002D1377" w:rsidRDefault="007B24D4">
            <w:pPr>
              <w:pStyle w:val="Style34"/>
              <w:widowControl/>
              <w:spacing w:line="100" w:lineRule="atLeast"/>
              <w:rPr>
                <w:rFonts w:ascii="Times New Roman" w:hAnsi="Times New Roman" w:cs="Times New Roman"/>
                <w:color w:val="auto"/>
              </w:rPr>
            </w:pPr>
            <w:r w:rsidRPr="002D1377">
              <w:rPr>
                <w:rStyle w:val="FontStyle86"/>
                <w:rFonts w:ascii="Times New Roman" w:hAnsi="Times New Roman" w:cs="Times New Roman"/>
                <w:b w:val="0"/>
                <w:color w:val="auto"/>
                <w:lang w:val="x-none"/>
              </w:rPr>
              <w:t>Индикације</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napToGrid w:val="0"/>
              <w:spacing w:line="100" w:lineRule="atLeast"/>
              <w:ind w:left="547"/>
              <w:jc w:val="left"/>
              <w:rPr>
                <w:rFonts w:ascii="Times New Roman" w:hAnsi="Times New Roman" w:cs="Times New Roman"/>
                <w:color w:val="auto"/>
              </w:rPr>
            </w:pPr>
          </w:p>
          <w:p w:rsidR="007B24D4" w:rsidRPr="002D1377" w:rsidRDefault="007B24D4" w:rsidP="007B2865">
            <w:pPr>
              <w:pStyle w:val="Style34"/>
              <w:widowControl/>
              <w:spacing w:line="100" w:lineRule="atLeast"/>
              <w:ind w:left="547"/>
              <w:rPr>
                <w:rStyle w:val="FontStyle86"/>
                <w:rFonts w:ascii="Times New Roman" w:hAnsi="Times New Roman" w:cs="Times New Roman"/>
                <w:b w:val="0"/>
                <w:color w:val="auto"/>
                <w:lang w:val="sr-Cyrl-RS"/>
              </w:rPr>
            </w:pPr>
            <w:r w:rsidRPr="002D1377">
              <w:rPr>
                <w:rStyle w:val="FontStyle86"/>
                <w:rFonts w:ascii="Times New Roman" w:hAnsi="Times New Roman" w:cs="Times New Roman"/>
                <w:b w:val="0"/>
                <w:color w:val="auto"/>
                <w:lang w:val="x-none"/>
              </w:rPr>
              <w:t>Прописивање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line="100" w:lineRule="atLeast"/>
              <w:rPr>
                <w:rStyle w:val="FontStyle86"/>
                <w:rFonts w:ascii="Times New Roman" w:hAnsi="Times New Roman" w:cs="Times New Roman"/>
                <w:b w:val="0"/>
                <w:color w:val="auto"/>
                <w:lang w:val="x-none"/>
              </w:rPr>
            </w:pPr>
            <w:r w:rsidRPr="002D1377">
              <w:rPr>
                <w:rStyle w:val="FontStyle86"/>
                <w:rFonts w:ascii="Times New Roman" w:hAnsi="Times New Roman" w:cs="Times New Roman"/>
                <w:b w:val="0"/>
                <w:color w:val="auto"/>
                <w:lang w:val="sr-Cyrl-RS"/>
              </w:rPr>
              <w:t>Образац за прописивање помагала</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line="100" w:lineRule="atLeast"/>
              <w:rPr>
                <w:rFonts w:ascii="Times New Roman" w:hAnsi="Times New Roman" w:cs="Times New Roman"/>
                <w:color w:val="auto"/>
                <w:sz w:val="16"/>
                <w:szCs w:val="16"/>
                <w:lang w:val="x-none"/>
              </w:rPr>
            </w:pPr>
            <w:r w:rsidRPr="002D1377">
              <w:rPr>
                <w:rStyle w:val="FontStyle86"/>
                <w:rFonts w:ascii="Times New Roman" w:hAnsi="Times New Roman" w:cs="Times New Roman"/>
                <w:b w:val="0"/>
                <w:color w:val="auto"/>
                <w:lang w:val="x-none"/>
              </w:rPr>
              <w:t>Рок трајања најмање у месецима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napToGrid w:val="0"/>
              <w:spacing w:line="100" w:lineRule="atLeast"/>
              <w:rPr>
                <w:rFonts w:ascii="Times New Roman" w:hAnsi="Times New Roman" w:cs="Times New Roman"/>
                <w:color w:val="auto"/>
                <w:sz w:val="16"/>
                <w:szCs w:val="16"/>
                <w:lang w:val="x-none"/>
              </w:rPr>
            </w:pPr>
          </w:p>
          <w:p w:rsidR="007B24D4" w:rsidRPr="002D1377" w:rsidRDefault="007B24D4">
            <w:pPr>
              <w:pStyle w:val="Style34"/>
              <w:widowControl/>
              <w:snapToGrid w:val="0"/>
              <w:spacing w:line="100" w:lineRule="atLeast"/>
              <w:rPr>
                <w:rFonts w:ascii="Times New Roman" w:hAnsi="Times New Roman" w:cs="Times New Roman"/>
                <w:color w:val="auto"/>
                <w:sz w:val="16"/>
                <w:szCs w:val="16"/>
                <w:lang w:val="x-none"/>
              </w:rPr>
            </w:pPr>
            <w:r w:rsidRPr="002D1377">
              <w:rPr>
                <w:rFonts w:ascii="Times New Roman" w:hAnsi="Times New Roman" w:cs="Times New Roman"/>
                <w:color w:val="auto"/>
                <w:sz w:val="16"/>
                <w:szCs w:val="16"/>
                <w:lang w:val="x-none"/>
              </w:rPr>
              <w:t>Обавеза враћања помагала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line="100" w:lineRule="atLeast"/>
              <w:rPr>
                <w:rFonts w:ascii="Times New Roman" w:hAnsi="Times New Roman" w:cs="Times New Roman"/>
                <w:color w:val="auto"/>
                <w:sz w:val="16"/>
                <w:szCs w:val="16"/>
                <w:lang w:val="sr-Cyrl-RS"/>
              </w:rPr>
            </w:pPr>
          </w:p>
          <w:p w:rsidR="007B24D4" w:rsidRPr="002D1377" w:rsidRDefault="007B24D4">
            <w:pPr>
              <w:pStyle w:val="Style34"/>
              <w:widowControl/>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Доплата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line="100" w:lineRule="atLeast"/>
              <w:rPr>
                <w:rFonts w:ascii="Times New Roman" w:hAnsi="Times New Roman" w:cs="Times New Roman"/>
                <w:color w:val="auto"/>
                <w:sz w:val="16"/>
                <w:szCs w:val="16"/>
                <w:lang w:val="sr-Cyrl-RS"/>
              </w:rPr>
            </w:pPr>
          </w:p>
          <w:p w:rsidR="007B24D4" w:rsidRPr="002D1377" w:rsidRDefault="007B24D4">
            <w:pPr>
              <w:pStyle w:val="Style34"/>
              <w:widowControl/>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Напомена</w:t>
            </w:r>
          </w:p>
        </w:tc>
      </w:tr>
      <w:tr w:rsidR="007B24D4" w:rsidRPr="00664FD2" w:rsidTr="00892D3F">
        <w:trPr>
          <w:cantSplit/>
          <w:trHeight w:val="23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rPr>
            </w:pPr>
          </w:p>
        </w:tc>
        <w:tc>
          <w:tcPr>
            <w:tcW w:w="1358"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rPr>
            </w:pPr>
          </w:p>
        </w:tc>
        <w:tc>
          <w:tcPr>
            <w:tcW w:w="342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rPr>
            </w:pPr>
          </w:p>
        </w:tc>
        <w:tc>
          <w:tcPr>
            <w:tcW w:w="126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after="0" w:line="240" w:lineRule="auto"/>
              <w:rPr>
                <w:rStyle w:val="FontStyle86"/>
                <w:rFonts w:ascii="Times New Roman" w:hAnsi="Times New Roman" w:cs="Times New Roman"/>
                <w:b w:val="0"/>
                <w:color w:val="auto"/>
                <w:lang w:val="x-none"/>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widowControl/>
              <w:spacing w:after="0" w:line="240" w:lineRule="auto"/>
              <w:rPr>
                <w:rStyle w:val="FontStyle86"/>
                <w:rFonts w:ascii="Times New Roman" w:hAnsi="Times New Roman" w:cs="Times New Roman"/>
                <w:b w:val="0"/>
                <w:color w:val="auto"/>
                <w:lang w:val="sr-Cyrl-RS"/>
              </w:rPr>
            </w:pPr>
            <w:r w:rsidRPr="002D1377">
              <w:rPr>
                <w:rStyle w:val="FontStyle86"/>
                <w:rFonts w:ascii="Times New Roman" w:hAnsi="Times New Roman" w:cs="Times New Roman"/>
                <w:b w:val="0"/>
                <w:color w:val="auto"/>
                <w:lang w:val="x-none"/>
              </w:rPr>
              <w:t xml:space="preserve">I група </w:t>
            </w:r>
          </w:p>
          <w:p w:rsidR="007B24D4" w:rsidRPr="002D1377" w:rsidRDefault="007B24D4">
            <w:pPr>
              <w:pStyle w:val="Style34"/>
              <w:widowControl/>
              <w:spacing w:after="0" w:line="240" w:lineRule="auto"/>
              <w:rPr>
                <w:rStyle w:val="FontStyle86"/>
                <w:rFonts w:ascii="Times New Roman" w:hAnsi="Times New Roman" w:cs="Times New Roman"/>
                <w:b w:val="0"/>
                <w:color w:val="auto"/>
                <w:lang w:val="x-none"/>
              </w:rPr>
            </w:pPr>
            <w:r w:rsidRPr="002D1377">
              <w:rPr>
                <w:rStyle w:val="FontStyle86"/>
                <w:rFonts w:ascii="Times New Roman" w:hAnsi="Times New Roman" w:cs="Times New Roman"/>
                <w:b w:val="0"/>
                <w:color w:val="auto"/>
                <w:lang w:val="sr-Cyrl-RS"/>
              </w:rPr>
              <w:t>д</w:t>
            </w:r>
            <w:r w:rsidRPr="002D1377">
              <w:rPr>
                <w:rStyle w:val="FontStyle86"/>
                <w:rFonts w:ascii="Times New Roman" w:hAnsi="Times New Roman" w:cs="Times New Roman"/>
                <w:b w:val="0"/>
                <w:color w:val="auto"/>
                <w:lang w:val="x-none"/>
              </w:rPr>
              <w:t>о 18 г.</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4"/>
              <w:spacing w:line="100" w:lineRule="atLeast"/>
              <w:rPr>
                <w:rFonts w:ascii="Times New Roman" w:hAnsi="Times New Roman" w:cs="Times New Roman"/>
                <w:color w:val="auto"/>
              </w:rPr>
            </w:pPr>
            <w:r w:rsidRPr="002D1377">
              <w:rPr>
                <w:rStyle w:val="FontStyle86"/>
                <w:rFonts w:ascii="Times New Roman" w:hAnsi="Times New Roman" w:cs="Times New Roman"/>
                <w:b w:val="0"/>
                <w:color w:val="auto"/>
                <w:lang w:val="x-none"/>
              </w:rPr>
              <w:t>II група преко 18 г.</w:t>
            </w: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snapToGrid w:val="0"/>
              <w:rPr>
                <w:rFonts w:ascii="Times New Roman" w:hAnsi="Times New Roman" w:cs="Times New Roman"/>
                <w:color w:val="auto"/>
                <w:sz w:val="16"/>
                <w:szCs w:val="16"/>
              </w:rPr>
            </w:pPr>
          </w:p>
        </w:tc>
      </w:tr>
      <w:tr w:rsidR="007B2865" w:rsidRPr="00664FD2" w:rsidTr="00892D3F">
        <w:tblPrEx>
          <w:tblCellMar>
            <w:left w:w="23" w:type="dxa"/>
          </w:tblCellMar>
        </w:tblPrEx>
        <w:trPr>
          <w:cantSplit/>
          <w:trHeight w:val="10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865">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865">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2</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865">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865">
            <w:pPr>
              <w:pStyle w:val="Style34"/>
              <w:widowControl/>
              <w:spacing w:line="100" w:lineRule="atLeast"/>
              <w:rPr>
                <w:rStyle w:val="FontStyle86"/>
                <w:rFonts w:ascii="Times New Roman" w:eastAsia="Arial" w:hAnsi="Times New Roman" w:cs="Times New Roman"/>
                <w:b w:val="0"/>
                <w:color w:val="auto"/>
                <w:lang w:val="sr-Cyrl-RS"/>
              </w:rPr>
            </w:pPr>
            <w:r w:rsidRPr="002D1377">
              <w:rPr>
                <w:rStyle w:val="FontStyle86"/>
                <w:rFonts w:ascii="Times New Roman" w:hAnsi="Times New Roman" w:cs="Times New Roman"/>
                <w:b w:val="0"/>
                <w:color w:val="auto"/>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4D4">
            <w:pPr>
              <w:pStyle w:val="Style34"/>
              <w:widowControl/>
              <w:spacing w:line="100" w:lineRule="atLeast"/>
              <w:rPr>
                <w:rStyle w:val="FontStyle86"/>
                <w:rFonts w:ascii="Times New Roman" w:eastAsia="Arial" w:hAnsi="Times New Roman" w:cs="Times New Roman"/>
                <w:b w:val="0"/>
                <w:color w:val="auto"/>
                <w:lang w:val="sr-Cyrl-RS"/>
              </w:rPr>
            </w:pPr>
            <w:r w:rsidRPr="002D1377">
              <w:rPr>
                <w:rStyle w:val="FontStyle86"/>
                <w:rFonts w:ascii="Times New Roman" w:eastAsia="Arial" w:hAnsi="Times New Roman" w:cs="Times New Roman"/>
                <w:b w:val="0"/>
                <w:color w:val="auto"/>
                <w:lang w:val="sr-Cyrl-RS"/>
              </w:rPr>
              <w:t>5</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4D4">
            <w:pPr>
              <w:pStyle w:val="Style34"/>
              <w:widowControl/>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6</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4D4">
            <w:pPr>
              <w:pStyle w:val="Style34"/>
              <w:widowControl/>
              <w:snapToGrid w:val="0"/>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4D4">
            <w:pPr>
              <w:pStyle w:val="Style34"/>
              <w:widowControl/>
              <w:snapToGrid w:val="0"/>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8</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B2865" w:rsidRPr="002D1377" w:rsidRDefault="007B24D4">
            <w:pPr>
              <w:pStyle w:val="Style34"/>
              <w:widowControl/>
              <w:snapToGrid w:val="0"/>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9</w:t>
            </w:r>
          </w:p>
        </w:tc>
      </w:tr>
      <w:tr w:rsidR="007B24D4" w:rsidRPr="00664FD2" w:rsidTr="005B4C6E">
        <w:tblPrEx>
          <w:tblCellMar>
            <w:left w:w="23" w:type="dxa"/>
          </w:tblCellMar>
        </w:tblPrEx>
        <w:trPr>
          <w:cantSplit/>
          <w:trHeight w:val="1425"/>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jc w:val="center"/>
              <w:rPr>
                <w:rFonts w:ascii="Times New Roman" w:hAnsi="Times New Roman" w:cs="Times New Roman"/>
                <w:color w:val="auto"/>
                <w:lang w:val="x-none"/>
              </w:rPr>
            </w:pPr>
          </w:p>
          <w:p w:rsidR="007B24D4" w:rsidRPr="002D1377" w:rsidRDefault="007B24D4">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rPr>
            </w:pPr>
          </w:p>
          <w:p w:rsidR="004B1C27" w:rsidRPr="002D1377" w:rsidRDefault="004B1C27">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167</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rPr>
                <w:rFonts w:ascii="Times New Roman" w:hAnsi="Times New Roman" w:cs="Times New Roman"/>
                <w:color w:val="auto"/>
                <w:lang w:val="x-none"/>
              </w:rPr>
            </w:pPr>
          </w:p>
          <w:p w:rsidR="007B24D4" w:rsidRPr="002D1377" w:rsidRDefault="007B24D4">
            <w:pPr>
              <w:pStyle w:val="Style68"/>
              <w:widowControl/>
              <w:rPr>
                <w:rFonts w:ascii="Times New Roman" w:hAnsi="Times New Roman" w:cs="Times New Roman"/>
                <w:color w:val="auto"/>
              </w:rPr>
            </w:pPr>
          </w:p>
          <w:p w:rsidR="004B1C27" w:rsidRPr="002D1377" w:rsidRDefault="004B1C27">
            <w:pPr>
              <w:pStyle w:val="Style68"/>
              <w:widowControl/>
              <w:rPr>
                <w:rFonts w:ascii="Times New Roman" w:hAnsi="Times New Roman" w:cs="Times New Roman"/>
                <w:color w:val="auto"/>
              </w:rPr>
            </w:pPr>
          </w:p>
          <w:p w:rsidR="004B1C27" w:rsidRPr="002D1377" w:rsidRDefault="004B1C27">
            <w:pPr>
              <w:pStyle w:val="Style68"/>
              <w:widowControl/>
              <w:rPr>
                <w:rFonts w:ascii="Times New Roman" w:hAnsi="Times New Roman" w:cs="Times New Roman"/>
                <w:color w:val="auto"/>
              </w:rPr>
            </w:pPr>
          </w:p>
          <w:p w:rsidR="007B24D4" w:rsidRPr="002D1377" w:rsidRDefault="007B24D4">
            <w:pPr>
              <w:pStyle w:val="Style68"/>
              <w:widowControl/>
              <w:rPr>
                <w:rFonts w:ascii="Times New Roman" w:hAnsi="Times New Roman" w:cs="Times New Roman"/>
                <w:color w:val="auto"/>
              </w:rPr>
            </w:pPr>
          </w:p>
          <w:p w:rsidR="004B1C27" w:rsidRPr="002D1377" w:rsidRDefault="007B24D4">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Слушни апарат уграђен у наочаре за коштану спрово</w:t>
            </w:r>
          </w:p>
          <w:p w:rsidR="007B24D4" w:rsidRPr="002D1377" w:rsidRDefault="007B24D4">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дљивост</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rsidP="006B070A">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Осигурано лице узраста до 18 година:</w:t>
            </w:r>
          </w:p>
          <w:p w:rsidR="007B24D4" w:rsidRPr="002D1377" w:rsidRDefault="007B24D4" w:rsidP="007B24D4">
            <w:pPr>
              <w:pStyle w:val="Style36"/>
              <w:widowControl/>
              <w:tabs>
                <w:tab w:val="left" w:pos="125"/>
              </w:tabs>
              <w:spacing w:line="182" w:lineRule="exact"/>
              <w:ind w:left="5" w:hanging="5"/>
              <w:rPr>
                <w:rFonts w:ascii="Times New Roman" w:hAnsi="Times New Roman" w:cs="Times New Roman"/>
                <w:color w:val="auto"/>
                <w:lang w:val="x-none"/>
              </w:rPr>
            </w:pPr>
            <w:r w:rsidRPr="002D1377">
              <w:rPr>
                <w:rStyle w:val="FontStyle87"/>
                <w:rFonts w:ascii="Times New Roman" w:hAnsi="Times New Roman" w:cs="Times New Roman"/>
                <w:color w:val="auto"/>
              </w:rPr>
              <w:t>-са трајним губитком слуха преко 40 dB које обухвата најмање две испитиване фреквенције говорног подручја 1000-4000 Hz</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36"/>
              <w:widowControl/>
              <w:tabs>
                <w:tab w:val="left" w:pos="120"/>
              </w:tabs>
              <w:snapToGrid w:val="0"/>
              <w:spacing w:line="182" w:lineRule="exact"/>
              <w:rPr>
                <w:rFonts w:ascii="Times New Roman" w:hAnsi="Times New Roman" w:cs="Times New Roman"/>
                <w:color w:val="auto"/>
                <w:lang w:val="x-none"/>
              </w:rPr>
            </w:pPr>
          </w:p>
          <w:p w:rsidR="007B24D4" w:rsidRPr="002D1377" w:rsidRDefault="007B24D4">
            <w:pPr>
              <w:pStyle w:val="Style36"/>
              <w:widowControl/>
              <w:tabs>
                <w:tab w:val="left" w:pos="120"/>
              </w:tabs>
              <w:spacing w:line="182" w:lineRule="exact"/>
              <w:rPr>
                <w:rFonts w:ascii="Times New Roman" w:hAnsi="Times New Roman" w:cs="Times New Roman"/>
                <w:color w:val="auto"/>
                <w:lang w:val="sr-Cyrl-RS"/>
              </w:rPr>
            </w:pPr>
          </w:p>
          <w:p w:rsidR="007B24D4" w:rsidRPr="002D1377" w:rsidRDefault="00B266EA">
            <w:pPr>
              <w:pStyle w:val="Style36"/>
              <w:widowControl/>
              <w:tabs>
                <w:tab w:val="left" w:pos="120"/>
              </w:tabs>
              <w:spacing w:line="182" w:lineRule="exact"/>
              <w:rPr>
                <w:rFonts w:ascii="Times New Roman" w:hAnsi="Times New Roman" w:cs="Times New Roman"/>
                <w:color w:val="auto"/>
                <w:lang w:val="sr-Cyrl-RS"/>
              </w:rPr>
            </w:pPr>
            <w:r w:rsidRPr="002D1377">
              <w:rPr>
                <w:rFonts w:ascii="Times New Roman" w:hAnsi="Times New Roman" w:cs="Times New Roman"/>
                <w:color w:val="auto"/>
                <w:sz w:val="16"/>
                <w:szCs w:val="16"/>
                <w:lang w:val="sr-Cyrl-RS"/>
              </w:rPr>
              <w:t>За прво прописивање:</w:t>
            </w:r>
          </w:p>
          <w:p w:rsidR="007B24D4" w:rsidRPr="002D1377" w:rsidRDefault="007B24D4">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ОРЛ или субспец</w:t>
            </w:r>
            <w:r w:rsidR="00DE3D44" w:rsidRPr="002D1377">
              <w:rPr>
                <w:rStyle w:val="FontStyle87"/>
                <w:rFonts w:ascii="Times New Roman" w:hAnsi="Times New Roman" w:cs="Times New Roman"/>
                <w:color w:val="auto"/>
                <w:lang w:val="sr-Cyrl-RS"/>
              </w:rPr>
              <w:t xml:space="preserve">ијализација </w:t>
            </w:r>
            <w:r w:rsidRPr="002D1377">
              <w:rPr>
                <w:rStyle w:val="FontStyle87"/>
                <w:rFonts w:ascii="Times New Roman" w:hAnsi="Times New Roman" w:cs="Times New Roman"/>
                <w:color w:val="auto"/>
              </w:rPr>
              <w:t>аудиолог</w:t>
            </w:r>
            <w:r w:rsidRPr="002D1377">
              <w:rPr>
                <w:rStyle w:val="FontStyle87"/>
                <w:rFonts w:ascii="Times New Roman" w:hAnsi="Times New Roman" w:cs="Times New Roman"/>
                <w:color w:val="auto"/>
                <w:lang w:val="sr-Cyrl-RS"/>
              </w:rPr>
              <w:t>ије</w:t>
            </w:r>
            <w:r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lang w:val="sr-Cyrl-RS"/>
              </w:rPr>
              <w:t>здравствене установе терцијарног нивоа</w:t>
            </w:r>
          </w:p>
          <w:p w:rsidR="007B24D4" w:rsidRPr="002D1377" w:rsidRDefault="007B24D4">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7B24D4" w:rsidRPr="002D1377" w:rsidRDefault="002B036C">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-овера филијале </w:t>
            </w:r>
          </w:p>
          <w:p w:rsidR="007B24D4" w:rsidRPr="002D1377" w:rsidRDefault="007B24D4">
            <w:pPr>
              <w:pStyle w:val="Style36"/>
              <w:widowControl/>
              <w:tabs>
                <w:tab w:val="left" w:pos="120"/>
              </w:tabs>
              <w:spacing w:line="182" w:lineRule="exact"/>
              <w:rPr>
                <w:rFonts w:ascii="Times New Roman" w:hAnsi="Times New Roman" w:cs="Times New Roman"/>
                <w:color w:val="auto"/>
                <w:lang w:val="sr-Cyrl-RS"/>
              </w:rPr>
            </w:pPr>
            <w:r w:rsidRPr="002D1377">
              <w:rPr>
                <w:rStyle w:val="FontStyle87"/>
                <w:rFonts w:ascii="Times New Roman" w:hAnsi="Times New Roman" w:cs="Times New Roman"/>
                <w:color w:val="auto"/>
              </w:rPr>
              <w:t>-провера функционалности</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jc w:val="center"/>
              <w:rPr>
                <w:rFonts w:ascii="Times New Roman" w:hAnsi="Times New Roman" w:cs="Times New Roman"/>
                <w:color w:val="auto"/>
                <w:sz w:val="16"/>
                <w:szCs w:val="16"/>
                <w:lang w:val="sr-Cyrl-RS"/>
              </w:rPr>
            </w:pPr>
          </w:p>
          <w:p w:rsidR="007B24D4" w:rsidRPr="002D1377" w:rsidRDefault="007B24D4">
            <w:pPr>
              <w:pStyle w:val="Style68"/>
              <w:widowControl/>
              <w:snapToGrid w:val="0"/>
              <w:jc w:val="center"/>
              <w:rPr>
                <w:rFonts w:ascii="Times New Roman" w:hAnsi="Times New Roman" w:cs="Times New Roman"/>
                <w:color w:val="auto"/>
                <w:sz w:val="16"/>
                <w:szCs w:val="16"/>
                <w:lang w:val="sr-Cyrl-RS"/>
              </w:rPr>
            </w:pPr>
          </w:p>
          <w:p w:rsidR="007B24D4" w:rsidRPr="002D1377" w:rsidRDefault="007B24D4">
            <w:pPr>
              <w:pStyle w:val="Style68"/>
              <w:widowControl/>
              <w:snapToGrid w:val="0"/>
              <w:jc w:val="center"/>
              <w:rPr>
                <w:rFonts w:ascii="Times New Roman" w:hAnsi="Times New Roman" w:cs="Times New Roman"/>
                <w:color w:val="auto"/>
                <w:sz w:val="16"/>
                <w:szCs w:val="16"/>
                <w:lang w:val="sr-Cyrl-RS"/>
              </w:rPr>
            </w:pPr>
          </w:p>
          <w:p w:rsidR="007B24D4" w:rsidRPr="002D1377" w:rsidRDefault="007B24D4">
            <w:pPr>
              <w:pStyle w:val="Style68"/>
              <w:widowControl/>
              <w:snapToGrid w:val="0"/>
              <w:jc w:val="center"/>
              <w:rPr>
                <w:rFonts w:ascii="Times New Roman" w:hAnsi="Times New Roman" w:cs="Times New Roman"/>
                <w:color w:val="auto"/>
                <w:sz w:val="16"/>
                <w:szCs w:val="16"/>
                <w:lang w:val="sr-Cyrl-RS"/>
              </w:rPr>
            </w:pPr>
          </w:p>
          <w:p w:rsidR="007B24D4" w:rsidRPr="002D1377" w:rsidRDefault="007B24D4">
            <w:pPr>
              <w:pStyle w:val="Style68"/>
              <w:widowControl/>
              <w:snapToGrid w:val="0"/>
              <w:jc w:val="center"/>
              <w:rPr>
                <w:rFonts w:ascii="Times New Roman" w:hAnsi="Times New Roman" w:cs="Times New Roman"/>
                <w:color w:val="auto"/>
                <w:sz w:val="16"/>
                <w:szCs w:val="16"/>
                <w:lang w:val="sr-Cyrl-RS"/>
              </w:rPr>
            </w:pPr>
          </w:p>
          <w:p w:rsidR="004B1C27" w:rsidRPr="002D1377" w:rsidRDefault="004B1C27">
            <w:pPr>
              <w:pStyle w:val="Style68"/>
              <w:widowControl/>
              <w:snapToGrid w:val="0"/>
              <w:jc w:val="center"/>
              <w:rPr>
                <w:rFonts w:ascii="Times New Roman" w:hAnsi="Times New Roman" w:cs="Times New Roman"/>
                <w:color w:val="auto"/>
                <w:sz w:val="16"/>
                <w:szCs w:val="16"/>
                <w:lang w:val="sr-Cyrl-RS"/>
              </w:rPr>
            </w:pPr>
          </w:p>
          <w:p w:rsidR="004B1C27" w:rsidRPr="002D1377" w:rsidRDefault="004B1C27">
            <w:pPr>
              <w:pStyle w:val="Style68"/>
              <w:widowControl/>
              <w:snapToGrid w:val="0"/>
              <w:jc w:val="center"/>
              <w:rPr>
                <w:rFonts w:ascii="Times New Roman" w:hAnsi="Times New Roman" w:cs="Times New Roman"/>
                <w:color w:val="auto"/>
                <w:sz w:val="16"/>
                <w:szCs w:val="16"/>
                <w:lang w:val="sr-Cyrl-RS"/>
              </w:rPr>
            </w:pPr>
          </w:p>
          <w:p w:rsidR="004B1C27" w:rsidRPr="002D1377" w:rsidRDefault="004B1C27">
            <w:pPr>
              <w:pStyle w:val="Style68"/>
              <w:widowControl/>
              <w:snapToGrid w:val="0"/>
              <w:jc w:val="center"/>
              <w:rPr>
                <w:rFonts w:ascii="Times New Roman" w:hAnsi="Times New Roman" w:cs="Times New Roman"/>
                <w:color w:val="auto"/>
                <w:sz w:val="16"/>
                <w:szCs w:val="16"/>
                <w:lang w:val="sr-Cyrl-RS"/>
              </w:rPr>
            </w:pPr>
          </w:p>
          <w:p w:rsidR="007B24D4" w:rsidRPr="002D1377" w:rsidRDefault="007B24D4">
            <w:pPr>
              <w:pStyle w:val="Style68"/>
              <w:widowControl/>
              <w:snapToGrid w:val="0"/>
              <w:jc w:val="center"/>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jc w:val="center"/>
              <w:rPr>
                <w:rFonts w:ascii="Times New Roman" w:hAnsi="Times New Roman" w:cs="Times New Roman"/>
                <w:color w:val="auto"/>
                <w:lang w:val="x-none"/>
              </w:rPr>
            </w:pPr>
          </w:p>
          <w:p w:rsidR="007B24D4" w:rsidRPr="002D1377" w:rsidRDefault="007B24D4">
            <w:pPr>
              <w:pStyle w:val="Style68"/>
              <w:widowControl/>
              <w:jc w:val="center"/>
              <w:rPr>
                <w:rFonts w:ascii="Times New Roman" w:hAnsi="Times New Roman" w:cs="Times New Roman"/>
                <w:color w:val="auto"/>
              </w:rPr>
            </w:pPr>
          </w:p>
          <w:p w:rsidR="004B1C27" w:rsidRPr="002D1377" w:rsidRDefault="004B1C27">
            <w:pPr>
              <w:pStyle w:val="Style68"/>
              <w:widowControl/>
              <w:jc w:val="center"/>
              <w:rPr>
                <w:rFonts w:ascii="Times New Roman" w:hAnsi="Times New Roman" w:cs="Times New Roman"/>
                <w:color w:val="auto"/>
              </w:rPr>
            </w:pPr>
          </w:p>
          <w:p w:rsidR="004B1C27" w:rsidRPr="002D1377" w:rsidRDefault="004B1C27">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jc w:val="center"/>
              <w:rPr>
                <w:rFonts w:ascii="Times New Roman" w:hAnsi="Times New Roman" w:cs="Times New Roman"/>
                <w:color w:val="auto"/>
                <w:lang w:val="x-none"/>
              </w:rPr>
            </w:pPr>
          </w:p>
          <w:p w:rsidR="007B24D4" w:rsidRPr="002D1377" w:rsidRDefault="007B24D4">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rPr>
            </w:pPr>
          </w:p>
          <w:p w:rsidR="004B1C27" w:rsidRPr="002D1377" w:rsidRDefault="004B1C27">
            <w:pPr>
              <w:pStyle w:val="Style68"/>
              <w:widowControl/>
              <w:jc w:val="center"/>
              <w:rPr>
                <w:rFonts w:ascii="Times New Roman" w:hAnsi="Times New Roman" w:cs="Times New Roman"/>
                <w:color w:val="auto"/>
              </w:rPr>
            </w:pPr>
          </w:p>
          <w:p w:rsidR="004B1C27" w:rsidRPr="002D1377" w:rsidRDefault="004B1C27">
            <w:pPr>
              <w:pStyle w:val="Style68"/>
              <w:widowControl/>
              <w:jc w:val="center"/>
              <w:rPr>
                <w:rFonts w:ascii="Times New Roman" w:hAnsi="Times New Roman" w:cs="Times New Roman"/>
                <w:color w:val="auto"/>
              </w:rPr>
            </w:pPr>
          </w:p>
          <w:p w:rsidR="007B24D4" w:rsidRPr="002D1377" w:rsidRDefault="007B24D4">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84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snapToGrid w:val="0"/>
              <w:jc w:val="center"/>
              <w:rPr>
                <w:rFonts w:ascii="Times New Roman" w:hAnsi="Times New Roman" w:cs="Times New Roman"/>
                <w:color w:val="auto"/>
                <w:lang w:val="x-none"/>
              </w:rPr>
            </w:pPr>
          </w:p>
          <w:p w:rsidR="007B24D4" w:rsidRPr="002D1377" w:rsidRDefault="007B24D4">
            <w:pPr>
              <w:pStyle w:val="Style68"/>
              <w:widowControl/>
              <w:jc w:val="center"/>
              <w:rPr>
                <w:rStyle w:val="FontStyle87"/>
                <w:rFonts w:ascii="Times New Roman" w:hAnsi="Times New Roman" w:cs="Times New Roman"/>
                <w:color w:val="auto"/>
              </w:rPr>
            </w:pPr>
          </w:p>
          <w:p w:rsidR="007B24D4" w:rsidRPr="002D1377" w:rsidRDefault="007B24D4">
            <w:pPr>
              <w:pStyle w:val="Style68"/>
              <w:widowControl/>
              <w:jc w:val="center"/>
              <w:rPr>
                <w:rStyle w:val="FontStyle87"/>
                <w:rFonts w:ascii="Times New Roman" w:hAnsi="Times New Roman" w:cs="Times New Roman"/>
                <w:color w:val="auto"/>
              </w:rPr>
            </w:pPr>
          </w:p>
          <w:p w:rsidR="004B1C27" w:rsidRPr="002D1377" w:rsidRDefault="004B1C27">
            <w:pPr>
              <w:pStyle w:val="Style68"/>
              <w:widowControl/>
              <w:jc w:val="center"/>
              <w:rPr>
                <w:rStyle w:val="FontStyle87"/>
                <w:rFonts w:ascii="Times New Roman" w:hAnsi="Times New Roman" w:cs="Times New Roman"/>
                <w:color w:val="auto"/>
              </w:rPr>
            </w:pPr>
          </w:p>
          <w:p w:rsidR="007B24D4" w:rsidRPr="002D1377" w:rsidRDefault="007B24D4">
            <w:pPr>
              <w:pStyle w:val="Style68"/>
              <w:widowControl/>
              <w:jc w:val="center"/>
              <w:rPr>
                <w:rStyle w:val="FontStyle87"/>
                <w:rFonts w:ascii="Times New Roman" w:hAnsi="Times New Roman" w:cs="Times New Roman"/>
                <w:color w:val="auto"/>
              </w:rPr>
            </w:pPr>
          </w:p>
          <w:p w:rsidR="007B24D4" w:rsidRDefault="007B24D4">
            <w:pPr>
              <w:pStyle w:val="Style68"/>
              <w:widowControl/>
              <w:jc w:val="center"/>
              <w:rPr>
                <w:rStyle w:val="FontStyle87"/>
                <w:rFonts w:ascii="Times New Roman" w:hAnsi="Times New Roman" w:cs="Times New Roman"/>
                <w:color w:val="auto"/>
                <w:lang w:val="sr-Cyrl-RS"/>
              </w:rPr>
            </w:pPr>
          </w:p>
          <w:p w:rsidR="002D1377" w:rsidRPr="002D1377" w:rsidRDefault="002D1377">
            <w:pPr>
              <w:pStyle w:val="Style68"/>
              <w:widowControl/>
              <w:jc w:val="center"/>
              <w:rPr>
                <w:rStyle w:val="FontStyle87"/>
                <w:rFonts w:ascii="Times New Roman" w:hAnsi="Times New Roman" w:cs="Times New Roman"/>
                <w:color w:val="auto"/>
                <w:lang w:val="sr-Cyrl-RS"/>
              </w:rPr>
            </w:pPr>
          </w:p>
          <w:p w:rsidR="007B24D4" w:rsidRPr="002D1377" w:rsidRDefault="002B036C">
            <w:pPr>
              <w:pStyle w:val="Style68"/>
              <w:widowControl/>
              <w:jc w:val="center"/>
              <w:rPr>
                <w:rFonts w:ascii="Times New Roman" w:hAnsi="Times New Roman" w:cs="Times New Roman"/>
                <w:color w:val="auto"/>
                <w:lang w:val="sr-Cyrl-RS"/>
              </w:rPr>
            </w:pPr>
            <w:r w:rsidRPr="002D1377">
              <w:rPr>
                <w:rStyle w:val="FontStyle87"/>
                <w:rFonts w:ascii="Times New Roman" w:hAnsi="Times New Roman" w:cs="Times New Roman"/>
                <w:color w:val="auto"/>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7B24D4" w:rsidRPr="002D1377" w:rsidRDefault="007B24D4">
            <w:pPr>
              <w:pStyle w:val="Style68"/>
              <w:widowControl/>
              <w:jc w:val="center"/>
              <w:rPr>
                <w:rFonts w:ascii="Times New Roman" w:hAnsi="Times New Roman" w:cs="Times New Roman"/>
                <w:color w:val="auto"/>
                <w:sz w:val="16"/>
                <w:szCs w:val="16"/>
              </w:rPr>
            </w:pPr>
          </w:p>
          <w:p w:rsidR="007B24D4" w:rsidRPr="002D1377" w:rsidRDefault="007B24D4">
            <w:pPr>
              <w:pStyle w:val="Style68"/>
              <w:widowControl/>
              <w:jc w:val="center"/>
              <w:rPr>
                <w:rFonts w:ascii="Times New Roman" w:hAnsi="Times New Roman" w:cs="Times New Roman"/>
                <w:color w:val="auto"/>
                <w:sz w:val="16"/>
                <w:szCs w:val="16"/>
                <w:lang w:val="sr-Cyrl-RS"/>
              </w:rPr>
            </w:pPr>
          </w:p>
          <w:p w:rsidR="007B24D4" w:rsidRPr="002D1377" w:rsidRDefault="007B24D4">
            <w:pPr>
              <w:pStyle w:val="Style68"/>
              <w:widowControl/>
              <w:jc w:val="center"/>
              <w:rPr>
                <w:rFonts w:ascii="Times New Roman" w:hAnsi="Times New Roman" w:cs="Times New Roman"/>
                <w:color w:val="auto"/>
                <w:sz w:val="16"/>
                <w:szCs w:val="16"/>
                <w:lang w:val="sr-Cyrl-RS"/>
              </w:rPr>
            </w:pPr>
          </w:p>
          <w:p w:rsidR="007B24D4" w:rsidRPr="002D1377" w:rsidRDefault="007B24D4">
            <w:pPr>
              <w:pStyle w:val="Style68"/>
              <w:widowControl/>
              <w:jc w:val="center"/>
              <w:rPr>
                <w:rFonts w:ascii="Times New Roman" w:hAnsi="Times New Roman" w:cs="Times New Roman"/>
                <w:color w:val="auto"/>
                <w:sz w:val="16"/>
                <w:szCs w:val="16"/>
                <w:lang w:val="sr-Cyrl-RS"/>
              </w:rPr>
            </w:pPr>
          </w:p>
          <w:p w:rsidR="007B24D4" w:rsidRPr="002D1377" w:rsidRDefault="007B24D4">
            <w:pPr>
              <w:pStyle w:val="Style68"/>
              <w:widowControl/>
              <w:jc w:val="center"/>
              <w:rPr>
                <w:rFonts w:ascii="Times New Roman" w:hAnsi="Times New Roman" w:cs="Times New Roman"/>
                <w:color w:val="auto"/>
                <w:sz w:val="16"/>
                <w:szCs w:val="16"/>
                <w:lang w:val="sr-Cyrl-RS"/>
              </w:rPr>
            </w:pPr>
          </w:p>
          <w:p w:rsidR="004B1C27" w:rsidRPr="002D1377" w:rsidRDefault="004B1C27">
            <w:pPr>
              <w:pStyle w:val="Style68"/>
              <w:widowControl/>
              <w:jc w:val="center"/>
              <w:rPr>
                <w:rFonts w:ascii="Times New Roman" w:hAnsi="Times New Roman" w:cs="Times New Roman"/>
                <w:color w:val="auto"/>
                <w:sz w:val="16"/>
                <w:szCs w:val="16"/>
                <w:lang w:val="sr-Cyrl-RS"/>
              </w:rPr>
            </w:pPr>
          </w:p>
          <w:p w:rsidR="002D1377" w:rsidRPr="002D1377" w:rsidRDefault="002D1377" w:rsidP="002D1377">
            <w:pPr>
              <w:pStyle w:val="Style68"/>
              <w:widowControl/>
              <w:rPr>
                <w:rFonts w:ascii="Times New Roman" w:hAnsi="Times New Roman" w:cs="Times New Roman"/>
                <w:color w:val="auto"/>
                <w:sz w:val="16"/>
                <w:szCs w:val="16"/>
                <w:lang w:val="sr-Cyrl-RS"/>
              </w:rPr>
            </w:pPr>
          </w:p>
          <w:p w:rsidR="007B24D4" w:rsidRPr="002D1377" w:rsidRDefault="007B24D4">
            <w:pPr>
              <w:pStyle w:val="Style68"/>
              <w:widowControl/>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2B036C" w:rsidRPr="002D1377" w:rsidRDefault="002B036C" w:rsidP="002B036C">
            <w:pPr>
              <w:pStyle w:val="Style68"/>
              <w:widowControl/>
              <w:rPr>
                <w:rFonts w:ascii="Times New Roman" w:hAnsi="Times New Roman" w:cs="Times New Roman"/>
                <w:color w:val="auto"/>
                <w:sz w:val="16"/>
                <w:szCs w:val="16"/>
              </w:rPr>
            </w:pPr>
          </w:p>
          <w:p w:rsidR="002B036C" w:rsidRPr="002D1377" w:rsidRDefault="002B036C" w:rsidP="002B036C">
            <w:pPr>
              <w:pStyle w:val="Style68"/>
              <w:widowControl/>
              <w:rPr>
                <w:rFonts w:ascii="Times New Roman" w:hAnsi="Times New Roman" w:cs="Times New Roman"/>
                <w:color w:val="auto"/>
                <w:sz w:val="16"/>
                <w:szCs w:val="16"/>
              </w:rPr>
            </w:pPr>
          </w:p>
          <w:p w:rsidR="004B1C27" w:rsidRPr="002D1377" w:rsidRDefault="004B1C27" w:rsidP="002B036C">
            <w:pPr>
              <w:pStyle w:val="Style68"/>
              <w:widowControl/>
              <w:rPr>
                <w:rFonts w:ascii="Times New Roman" w:hAnsi="Times New Roman" w:cs="Times New Roman"/>
                <w:color w:val="auto"/>
                <w:sz w:val="16"/>
                <w:szCs w:val="16"/>
              </w:rPr>
            </w:pPr>
          </w:p>
          <w:p w:rsidR="004B1C27" w:rsidRPr="002D1377" w:rsidRDefault="004B1C27" w:rsidP="002B036C">
            <w:pPr>
              <w:pStyle w:val="Style68"/>
              <w:widowControl/>
              <w:rPr>
                <w:rFonts w:ascii="Times New Roman" w:hAnsi="Times New Roman" w:cs="Times New Roman"/>
                <w:color w:val="auto"/>
                <w:sz w:val="16"/>
                <w:szCs w:val="16"/>
              </w:rPr>
            </w:pPr>
          </w:p>
          <w:p w:rsidR="004B1C27" w:rsidRPr="002D1377" w:rsidRDefault="004B1C27" w:rsidP="002B036C">
            <w:pPr>
              <w:pStyle w:val="Style68"/>
              <w:widowControl/>
              <w:rPr>
                <w:rFonts w:ascii="Times New Roman" w:hAnsi="Times New Roman" w:cs="Times New Roman"/>
                <w:color w:val="auto"/>
                <w:sz w:val="16"/>
                <w:szCs w:val="16"/>
              </w:rPr>
            </w:pPr>
          </w:p>
          <w:p w:rsidR="004B1C27" w:rsidRPr="002D1377" w:rsidRDefault="004B1C27" w:rsidP="002B036C">
            <w:pPr>
              <w:pStyle w:val="Style68"/>
              <w:widowControl/>
              <w:rPr>
                <w:rFonts w:ascii="Times New Roman" w:hAnsi="Times New Roman" w:cs="Times New Roman"/>
                <w:color w:val="auto"/>
                <w:sz w:val="16"/>
                <w:szCs w:val="16"/>
              </w:rPr>
            </w:pPr>
          </w:p>
          <w:p w:rsidR="002B036C" w:rsidRPr="002D1377" w:rsidRDefault="002B036C" w:rsidP="002B036C">
            <w:pPr>
              <w:pStyle w:val="Style68"/>
              <w:widowControl/>
              <w:rPr>
                <w:rFonts w:ascii="Times New Roman" w:hAnsi="Times New Roman" w:cs="Times New Roman"/>
                <w:color w:val="auto"/>
                <w:sz w:val="16"/>
                <w:szCs w:val="16"/>
              </w:rPr>
            </w:pPr>
          </w:p>
          <w:p w:rsidR="007B24D4" w:rsidRPr="002D1377" w:rsidRDefault="002B036C" w:rsidP="002B036C">
            <w:pPr>
              <w:pStyle w:val="Style68"/>
              <w:widowControl/>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rPr>
              <w:t>Осигурано лице које има трајни губитак слуха, има право на одговарајући слушни апарат (амплификатор), ако се њиме постиже задовољавајући ниво говорне комуникације и слушне рехабилитације</w:t>
            </w:r>
            <w:r w:rsidRPr="002D1377">
              <w:rPr>
                <w:rFonts w:ascii="Times New Roman" w:hAnsi="Times New Roman" w:cs="Times New Roman"/>
                <w:color w:val="auto"/>
                <w:sz w:val="16"/>
                <w:szCs w:val="16"/>
                <w:lang w:val="sr-Cyrl-RS"/>
              </w:rPr>
              <w:t>.</w:t>
            </w:r>
          </w:p>
        </w:tc>
      </w:tr>
      <w:tr w:rsidR="007B24D4" w:rsidRPr="00664FD2" w:rsidTr="002922A0">
        <w:tblPrEx>
          <w:tblCellMar>
            <w:left w:w="23" w:type="dxa"/>
          </w:tblCellMar>
        </w:tblPrEx>
        <w:trPr>
          <w:cantSplit/>
          <w:trHeight w:val="2280"/>
        </w:trPr>
        <w:tc>
          <w:tcPr>
            <w:tcW w:w="719" w:type="dxa"/>
            <w:vMerge/>
            <w:tcBorders>
              <w:top w:val="single" w:sz="4" w:space="0" w:color="auto"/>
              <w:left w:val="single" w:sz="6" w:space="0" w:color="000080"/>
              <w:bottom w:val="single" w:sz="4" w:space="0" w:color="auto"/>
            </w:tcBorders>
            <w:shd w:val="clear" w:color="auto" w:fill="FFFFFF"/>
          </w:tcPr>
          <w:p w:rsidR="007B24D4" w:rsidRPr="00664FD2" w:rsidRDefault="007B24D4">
            <w:pPr>
              <w:pStyle w:val="Style68"/>
              <w:widowControl/>
              <w:snapToGrid w:val="0"/>
              <w:jc w:val="center"/>
              <w:rPr>
                <w:rFonts w:ascii="Belfast SF" w:hAnsi="Belfast SF"/>
                <w:color w:val="auto"/>
                <w:lang w:val="x-none"/>
              </w:rPr>
            </w:pPr>
          </w:p>
        </w:tc>
        <w:tc>
          <w:tcPr>
            <w:tcW w:w="1358" w:type="dxa"/>
            <w:vMerge/>
            <w:tcBorders>
              <w:top w:val="single" w:sz="4" w:space="0" w:color="auto"/>
              <w:left w:val="single" w:sz="6" w:space="0" w:color="000080"/>
              <w:bottom w:val="single" w:sz="4" w:space="0" w:color="auto"/>
            </w:tcBorders>
            <w:shd w:val="clear" w:color="auto" w:fill="FFFFFF"/>
          </w:tcPr>
          <w:p w:rsidR="007B24D4" w:rsidRPr="00664FD2" w:rsidRDefault="007B24D4">
            <w:pPr>
              <w:pStyle w:val="Style68"/>
              <w:widowControl/>
              <w:snapToGrid w:val="0"/>
              <w:rPr>
                <w:rFonts w:ascii="Belfast SF" w:hAnsi="Belfast SF"/>
                <w:color w:val="auto"/>
                <w:lang w:val="x-none"/>
              </w:rPr>
            </w:pPr>
          </w:p>
        </w:tc>
        <w:tc>
          <w:tcPr>
            <w:tcW w:w="2250" w:type="dxa"/>
            <w:tcBorders>
              <w:top w:val="single" w:sz="4" w:space="0" w:color="auto"/>
              <w:left w:val="single" w:sz="6" w:space="0" w:color="000080"/>
              <w:bottom w:val="single" w:sz="4" w:space="0" w:color="auto"/>
            </w:tcBorders>
            <w:shd w:val="clear" w:color="auto" w:fill="FFFFFF"/>
          </w:tcPr>
          <w:p w:rsidR="007B24D4" w:rsidRPr="002D1377" w:rsidRDefault="007B24D4" w:rsidP="007B24D4">
            <w:pPr>
              <w:pStyle w:val="Style68"/>
              <w:widowControl/>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Осигурано лице старије од 18 година</w:t>
            </w:r>
            <w:r w:rsidRPr="002D1377">
              <w:rPr>
                <w:rStyle w:val="FontStyle87"/>
                <w:rFonts w:ascii="Times New Roman" w:hAnsi="Times New Roman" w:cs="Times New Roman"/>
                <w:color w:val="auto"/>
                <w:lang w:val="sr-Cyrl-RS"/>
              </w:rPr>
              <w:t>:</w:t>
            </w:r>
          </w:p>
          <w:p w:rsidR="007B24D4" w:rsidRPr="002D1377" w:rsidRDefault="007B24D4" w:rsidP="007B24D4">
            <w:pPr>
              <w:pStyle w:val="Style36"/>
              <w:widowControl/>
              <w:tabs>
                <w:tab w:val="left" w:pos="125"/>
              </w:tabs>
              <w:spacing w:line="182" w:lineRule="exact"/>
              <w:ind w:left="5" w:hanging="5"/>
              <w:rPr>
                <w:rStyle w:val="FontStyle87"/>
                <w:rFonts w:ascii="Times New Roman" w:hAnsi="Times New Roman" w:cs="Times New Roman"/>
                <w:color w:val="auto"/>
              </w:rPr>
            </w:pPr>
            <w:r w:rsidRPr="002D1377">
              <w:rPr>
                <w:rStyle w:val="FontStyle87"/>
                <w:rFonts w:ascii="Times New Roman" w:hAnsi="Times New Roman" w:cs="Times New Roman"/>
                <w:color w:val="auto"/>
              </w:rPr>
              <w:t>-са трајним обостраним губитком слуха преко 40 dB које обухвата најмање две испитиване фреквенције говорног подручја 1000-4000 Hz и то ако је апарат неопходан за обављање послова занимања по основу кога је здравствено осигурано</w:t>
            </w:r>
          </w:p>
          <w:p w:rsidR="007B24D4" w:rsidRPr="002D1377" w:rsidRDefault="007B24D4" w:rsidP="007B24D4">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-са обостраним трајним губитком слуха преко 60 dB које обухвата најмање две испитиване фреквенције говорног подручја 1000-4000 Hz</w:t>
            </w:r>
          </w:p>
        </w:tc>
        <w:tc>
          <w:tcPr>
            <w:tcW w:w="3420" w:type="dxa"/>
            <w:tcBorders>
              <w:top w:val="single" w:sz="4" w:space="0" w:color="auto"/>
              <w:left w:val="single" w:sz="6" w:space="0" w:color="000080"/>
              <w:bottom w:val="single" w:sz="4" w:space="0" w:color="auto"/>
            </w:tcBorders>
            <w:shd w:val="clear" w:color="auto" w:fill="FFFFFF"/>
          </w:tcPr>
          <w:p w:rsidR="00B266EA" w:rsidRPr="002D1377" w:rsidRDefault="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7B24D4" w:rsidRPr="002D1377" w:rsidRDefault="00B266EA">
            <w:pPr>
              <w:pStyle w:val="Style36"/>
              <w:widowControl/>
              <w:tabs>
                <w:tab w:val="left" w:pos="120"/>
              </w:tabs>
              <w:snapToGrid w:val="0"/>
              <w:spacing w:line="182"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За наредна прописивања: </w:t>
            </w:r>
          </w:p>
          <w:p w:rsidR="00B266EA" w:rsidRPr="002D1377" w:rsidRDefault="00DE3D44"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Fonts w:ascii="Times New Roman" w:eastAsia="Calibri" w:hAnsi="Times New Roman" w:cs="Times New Roman"/>
                <w:color w:val="auto"/>
                <w:sz w:val="16"/>
                <w:szCs w:val="16"/>
                <w:lang w:val="sr-Cyrl-RS" w:eastAsia="en-US"/>
              </w:rPr>
              <w:t>-</w:t>
            </w:r>
            <w:r w:rsidRPr="002D1377">
              <w:rPr>
                <w:rFonts w:ascii="Times New Roman" w:eastAsia="Calibri" w:hAnsi="Times New Roman" w:cs="Times New Roman"/>
                <w:color w:val="auto"/>
                <w:sz w:val="16"/>
                <w:szCs w:val="16"/>
                <w:lang w:val="sr-Latn-CS" w:eastAsia="en-US"/>
              </w:rPr>
              <w:t>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w:t>
            </w:r>
            <w:r w:rsidR="00B266EA" w:rsidRPr="002D1377">
              <w:rPr>
                <w:rStyle w:val="FontStyle87"/>
                <w:rFonts w:ascii="Times New Roman" w:hAnsi="Times New Roman" w:cs="Times New Roman"/>
                <w:color w:val="auto"/>
              </w:rPr>
              <w:t>ОРЛ или субспец</w:t>
            </w:r>
            <w:r w:rsidRPr="002D1377">
              <w:rPr>
                <w:rStyle w:val="FontStyle87"/>
                <w:rFonts w:ascii="Times New Roman" w:hAnsi="Times New Roman" w:cs="Times New Roman"/>
                <w:color w:val="auto"/>
                <w:lang w:val="sr-Cyrl-RS"/>
              </w:rPr>
              <w:t>ијализација</w:t>
            </w:r>
            <w:r w:rsidR="00B266EA" w:rsidRPr="002D1377">
              <w:rPr>
                <w:rStyle w:val="FontStyle87"/>
                <w:rFonts w:ascii="Times New Roman" w:hAnsi="Times New Roman" w:cs="Times New Roman"/>
                <w:color w:val="auto"/>
              </w:rPr>
              <w:t xml:space="preserve"> аудиолог</w:t>
            </w:r>
            <w:r w:rsidR="00B266EA" w:rsidRPr="002D1377">
              <w:rPr>
                <w:rStyle w:val="FontStyle87"/>
                <w:rFonts w:ascii="Times New Roman" w:hAnsi="Times New Roman" w:cs="Times New Roman"/>
                <w:color w:val="auto"/>
                <w:lang w:val="sr-Cyrl-RS"/>
              </w:rPr>
              <w:t>ије</w:t>
            </w:r>
            <w:r w:rsidR="00B266EA" w:rsidRPr="002D1377">
              <w:rPr>
                <w:rStyle w:val="FontStyle87"/>
                <w:rFonts w:ascii="Times New Roman" w:hAnsi="Times New Roman" w:cs="Times New Roman"/>
                <w:color w:val="auto"/>
              </w:rPr>
              <w:t xml:space="preserve"> </w:t>
            </w:r>
            <w:r w:rsidR="00B266EA" w:rsidRPr="002D1377">
              <w:rPr>
                <w:rStyle w:val="FontStyle87"/>
                <w:rFonts w:ascii="Times New Roman" w:hAnsi="Times New Roman" w:cs="Times New Roman"/>
                <w:color w:val="auto"/>
                <w:lang w:val="sr-Cyrl-RS"/>
              </w:rPr>
              <w:t>здравствене установе терцијарног нивоа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-овера филијале </w:t>
            </w: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r w:rsidRPr="002D1377">
              <w:rPr>
                <w:rStyle w:val="FontStyle87"/>
                <w:rFonts w:ascii="Times New Roman" w:hAnsi="Times New Roman" w:cs="Times New Roman"/>
                <w:color w:val="auto"/>
              </w:rPr>
              <w:t>-провера функционалности</w:t>
            </w:r>
          </w:p>
        </w:tc>
        <w:tc>
          <w:tcPr>
            <w:tcW w:w="1260" w:type="dxa"/>
            <w:vMerge/>
            <w:tcBorders>
              <w:top w:val="single" w:sz="4" w:space="0" w:color="auto"/>
              <w:left w:val="single" w:sz="6" w:space="0" w:color="000080"/>
              <w:bottom w:val="single" w:sz="4" w:space="0" w:color="auto"/>
              <w:right w:val="single" w:sz="6" w:space="0" w:color="000080"/>
            </w:tcBorders>
            <w:shd w:val="clear" w:color="auto" w:fill="FFFFFF"/>
          </w:tcPr>
          <w:p w:rsidR="007B24D4" w:rsidRPr="00664FD2" w:rsidRDefault="007B24D4">
            <w:pPr>
              <w:pStyle w:val="Style68"/>
              <w:widowControl/>
              <w:snapToGrid w:val="0"/>
              <w:jc w:val="center"/>
              <w:rPr>
                <w:rFonts w:ascii="Belfast SF" w:hAnsi="Belfast SF"/>
                <w:color w:val="auto"/>
                <w:sz w:val="16"/>
                <w:szCs w:val="16"/>
                <w:lang w:val="sr-Cyrl-RS"/>
              </w:rPr>
            </w:pPr>
          </w:p>
        </w:tc>
        <w:tc>
          <w:tcPr>
            <w:tcW w:w="1530" w:type="dxa"/>
            <w:gridSpan w:val="2"/>
            <w:vMerge/>
            <w:tcBorders>
              <w:top w:val="single" w:sz="4" w:space="0" w:color="auto"/>
              <w:left w:val="single" w:sz="6" w:space="0" w:color="000080"/>
              <w:bottom w:val="single" w:sz="4" w:space="0" w:color="auto"/>
            </w:tcBorders>
            <w:shd w:val="clear" w:color="auto" w:fill="FFFFFF"/>
          </w:tcPr>
          <w:p w:rsidR="007B24D4" w:rsidRPr="00664FD2" w:rsidRDefault="007B24D4">
            <w:pPr>
              <w:pStyle w:val="Style68"/>
              <w:widowControl/>
              <w:snapToGrid w:val="0"/>
              <w:jc w:val="center"/>
              <w:rPr>
                <w:rFonts w:ascii="Belfast SF" w:hAnsi="Belfast SF"/>
                <w:color w:val="auto"/>
                <w:lang w:val="x-none"/>
              </w:rPr>
            </w:pPr>
          </w:p>
        </w:tc>
        <w:tc>
          <w:tcPr>
            <w:tcW w:w="1350" w:type="dxa"/>
            <w:vMerge/>
            <w:tcBorders>
              <w:top w:val="single" w:sz="4" w:space="0" w:color="auto"/>
              <w:left w:val="single" w:sz="6" w:space="0" w:color="000080"/>
              <w:bottom w:val="single" w:sz="4" w:space="0" w:color="auto"/>
            </w:tcBorders>
            <w:shd w:val="clear" w:color="auto" w:fill="FFFFFF"/>
          </w:tcPr>
          <w:p w:rsidR="007B24D4" w:rsidRPr="00664FD2" w:rsidRDefault="007B24D4">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B24D4" w:rsidRPr="00664FD2" w:rsidRDefault="007B24D4">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7B24D4" w:rsidRPr="00664FD2" w:rsidRDefault="007B24D4">
            <w:pPr>
              <w:pStyle w:val="Style68"/>
              <w:widowControl/>
              <w:jc w:val="center"/>
              <w:rPr>
                <w:rFonts w:ascii="Belfast SF" w:hAnsi="Belfast SF"/>
                <w:color w:val="auto"/>
                <w:sz w:val="16"/>
                <w:szCs w:val="16"/>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7B24D4" w:rsidRPr="00664FD2" w:rsidRDefault="007B24D4">
            <w:pPr>
              <w:pStyle w:val="Style68"/>
              <w:widowControl/>
              <w:jc w:val="center"/>
              <w:rPr>
                <w:rFonts w:ascii="Belfast SF" w:hAnsi="Belfast SF"/>
                <w:color w:val="auto"/>
                <w:sz w:val="16"/>
                <w:szCs w:val="16"/>
              </w:rPr>
            </w:pPr>
          </w:p>
        </w:tc>
      </w:tr>
      <w:tr w:rsidR="00B266EA" w:rsidRPr="00664FD2" w:rsidTr="002922A0">
        <w:tblPrEx>
          <w:tblCellMar>
            <w:left w:w="23" w:type="dxa"/>
          </w:tblCellMar>
        </w:tblPrEx>
        <w:trPr>
          <w:cantSplit/>
          <w:trHeight w:val="1362"/>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186</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rPr>
                <w:rFonts w:ascii="Times New Roman" w:hAnsi="Times New Roman" w:cs="Times New Roman"/>
                <w:color w:val="auto"/>
                <w:lang w:val="x-none"/>
              </w:rPr>
            </w:pPr>
          </w:p>
          <w:p w:rsidR="00B266EA" w:rsidRPr="002D1377" w:rsidRDefault="00B266EA" w:rsidP="00B266EA">
            <w:pPr>
              <w:pStyle w:val="Style68"/>
              <w:widowControl/>
              <w:rPr>
                <w:rFonts w:ascii="Times New Roman" w:hAnsi="Times New Roman" w:cs="Times New Roman"/>
                <w:color w:val="auto"/>
              </w:rPr>
            </w:pPr>
          </w:p>
          <w:p w:rsidR="00B266EA" w:rsidRPr="002D1377" w:rsidRDefault="00B266EA" w:rsidP="00B266EA">
            <w:pPr>
              <w:pStyle w:val="Style68"/>
              <w:widowControl/>
              <w:rPr>
                <w:rFonts w:ascii="Times New Roman" w:hAnsi="Times New Roman" w:cs="Times New Roman"/>
                <w:color w:val="auto"/>
                <w:lang w:val="sr-Cyrl-RS"/>
              </w:rPr>
            </w:pPr>
          </w:p>
          <w:p w:rsidR="00B266EA" w:rsidRPr="002D1377" w:rsidRDefault="00B266EA" w:rsidP="00B266EA">
            <w:pPr>
              <w:pStyle w:val="Style68"/>
              <w:widowControl/>
              <w:rPr>
                <w:rFonts w:ascii="Times New Roman" w:hAnsi="Times New Roman" w:cs="Times New Roman"/>
                <w:color w:val="auto"/>
                <w:lang w:val="sr-Cyrl-RS"/>
              </w:rPr>
            </w:pPr>
          </w:p>
          <w:p w:rsidR="00B266EA" w:rsidRPr="002D1377" w:rsidRDefault="00B266EA" w:rsidP="00B266EA">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Слушни апарат уграђен на рајф за коштану спроводљивост</w:t>
            </w:r>
          </w:p>
          <w:p w:rsidR="004B1C27" w:rsidRPr="002D1377" w:rsidRDefault="004B1C27" w:rsidP="00B266EA">
            <w:pPr>
              <w:pStyle w:val="Style68"/>
              <w:widowControl/>
              <w:rPr>
                <w:rStyle w:val="FontStyle87"/>
                <w:rFonts w:ascii="Times New Roman" w:hAnsi="Times New Roman" w:cs="Times New Roman"/>
                <w:color w:val="auto"/>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Осигурано лице узраста до 18 година:</w:t>
            </w:r>
          </w:p>
          <w:p w:rsidR="00B266EA" w:rsidRPr="002D1377" w:rsidRDefault="00B266EA" w:rsidP="00B266EA">
            <w:pPr>
              <w:pStyle w:val="Style36"/>
              <w:widowControl/>
              <w:tabs>
                <w:tab w:val="left" w:pos="125"/>
              </w:tabs>
              <w:spacing w:line="182" w:lineRule="exact"/>
              <w:ind w:left="5" w:hanging="5"/>
              <w:rPr>
                <w:rFonts w:ascii="Times New Roman" w:hAnsi="Times New Roman" w:cs="Times New Roman"/>
                <w:color w:val="auto"/>
                <w:lang w:val="x-none"/>
              </w:rPr>
            </w:pPr>
            <w:r w:rsidRPr="002D1377">
              <w:rPr>
                <w:rStyle w:val="FontStyle87"/>
                <w:rFonts w:ascii="Times New Roman" w:hAnsi="Times New Roman" w:cs="Times New Roman"/>
                <w:color w:val="auto"/>
              </w:rPr>
              <w:t>-са трајним губитком слуха преко 40 dB које обухвата најмање две испитиване фреквенције говорног подручја 1000-4000 Hz</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lang w:val="x-none"/>
              </w:rPr>
            </w:pPr>
          </w:p>
          <w:p w:rsidR="00B266EA" w:rsidRPr="002D1377" w:rsidRDefault="00B266EA" w:rsidP="00B266EA">
            <w:pPr>
              <w:pStyle w:val="Style36"/>
              <w:widowControl/>
              <w:tabs>
                <w:tab w:val="left" w:pos="120"/>
              </w:tabs>
              <w:spacing w:line="182" w:lineRule="exact"/>
              <w:rPr>
                <w:rFonts w:ascii="Times New Roman" w:hAnsi="Times New Roman" w:cs="Times New Roman"/>
                <w:color w:val="auto"/>
                <w:lang w:val="sr-Cyrl-RS"/>
              </w:rPr>
            </w:pPr>
            <w:r w:rsidRPr="002D1377">
              <w:rPr>
                <w:rFonts w:ascii="Times New Roman" w:hAnsi="Times New Roman" w:cs="Times New Roman"/>
                <w:color w:val="auto"/>
                <w:sz w:val="16"/>
                <w:szCs w:val="16"/>
                <w:lang w:val="sr-Cyrl-RS"/>
              </w:rPr>
              <w:t>За прво прописивање:</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ОРЛ или субспец</w:t>
            </w:r>
            <w:r w:rsidR="00DE3D44" w:rsidRPr="002D1377">
              <w:rPr>
                <w:rStyle w:val="FontStyle87"/>
                <w:rFonts w:ascii="Times New Roman" w:hAnsi="Times New Roman" w:cs="Times New Roman"/>
                <w:color w:val="auto"/>
                <w:lang w:val="sr-Cyrl-RS"/>
              </w:rPr>
              <w:t>ијализација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аудиолог</w:t>
            </w:r>
            <w:r w:rsidRPr="002D1377">
              <w:rPr>
                <w:rStyle w:val="FontStyle87"/>
                <w:rFonts w:ascii="Times New Roman" w:hAnsi="Times New Roman" w:cs="Times New Roman"/>
                <w:color w:val="auto"/>
                <w:lang w:val="sr-Cyrl-RS"/>
              </w:rPr>
              <w:t>ије</w:t>
            </w:r>
            <w:r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lang w:val="sr-Cyrl-RS"/>
              </w:rPr>
              <w:t>здравствене установе терцијарног нивоа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-овера филијале </w:t>
            </w:r>
          </w:p>
          <w:p w:rsidR="00B266EA" w:rsidRPr="002D1377" w:rsidRDefault="00B266EA" w:rsidP="00B266EA">
            <w:pPr>
              <w:pStyle w:val="Style36"/>
              <w:widowControl/>
              <w:tabs>
                <w:tab w:val="left" w:pos="120"/>
              </w:tabs>
              <w:spacing w:line="182" w:lineRule="exact"/>
              <w:rPr>
                <w:rFonts w:ascii="Times New Roman" w:hAnsi="Times New Roman" w:cs="Times New Roman"/>
                <w:color w:val="auto"/>
                <w:lang w:val="sr-Cyrl-RS"/>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sz w:val="16"/>
                <w:szCs w:val="16"/>
                <w:lang w:val="sr-Cyrl-RS"/>
              </w:rPr>
            </w:pPr>
          </w:p>
          <w:p w:rsidR="00B266EA" w:rsidRPr="002D1377" w:rsidRDefault="00B266EA" w:rsidP="00B266EA">
            <w:pPr>
              <w:pStyle w:val="Style68"/>
              <w:widowControl/>
              <w:snapToGrid w:val="0"/>
              <w:jc w:val="center"/>
              <w:rPr>
                <w:rFonts w:ascii="Times New Roman" w:hAnsi="Times New Roman" w:cs="Times New Roman"/>
                <w:color w:val="auto"/>
                <w:sz w:val="16"/>
                <w:szCs w:val="16"/>
                <w:lang w:val="sr-Cyrl-RS"/>
              </w:rPr>
            </w:pPr>
          </w:p>
          <w:p w:rsidR="00B266EA" w:rsidRPr="002D1377" w:rsidRDefault="00B266EA" w:rsidP="00B266EA">
            <w:pPr>
              <w:pStyle w:val="Style68"/>
              <w:widowControl/>
              <w:snapToGrid w:val="0"/>
              <w:jc w:val="center"/>
              <w:rPr>
                <w:rFonts w:ascii="Times New Roman" w:hAnsi="Times New Roman" w:cs="Times New Roman"/>
                <w:color w:val="auto"/>
                <w:sz w:val="16"/>
                <w:szCs w:val="16"/>
                <w:lang w:val="sr-Cyrl-RS"/>
              </w:rPr>
            </w:pPr>
          </w:p>
          <w:p w:rsidR="00B266EA" w:rsidRPr="002D1377" w:rsidRDefault="00B266EA" w:rsidP="00B266EA">
            <w:pPr>
              <w:pStyle w:val="Style68"/>
              <w:widowControl/>
              <w:snapToGrid w:val="0"/>
              <w:jc w:val="center"/>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24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84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Style w:val="FontStyle87"/>
                <w:rFonts w:ascii="Times New Roman" w:hAnsi="Times New Roman" w:cs="Times New Roman"/>
                <w:color w:val="auto"/>
              </w:rPr>
            </w:pPr>
          </w:p>
          <w:p w:rsidR="00B266EA" w:rsidRPr="002D1377" w:rsidRDefault="00B266EA" w:rsidP="00B266EA">
            <w:pPr>
              <w:pStyle w:val="Style68"/>
              <w:widowControl/>
              <w:jc w:val="center"/>
              <w:rPr>
                <w:rStyle w:val="FontStyle87"/>
                <w:rFonts w:ascii="Times New Roman" w:hAnsi="Times New Roman" w:cs="Times New Roman"/>
                <w:color w:val="auto"/>
              </w:rPr>
            </w:pPr>
          </w:p>
          <w:p w:rsidR="00B266EA" w:rsidRPr="002D1377" w:rsidRDefault="00B266EA" w:rsidP="00B266EA">
            <w:pPr>
              <w:pStyle w:val="Style68"/>
              <w:widowControl/>
              <w:jc w:val="center"/>
              <w:rPr>
                <w:rStyle w:val="FontStyle87"/>
                <w:rFonts w:ascii="Times New Roman" w:hAnsi="Times New Roman" w:cs="Times New Roman"/>
                <w:color w:val="auto"/>
              </w:rPr>
            </w:pPr>
          </w:p>
          <w:p w:rsidR="00B266EA" w:rsidRPr="002D1377" w:rsidRDefault="00B266EA" w:rsidP="00B266EA">
            <w:pPr>
              <w:pStyle w:val="Style68"/>
              <w:widowControl/>
              <w:jc w:val="center"/>
              <w:rPr>
                <w:rStyle w:val="FontStyle87"/>
                <w:rFonts w:ascii="Times New Roman" w:hAnsi="Times New Roman" w:cs="Times New Roman"/>
                <w:color w:val="auto"/>
              </w:rPr>
            </w:pPr>
          </w:p>
          <w:p w:rsidR="00B266EA" w:rsidRDefault="00B266EA" w:rsidP="00B266EA">
            <w:pPr>
              <w:pStyle w:val="Style68"/>
              <w:widowControl/>
              <w:jc w:val="center"/>
              <w:rPr>
                <w:rStyle w:val="FontStyle87"/>
                <w:rFonts w:ascii="Times New Roman" w:hAnsi="Times New Roman" w:cs="Times New Roman"/>
                <w:color w:val="auto"/>
                <w:lang w:val="sr-Cyrl-RS"/>
              </w:rPr>
            </w:pPr>
          </w:p>
          <w:p w:rsidR="002D1377" w:rsidRPr="002D1377" w:rsidRDefault="002D1377" w:rsidP="00B266EA">
            <w:pPr>
              <w:pStyle w:val="Style68"/>
              <w:widowControl/>
              <w:jc w:val="center"/>
              <w:rPr>
                <w:rStyle w:val="FontStyle87"/>
                <w:rFonts w:ascii="Times New Roman" w:hAnsi="Times New Roman" w:cs="Times New Roman"/>
                <w:color w:val="auto"/>
                <w:lang w:val="sr-Cyrl-RS"/>
              </w:rPr>
            </w:pPr>
          </w:p>
          <w:p w:rsidR="00B266EA" w:rsidRPr="002D1377" w:rsidRDefault="00B266EA" w:rsidP="00B266EA">
            <w:pPr>
              <w:pStyle w:val="Style68"/>
              <w:widowControl/>
              <w:jc w:val="center"/>
              <w:rPr>
                <w:rFonts w:ascii="Times New Roman" w:hAnsi="Times New Roman" w:cs="Times New Roman"/>
                <w:color w:val="auto"/>
                <w:lang w:val="sr-Cyrl-RS"/>
              </w:rPr>
            </w:pPr>
            <w:r w:rsidRPr="002D1377">
              <w:rPr>
                <w:rStyle w:val="FontStyle87"/>
                <w:rFonts w:ascii="Times New Roman" w:hAnsi="Times New Roman" w:cs="Times New Roman"/>
                <w:color w:val="auto"/>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Default="00B266EA" w:rsidP="00B266EA">
            <w:pPr>
              <w:pStyle w:val="Style68"/>
              <w:widowControl/>
              <w:jc w:val="center"/>
              <w:rPr>
                <w:rFonts w:ascii="Times New Roman" w:hAnsi="Times New Roman" w:cs="Times New Roman"/>
                <w:color w:val="auto"/>
                <w:sz w:val="16"/>
                <w:szCs w:val="16"/>
                <w:lang w:val="sr-Cyrl-RS"/>
              </w:rPr>
            </w:pPr>
          </w:p>
          <w:p w:rsidR="002D1377" w:rsidRPr="002D1377" w:rsidRDefault="002D1377" w:rsidP="002D1377">
            <w:pPr>
              <w:pStyle w:val="Style68"/>
              <w:widowControl/>
              <w:rPr>
                <w:rFonts w:ascii="Times New Roman" w:hAnsi="Times New Roman" w:cs="Times New Roman"/>
                <w:color w:val="auto"/>
                <w:sz w:val="16"/>
                <w:szCs w:val="16"/>
                <w:lang w:val="sr-Cyrl-RS"/>
              </w:rPr>
            </w:pPr>
          </w:p>
          <w:p w:rsidR="00B266EA" w:rsidRPr="002D1377" w:rsidRDefault="00B266EA" w:rsidP="00B266EA">
            <w:pPr>
              <w:pStyle w:val="Style68"/>
              <w:widowControl/>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jc w:val="center"/>
              <w:rPr>
                <w:rFonts w:ascii="Times New Roman" w:hAnsi="Times New Roman" w:cs="Times New Roman"/>
                <w:color w:val="auto"/>
                <w:sz w:val="16"/>
                <w:szCs w:val="16"/>
              </w:rPr>
            </w:pPr>
          </w:p>
          <w:p w:rsidR="00B266EA" w:rsidRPr="002D1377" w:rsidRDefault="00B266EA" w:rsidP="00B266EA">
            <w:pPr>
              <w:pStyle w:val="Style68"/>
              <w:widowControl/>
              <w:rPr>
                <w:rFonts w:ascii="Times New Roman" w:hAnsi="Times New Roman" w:cs="Times New Roman"/>
                <w:color w:val="auto"/>
                <w:sz w:val="16"/>
                <w:szCs w:val="16"/>
              </w:rPr>
            </w:pPr>
            <w:r w:rsidRPr="002D1377">
              <w:rPr>
                <w:rFonts w:ascii="Times New Roman" w:hAnsi="Times New Roman" w:cs="Times New Roman"/>
                <w:color w:val="auto"/>
                <w:sz w:val="16"/>
                <w:szCs w:val="16"/>
              </w:rPr>
              <w:t>Осигурано лице које има трајни губитак слуха, има право на одговарајући слушни апарат (амплификатор), ако се њиме постиже задовољавајући ниво говорне комуникације и слушне рехабилитације</w:t>
            </w:r>
            <w:r w:rsidRPr="002D1377">
              <w:rPr>
                <w:rFonts w:ascii="Times New Roman" w:hAnsi="Times New Roman" w:cs="Times New Roman"/>
                <w:color w:val="auto"/>
                <w:sz w:val="16"/>
                <w:szCs w:val="16"/>
                <w:lang w:val="sr-Cyrl-RS"/>
              </w:rPr>
              <w:t>.</w:t>
            </w:r>
          </w:p>
        </w:tc>
      </w:tr>
      <w:tr w:rsidR="00B266EA" w:rsidRPr="00664FD2" w:rsidTr="002922A0">
        <w:tblPrEx>
          <w:tblCellMar>
            <w:left w:w="23" w:type="dxa"/>
          </w:tblCellMar>
        </w:tblPrEx>
        <w:trPr>
          <w:cantSplit/>
          <w:trHeight w:val="2100"/>
        </w:trPr>
        <w:tc>
          <w:tcPr>
            <w:tcW w:w="719" w:type="dxa"/>
            <w:vMerge/>
            <w:tcBorders>
              <w:top w:val="single" w:sz="4" w:space="0" w:color="auto"/>
              <w:left w:val="single" w:sz="6" w:space="0" w:color="000080"/>
              <w:bottom w:val="single" w:sz="6" w:space="0" w:color="000080"/>
            </w:tcBorders>
            <w:shd w:val="clear" w:color="auto" w:fill="FFFFFF"/>
          </w:tcPr>
          <w:p w:rsidR="00B266EA" w:rsidRPr="00664FD2" w:rsidRDefault="00B266EA" w:rsidP="00B266EA">
            <w:pPr>
              <w:pStyle w:val="Style68"/>
              <w:widowControl/>
              <w:snapToGrid w:val="0"/>
              <w:jc w:val="center"/>
              <w:rPr>
                <w:rFonts w:ascii="Belfast SF" w:hAnsi="Belfast SF"/>
                <w:color w:val="auto"/>
                <w:lang w:val="x-none"/>
              </w:rPr>
            </w:pPr>
          </w:p>
        </w:tc>
        <w:tc>
          <w:tcPr>
            <w:tcW w:w="1358" w:type="dxa"/>
            <w:vMerge/>
            <w:tcBorders>
              <w:top w:val="single" w:sz="4" w:space="0" w:color="auto"/>
              <w:left w:val="single" w:sz="6" w:space="0" w:color="000080"/>
              <w:bottom w:val="single" w:sz="6" w:space="0" w:color="000080"/>
            </w:tcBorders>
            <w:shd w:val="clear" w:color="auto" w:fill="FFFFFF"/>
          </w:tcPr>
          <w:p w:rsidR="00B266EA" w:rsidRPr="00664FD2" w:rsidRDefault="00B266EA" w:rsidP="00B266EA">
            <w:pPr>
              <w:pStyle w:val="Style68"/>
              <w:widowControl/>
              <w:snapToGrid w:val="0"/>
              <w:rPr>
                <w:rFonts w:ascii="Belfast SF" w:hAnsi="Belfast SF"/>
                <w:color w:val="auto"/>
                <w:lang w:val="x-none"/>
              </w:rPr>
            </w:pPr>
          </w:p>
        </w:tc>
        <w:tc>
          <w:tcPr>
            <w:tcW w:w="2250" w:type="dxa"/>
            <w:tcBorders>
              <w:top w:val="single" w:sz="4" w:space="0" w:color="auto"/>
              <w:left w:val="single" w:sz="6" w:space="0" w:color="000080"/>
              <w:bottom w:val="single" w:sz="6" w:space="0" w:color="000080"/>
              <w:right w:val="single" w:sz="4" w:space="0" w:color="auto"/>
            </w:tcBorders>
            <w:shd w:val="clear" w:color="auto" w:fill="FFFFFF"/>
          </w:tcPr>
          <w:p w:rsidR="00B266EA" w:rsidRPr="002D1377" w:rsidRDefault="00B266EA" w:rsidP="00B266EA">
            <w:pPr>
              <w:pStyle w:val="Style68"/>
              <w:widowControl/>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Осигурано лице старије од 18 година</w:t>
            </w:r>
            <w:r w:rsidRPr="002D1377">
              <w:rPr>
                <w:rStyle w:val="FontStyle87"/>
                <w:rFonts w:ascii="Times New Roman" w:hAnsi="Times New Roman" w:cs="Times New Roman"/>
                <w:color w:val="auto"/>
                <w:lang w:val="sr-Cyrl-RS"/>
              </w:rPr>
              <w:t>:</w:t>
            </w:r>
          </w:p>
          <w:p w:rsidR="00B266EA" w:rsidRPr="002D1377" w:rsidRDefault="00B266EA" w:rsidP="00B266EA">
            <w:pPr>
              <w:pStyle w:val="Style36"/>
              <w:widowControl/>
              <w:tabs>
                <w:tab w:val="left" w:pos="125"/>
              </w:tabs>
              <w:spacing w:line="182" w:lineRule="exact"/>
              <w:ind w:left="5" w:hanging="5"/>
              <w:rPr>
                <w:rStyle w:val="FontStyle87"/>
                <w:rFonts w:ascii="Times New Roman" w:hAnsi="Times New Roman" w:cs="Times New Roman"/>
                <w:color w:val="auto"/>
              </w:rPr>
            </w:pPr>
            <w:r w:rsidRPr="002D1377">
              <w:rPr>
                <w:rStyle w:val="FontStyle87"/>
                <w:rFonts w:ascii="Times New Roman" w:hAnsi="Times New Roman" w:cs="Times New Roman"/>
                <w:color w:val="auto"/>
              </w:rPr>
              <w:t>-са трајним обостраним губитком слуха преко 40 dB које обухвата говорно подручје 1000-4000 Hz и то ако је апарат неопходан за обављање послова занимања по основу кога је здравствено осигурано</w:t>
            </w:r>
          </w:p>
          <w:p w:rsidR="00B266EA" w:rsidRPr="002D1377" w:rsidRDefault="00B266EA" w:rsidP="00B266EA">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-са обостраним трајним губитком слуха преко 60 dB које обухвата најмање две испитиване фреквенције говорног подручја 1000-4000 Hz</w:t>
            </w:r>
          </w:p>
        </w:tc>
        <w:tc>
          <w:tcPr>
            <w:tcW w:w="3420" w:type="dxa"/>
            <w:tcBorders>
              <w:top w:val="single" w:sz="4" w:space="0" w:color="auto"/>
              <w:left w:val="single" w:sz="6" w:space="0" w:color="000080"/>
              <w:bottom w:val="single" w:sz="6" w:space="0" w:color="000080"/>
            </w:tcBorders>
            <w:shd w:val="clear" w:color="auto" w:fill="FFFFFF"/>
          </w:tcPr>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За наредна прописивања: </w:t>
            </w:r>
          </w:p>
          <w:p w:rsidR="00B266EA" w:rsidRPr="002D1377" w:rsidRDefault="00DE3D44"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Fonts w:ascii="Times New Roman" w:eastAsia="Calibri" w:hAnsi="Times New Roman" w:cs="Times New Roman"/>
                <w:color w:val="auto"/>
                <w:sz w:val="16"/>
                <w:szCs w:val="16"/>
                <w:lang w:val="sr-Cyrl-RS" w:eastAsia="en-US"/>
              </w:rPr>
              <w:t>-</w:t>
            </w:r>
            <w:r w:rsidRPr="002D1377">
              <w:rPr>
                <w:rFonts w:ascii="Times New Roman" w:eastAsia="Calibri" w:hAnsi="Times New Roman" w:cs="Times New Roman"/>
                <w:color w:val="auto"/>
                <w:sz w:val="16"/>
                <w:szCs w:val="16"/>
                <w:lang w:val="sr-Latn-CS" w:eastAsia="en-US"/>
              </w:rPr>
              <w:t>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или субспец</w:t>
            </w:r>
            <w:r w:rsidRPr="002D1377">
              <w:rPr>
                <w:rStyle w:val="FontStyle87"/>
                <w:rFonts w:ascii="Times New Roman" w:hAnsi="Times New Roman" w:cs="Times New Roman"/>
                <w:color w:val="auto"/>
                <w:lang w:val="sr-Cyrl-RS"/>
              </w:rPr>
              <w:t>ијализација</w:t>
            </w:r>
            <w:r w:rsidRPr="002D1377">
              <w:rPr>
                <w:rStyle w:val="FontStyle87"/>
                <w:rFonts w:ascii="Times New Roman" w:hAnsi="Times New Roman" w:cs="Times New Roman"/>
                <w:color w:val="auto"/>
              </w:rPr>
              <w:t xml:space="preserve"> </w:t>
            </w:r>
            <w:r w:rsidR="00B266EA" w:rsidRPr="002D1377">
              <w:rPr>
                <w:rStyle w:val="FontStyle87"/>
                <w:rFonts w:ascii="Times New Roman" w:hAnsi="Times New Roman" w:cs="Times New Roman"/>
                <w:color w:val="auto"/>
              </w:rPr>
              <w:t>аудиолог</w:t>
            </w:r>
            <w:r w:rsidR="00B266EA" w:rsidRPr="002D1377">
              <w:rPr>
                <w:rStyle w:val="FontStyle87"/>
                <w:rFonts w:ascii="Times New Roman" w:hAnsi="Times New Roman" w:cs="Times New Roman"/>
                <w:color w:val="auto"/>
                <w:lang w:val="sr-Cyrl-RS"/>
              </w:rPr>
              <w:t>ије</w:t>
            </w:r>
            <w:r w:rsidR="00B266EA" w:rsidRPr="002D1377">
              <w:rPr>
                <w:rStyle w:val="FontStyle87"/>
                <w:rFonts w:ascii="Times New Roman" w:hAnsi="Times New Roman" w:cs="Times New Roman"/>
                <w:color w:val="auto"/>
              </w:rPr>
              <w:t xml:space="preserve"> </w:t>
            </w:r>
            <w:r w:rsidR="00B266EA" w:rsidRPr="002D1377">
              <w:rPr>
                <w:rStyle w:val="FontStyle87"/>
                <w:rFonts w:ascii="Times New Roman" w:hAnsi="Times New Roman" w:cs="Times New Roman"/>
                <w:color w:val="auto"/>
                <w:lang w:val="sr-Cyrl-RS"/>
              </w:rPr>
              <w:t>здравствене установе терцијарног нивоа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-овера филијале </w:t>
            </w:r>
          </w:p>
          <w:p w:rsidR="00B266EA" w:rsidRPr="002D1377" w:rsidRDefault="00B266EA" w:rsidP="00B266EA">
            <w:pPr>
              <w:pStyle w:val="Style36"/>
              <w:widowControl/>
              <w:tabs>
                <w:tab w:val="left" w:pos="120"/>
              </w:tabs>
              <w:snapToGrid w:val="0"/>
              <w:spacing w:line="182" w:lineRule="exact"/>
              <w:rPr>
                <w:rFonts w:ascii="Times New Roman" w:hAnsi="Times New Roman" w:cs="Times New Roman"/>
                <w:color w:val="auto"/>
                <w:sz w:val="16"/>
                <w:szCs w:val="16"/>
                <w:lang w:val="sr-Cyrl-RS"/>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4C6E" w:rsidRPr="00664FD2" w:rsidRDefault="005B4C6E" w:rsidP="00B266EA">
            <w:pPr>
              <w:pStyle w:val="Style68"/>
              <w:widowControl/>
              <w:snapToGrid w:val="0"/>
              <w:jc w:val="center"/>
              <w:rPr>
                <w:rFonts w:ascii="Belfast SF" w:hAnsi="Belfast SF"/>
                <w:color w:val="auto"/>
                <w:sz w:val="16"/>
                <w:szCs w:val="16"/>
                <w:lang w:val="sr-Cyrl-RS"/>
              </w:rPr>
            </w:pPr>
          </w:p>
          <w:p w:rsidR="005B4C6E" w:rsidRPr="00664FD2" w:rsidRDefault="005B4C6E" w:rsidP="00B266EA">
            <w:pPr>
              <w:pStyle w:val="Style68"/>
              <w:widowControl/>
              <w:snapToGrid w:val="0"/>
              <w:jc w:val="center"/>
              <w:rPr>
                <w:rFonts w:ascii="Belfast SF" w:hAnsi="Belfast SF"/>
                <w:color w:val="auto"/>
                <w:sz w:val="16"/>
                <w:szCs w:val="16"/>
                <w:lang w:val="sr-Cyrl-RS"/>
              </w:rPr>
            </w:pPr>
          </w:p>
          <w:p w:rsidR="005B4C6E" w:rsidRPr="00664FD2" w:rsidRDefault="005B4C6E" w:rsidP="00B266EA">
            <w:pPr>
              <w:pStyle w:val="Style68"/>
              <w:widowControl/>
              <w:snapToGrid w:val="0"/>
              <w:jc w:val="center"/>
              <w:rPr>
                <w:rFonts w:ascii="Belfast SF" w:hAnsi="Belfast SF"/>
                <w:color w:val="auto"/>
                <w:sz w:val="16"/>
                <w:szCs w:val="16"/>
                <w:lang w:val="sr-Cyrl-RS"/>
              </w:rPr>
            </w:pPr>
          </w:p>
          <w:p w:rsidR="005B4C6E" w:rsidRPr="00664FD2" w:rsidRDefault="005B4C6E" w:rsidP="00B266EA">
            <w:pPr>
              <w:pStyle w:val="Style68"/>
              <w:widowControl/>
              <w:snapToGrid w:val="0"/>
              <w:jc w:val="center"/>
              <w:rPr>
                <w:rFonts w:ascii="Belfast SF" w:hAnsi="Belfast SF"/>
                <w:color w:val="auto"/>
                <w:sz w:val="16"/>
                <w:szCs w:val="16"/>
                <w:lang w:val="sr-Cyrl-RS"/>
              </w:rPr>
            </w:pPr>
          </w:p>
          <w:p w:rsidR="005B4C6E" w:rsidRPr="00664FD2" w:rsidRDefault="005B4C6E" w:rsidP="00B266EA">
            <w:pPr>
              <w:pStyle w:val="Style68"/>
              <w:widowControl/>
              <w:snapToGrid w:val="0"/>
              <w:jc w:val="center"/>
              <w:rPr>
                <w:rFonts w:ascii="Belfast SF" w:hAnsi="Belfast SF"/>
                <w:color w:val="auto"/>
                <w:sz w:val="16"/>
                <w:szCs w:val="16"/>
                <w:lang w:val="sr-Cyrl-RS"/>
              </w:rPr>
            </w:pPr>
          </w:p>
          <w:p w:rsidR="00B266EA" w:rsidRPr="00664FD2" w:rsidRDefault="005B4C6E" w:rsidP="00B266EA">
            <w:pPr>
              <w:pStyle w:val="Style68"/>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1530" w:type="dxa"/>
            <w:gridSpan w:val="2"/>
            <w:vMerge/>
            <w:tcBorders>
              <w:top w:val="single" w:sz="4" w:space="0" w:color="auto"/>
              <w:left w:val="single" w:sz="4" w:space="0" w:color="auto"/>
              <w:bottom w:val="single" w:sz="6" w:space="0" w:color="000080"/>
            </w:tcBorders>
            <w:shd w:val="clear" w:color="auto" w:fill="FFFFFF"/>
          </w:tcPr>
          <w:p w:rsidR="00B266EA" w:rsidRPr="00664FD2" w:rsidRDefault="00B266EA" w:rsidP="00B266EA">
            <w:pPr>
              <w:pStyle w:val="Style68"/>
              <w:widowControl/>
              <w:snapToGrid w:val="0"/>
              <w:jc w:val="center"/>
              <w:rPr>
                <w:rFonts w:ascii="Belfast SF" w:hAnsi="Belfast SF"/>
                <w:color w:val="auto"/>
                <w:lang w:val="x-none"/>
              </w:rPr>
            </w:pPr>
          </w:p>
        </w:tc>
        <w:tc>
          <w:tcPr>
            <w:tcW w:w="1350" w:type="dxa"/>
            <w:vMerge/>
            <w:tcBorders>
              <w:top w:val="single" w:sz="4" w:space="0" w:color="auto"/>
              <w:left w:val="single" w:sz="6" w:space="0" w:color="000080"/>
              <w:bottom w:val="single" w:sz="6" w:space="0" w:color="000080"/>
            </w:tcBorders>
            <w:shd w:val="clear" w:color="auto" w:fill="FFFFFF"/>
          </w:tcPr>
          <w:p w:rsidR="00B266EA" w:rsidRPr="00664FD2" w:rsidRDefault="00B266EA" w:rsidP="00B266EA">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B266EA" w:rsidRPr="00664FD2" w:rsidRDefault="00B266EA" w:rsidP="00B266EA">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6" w:space="0" w:color="000080"/>
              <w:right w:val="single" w:sz="6" w:space="0" w:color="000080"/>
            </w:tcBorders>
            <w:shd w:val="clear" w:color="auto" w:fill="FFFFFF"/>
          </w:tcPr>
          <w:p w:rsidR="00B266EA" w:rsidRPr="00664FD2" w:rsidRDefault="00B266EA" w:rsidP="00B266EA">
            <w:pPr>
              <w:pStyle w:val="Style68"/>
              <w:widowControl/>
              <w:jc w:val="center"/>
              <w:rPr>
                <w:rFonts w:ascii="Belfast SF" w:hAnsi="Belfast SF"/>
                <w:color w:val="auto"/>
                <w:sz w:val="16"/>
                <w:szCs w:val="16"/>
              </w:rPr>
            </w:pPr>
          </w:p>
        </w:tc>
        <w:tc>
          <w:tcPr>
            <w:tcW w:w="2520" w:type="dxa"/>
            <w:vMerge/>
            <w:tcBorders>
              <w:top w:val="single" w:sz="4" w:space="0" w:color="auto"/>
              <w:left w:val="single" w:sz="6" w:space="0" w:color="000080"/>
              <w:bottom w:val="single" w:sz="6" w:space="0" w:color="000080"/>
              <w:right w:val="single" w:sz="6" w:space="0" w:color="000080"/>
            </w:tcBorders>
            <w:shd w:val="clear" w:color="auto" w:fill="FFFFFF"/>
          </w:tcPr>
          <w:p w:rsidR="00B266EA" w:rsidRPr="00664FD2" w:rsidRDefault="00B266EA" w:rsidP="00B266EA">
            <w:pPr>
              <w:pStyle w:val="Style68"/>
              <w:widowControl/>
              <w:jc w:val="center"/>
              <w:rPr>
                <w:rFonts w:ascii="Belfast SF" w:hAnsi="Belfast SF"/>
                <w:color w:val="auto"/>
                <w:sz w:val="16"/>
                <w:szCs w:val="16"/>
              </w:rPr>
            </w:pPr>
          </w:p>
        </w:tc>
      </w:tr>
      <w:tr w:rsidR="00B266EA" w:rsidRPr="00664FD2"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B266EA" w:rsidRPr="002D1377" w:rsidRDefault="00B266EA" w:rsidP="00B266EA">
            <w:pPr>
              <w:pStyle w:val="Style68"/>
              <w:widowControl/>
              <w:jc w:val="center"/>
              <w:rPr>
                <w:rStyle w:val="FontStyle87"/>
                <w:rFonts w:ascii="Times New Roman" w:hAnsi="Times New Roman" w:cs="Times New Roman"/>
                <w:color w:val="auto"/>
              </w:rPr>
            </w:pPr>
          </w:p>
          <w:p w:rsidR="00B266EA" w:rsidRPr="002D1377" w:rsidRDefault="00B266EA" w:rsidP="00B266EA">
            <w:pPr>
              <w:pStyle w:val="Style68"/>
              <w:widowControl/>
              <w:jc w:val="center"/>
              <w:rPr>
                <w:rStyle w:val="FontStyle87"/>
                <w:rFonts w:ascii="Times New Roman" w:hAnsi="Times New Roman" w:cs="Times New Roman"/>
                <w:color w:val="auto"/>
              </w:rPr>
            </w:pPr>
            <w:r w:rsidRPr="002D1377">
              <w:rPr>
                <w:rStyle w:val="FontStyle87"/>
                <w:rFonts w:ascii="Times New Roman" w:hAnsi="Times New Roman" w:cs="Times New Roman"/>
                <w:color w:val="auto"/>
              </w:rPr>
              <w:t>187</w:t>
            </w:r>
          </w:p>
        </w:tc>
        <w:tc>
          <w:tcPr>
            <w:tcW w:w="1358" w:type="dxa"/>
            <w:tcBorders>
              <w:top w:val="single" w:sz="6" w:space="0" w:color="000080"/>
              <w:left w:val="single" w:sz="6" w:space="0" w:color="000080"/>
              <w:bottom w:val="single" w:sz="6" w:space="0" w:color="000080"/>
            </w:tcBorders>
            <w:shd w:val="clear" w:color="auto" w:fill="FFFFFF"/>
          </w:tcPr>
          <w:p w:rsidR="00B266EA" w:rsidRPr="002D1377" w:rsidRDefault="00B266EA" w:rsidP="00B266EA">
            <w:pPr>
              <w:pStyle w:val="Style68"/>
              <w:widowControl/>
              <w:ind w:left="10" w:hanging="10"/>
              <w:rPr>
                <w:rStyle w:val="FontStyle87"/>
                <w:rFonts w:ascii="Times New Roman" w:hAnsi="Times New Roman" w:cs="Times New Roman"/>
                <w:color w:val="auto"/>
              </w:rPr>
            </w:pPr>
          </w:p>
          <w:p w:rsidR="00B266EA" w:rsidRPr="002D1377" w:rsidRDefault="00B266EA" w:rsidP="00B266EA">
            <w:pPr>
              <w:pStyle w:val="Style68"/>
              <w:widowControl/>
              <w:ind w:left="10" w:hanging="10"/>
              <w:rPr>
                <w:rStyle w:val="FontStyle87"/>
                <w:rFonts w:ascii="Times New Roman" w:hAnsi="Times New Roman" w:cs="Times New Roman"/>
                <w:color w:val="auto"/>
              </w:rPr>
            </w:pPr>
            <w:r w:rsidRPr="002D1377">
              <w:rPr>
                <w:rStyle w:val="FontStyle87"/>
                <w:rFonts w:ascii="Times New Roman" w:hAnsi="Times New Roman" w:cs="Times New Roman"/>
                <w:color w:val="auto"/>
              </w:rPr>
              <w:t>Индивидуални уметак (олива) за ушни канал</w:t>
            </w:r>
          </w:p>
        </w:tc>
        <w:tc>
          <w:tcPr>
            <w:tcW w:w="2250" w:type="dxa"/>
            <w:tcBorders>
              <w:top w:val="single" w:sz="6" w:space="0" w:color="000080"/>
              <w:left w:val="single" w:sz="6" w:space="0" w:color="000080"/>
              <w:bottom w:val="single" w:sz="6" w:space="0" w:color="000080"/>
            </w:tcBorders>
            <w:shd w:val="clear" w:color="auto" w:fill="FFFFFF"/>
          </w:tcPr>
          <w:p w:rsidR="00B266EA" w:rsidRPr="002D1377" w:rsidRDefault="00B266EA" w:rsidP="00B266EA">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Осигурано лице код кога анатомски услови онемогућавају коришћење стандардних уметака за ушни канал, за оштећење слуха преко 70 DB</w:t>
            </w:r>
          </w:p>
        </w:tc>
        <w:tc>
          <w:tcPr>
            <w:tcW w:w="3420" w:type="dxa"/>
            <w:tcBorders>
              <w:top w:val="single" w:sz="4" w:space="0" w:color="auto"/>
              <w:left w:val="single" w:sz="6" w:space="0" w:color="000080"/>
              <w:bottom w:val="single" w:sz="6" w:space="0" w:color="000080"/>
            </w:tcBorders>
            <w:shd w:val="clear" w:color="auto" w:fill="FFFFFF"/>
          </w:tcPr>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00DE3D44" w:rsidRPr="002D1377">
              <w:rPr>
                <w:rFonts w:ascii="Times New Roman" w:eastAsia="Calibri" w:hAnsi="Times New Roman" w:cs="Times New Roman"/>
                <w:color w:val="auto"/>
                <w:sz w:val="16"/>
                <w:szCs w:val="16"/>
                <w:lang w:val="sr-Latn-CS" w:eastAsia="en-US"/>
              </w:rPr>
              <w:t xml:space="preserve"> спец</w:t>
            </w:r>
            <w:r w:rsidR="00DE3D44" w:rsidRPr="002D1377">
              <w:rPr>
                <w:rFonts w:ascii="Times New Roman" w:eastAsia="Calibri" w:hAnsi="Times New Roman" w:cs="Times New Roman"/>
                <w:color w:val="auto"/>
                <w:sz w:val="16"/>
                <w:szCs w:val="16"/>
                <w:lang w:val="sr-Cyrl-RS" w:eastAsia="en-US"/>
              </w:rPr>
              <w:t>ијалиста</w:t>
            </w:r>
            <w:r w:rsidR="00DE3D44" w:rsidRPr="002D1377">
              <w:rPr>
                <w:rStyle w:val="FontStyle87"/>
                <w:rFonts w:ascii="Times New Roman" w:hAnsi="Times New Roman" w:cs="Times New Roman"/>
                <w:color w:val="auto"/>
              </w:rPr>
              <w:t xml:space="preserve"> ОРЛ или субспец</w:t>
            </w:r>
            <w:r w:rsidR="00DE3D44" w:rsidRPr="002D1377">
              <w:rPr>
                <w:rStyle w:val="FontStyle87"/>
                <w:rFonts w:ascii="Times New Roman" w:hAnsi="Times New Roman" w:cs="Times New Roman"/>
                <w:color w:val="auto"/>
                <w:lang w:val="sr-Cyrl-RS"/>
              </w:rPr>
              <w:t>ијализација</w:t>
            </w:r>
            <w:r w:rsidR="00DE3D44"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rPr>
              <w:t xml:space="preserve">аудиологије </w:t>
            </w:r>
            <w:r w:rsidRPr="002D1377">
              <w:rPr>
                <w:rStyle w:val="FontStyle87"/>
                <w:rFonts w:ascii="Times New Roman" w:hAnsi="Times New Roman" w:cs="Times New Roman"/>
                <w:color w:val="auto"/>
                <w:lang w:val="sr-Cyrl-RS"/>
              </w:rPr>
              <w:t>здравствене установе терцијарног нивоа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B266EA" w:rsidRPr="002D1377" w:rsidRDefault="00B266EA" w:rsidP="00B266EA">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-овера филијале</w:t>
            </w:r>
          </w:p>
          <w:p w:rsidR="00B266EA" w:rsidRPr="002D1377" w:rsidRDefault="00B266EA" w:rsidP="00B266EA">
            <w:pPr>
              <w:pStyle w:val="Style36"/>
              <w:widowControl/>
              <w:tabs>
                <w:tab w:val="left" w:pos="120"/>
              </w:tabs>
              <w:spacing w:line="182" w:lineRule="exact"/>
              <w:rPr>
                <w:rFonts w:ascii="Times New Roman" w:hAnsi="Times New Roman" w:cs="Times New Roman"/>
                <w:color w:val="auto"/>
                <w:lang w:val="sr-Cyrl-RS"/>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6" w:space="0" w:color="000080"/>
              <w:bottom w:val="single" w:sz="6" w:space="0" w:color="000080"/>
              <w:right w:val="single" w:sz="6" w:space="0" w:color="000080"/>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sz w:val="16"/>
                <w:szCs w:val="16"/>
                <w:lang w:val="sr-Cyrl-RS"/>
              </w:rPr>
            </w:pPr>
          </w:p>
          <w:p w:rsidR="00B266EA" w:rsidRPr="002D1377" w:rsidRDefault="00B266EA" w:rsidP="00B266EA">
            <w:pPr>
              <w:pStyle w:val="Style68"/>
              <w:widowControl/>
              <w:snapToGrid w:val="0"/>
              <w:jc w:val="center"/>
              <w:rPr>
                <w:rFonts w:ascii="Times New Roman" w:hAnsi="Times New Roman" w:cs="Times New Roman"/>
                <w:color w:val="auto"/>
                <w:sz w:val="16"/>
                <w:szCs w:val="16"/>
                <w:lang w:val="sr-Cyrl-RS"/>
              </w:rPr>
            </w:pPr>
          </w:p>
          <w:p w:rsidR="00B266EA" w:rsidRPr="002D1377" w:rsidRDefault="00B266EA" w:rsidP="00B266EA">
            <w:pPr>
              <w:pStyle w:val="Style68"/>
              <w:widowControl/>
              <w:snapToGrid w:val="0"/>
              <w:jc w:val="center"/>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1530" w:type="dxa"/>
            <w:gridSpan w:val="2"/>
            <w:tcBorders>
              <w:top w:val="single" w:sz="6" w:space="0" w:color="000080"/>
              <w:left w:val="single" w:sz="6" w:space="0" w:color="000080"/>
              <w:bottom w:val="single" w:sz="6" w:space="0" w:color="000080"/>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24</w:t>
            </w:r>
          </w:p>
        </w:tc>
        <w:tc>
          <w:tcPr>
            <w:tcW w:w="1350" w:type="dxa"/>
            <w:tcBorders>
              <w:top w:val="single" w:sz="6" w:space="0" w:color="000080"/>
              <w:left w:val="single" w:sz="6" w:space="0" w:color="000080"/>
              <w:bottom w:val="single" w:sz="6" w:space="0" w:color="000080"/>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2D1377">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84</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B266EA" w:rsidRPr="002D1377" w:rsidRDefault="00B266EA" w:rsidP="00B266EA">
            <w:pPr>
              <w:pStyle w:val="Style68"/>
              <w:widowControl/>
              <w:snapToGrid w:val="0"/>
              <w:jc w:val="center"/>
              <w:rPr>
                <w:rStyle w:val="FontStyle87"/>
                <w:rFonts w:ascii="Times New Roman" w:hAnsi="Times New Roman" w:cs="Times New Roman"/>
                <w:color w:val="auto"/>
                <w:lang w:val="sr-Cyrl-RS"/>
              </w:rPr>
            </w:pPr>
          </w:p>
          <w:p w:rsidR="00B266EA" w:rsidRPr="002D1377" w:rsidRDefault="00B266EA" w:rsidP="002D1377">
            <w:pPr>
              <w:pStyle w:val="Style68"/>
              <w:widowControl/>
              <w:snapToGrid w:val="0"/>
              <w:jc w:val="center"/>
              <w:rPr>
                <w:rFonts w:ascii="Times New Roman" w:hAnsi="Times New Roman" w:cs="Times New Roman"/>
                <w:color w:val="auto"/>
                <w:lang w:val="x-none"/>
              </w:rPr>
            </w:pPr>
            <w:r w:rsidRPr="002D1377">
              <w:rPr>
                <w:rStyle w:val="FontStyle87"/>
                <w:rFonts w:ascii="Times New Roman" w:hAnsi="Times New Roman" w:cs="Times New Roman"/>
                <w:color w:val="auto"/>
                <w:lang w:val="sr-Cyrl-RS"/>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B266EA" w:rsidRPr="002D1377" w:rsidRDefault="00B266EA" w:rsidP="00B266EA">
            <w:pPr>
              <w:pStyle w:val="Style68"/>
              <w:widowControl/>
              <w:jc w:val="center"/>
              <w:rPr>
                <w:rFonts w:ascii="Times New Roman" w:hAnsi="Times New Roman" w:cs="Times New Roman"/>
                <w:color w:val="auto"/>
                <w:sz w:val="16"/>
                <w:szCs w:val="16"/>
                <w:lang w:val="sr-Cyrl-RS"/>
              </w:rPr>
            </w:pPr>
          </w:p>
          <w:p w:rsidR="00B266EA" w:rsidRPr="002D1377" w:rsidRDefault="00B266EA" w:rsidP="00B266EA">
            <w:pPr>
              <w:pStyle w:val="Style68"/>
              <w:widowControl/>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B266EA" w:rsidRPr="002D1377" w:rsidRDefault="00B266EA" w:rsidP="00B266EA">
            <w:pPr>
              <w:pStyle w:val="Style68"/>
              <w:widowControl/>
              <w:jc w:val="center"/>
              <w:rPr>
                <w:rFonts w:ascii="Times New Roman" w:hAnsi="Times New Roman" w:cs="Times New Roman"/>
                <w:color w:val="auto"/>
                <w:sz w:val="16"/>
                <w:szCs w:val="16"/>
                <w:lang w:val="sr-Cyrl-RS"/>
              </w:rPr>
            </w:pPr>
          </w:p>
        </w:tc>
      </w:tr>
      <w:tr w:rsidR="00B266EA" w:rsidRPr="00664FD2" w:rsidTr="009D1650">
        <w:tblPrEx>
          <w:tblCellMar>
            <w:left w:w="23" w:type="dxa"/>
          </w:tblCellMar>
        </w:tblPrEx>
        <w:trPr>
          <w:cantSplit/>
        </w:trPr>
        <w:tc>
          <w:tcPr>
            <w:tcW w:w="719" w:type="dxa"/>
            <w:tcBorders>
              <w:top w:val="single" w:sz="6" w:space="0" w:color="000080"/>
              <w:left w:val="single" w:sz="6" w:space="0" w:color="000080"/>
              <w:bottom w:val="single" w:sz="4" w:space="0" w:color="auto"/>
            </w:tcBorders>
            <w:shd w:val="clear" w:color="auto" w:fill="FFFFFF"/>
          </w:tcPr>
          <w:p w:rsidR="00B266EA" w:rsidRPr="002D1377" w:rsidRDefault="00B266EA" w:rsidP="00B266EA">
            <w:pPr>
              <w:pStyle w:val="Style68"/>
              <w:widowControl/>
              <w:snapToGrid w:val="0"/>
              <w:jc w:val="center"/>
              <w:rPr>
                <w:rFonts w:ascii="Times New Roman" w:hAnsi="Times New Roman" w:cs="Times New Roman"/>
                <w:color w:val="auto"/>
                <w:lang w:val="x-none"/>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rPr>
            </w:pPr>
          </w:p>
          <w:p w:rsidR="00B266EA" w:rsidRPr="002D1377" w:rsidRDefault="00B266EA" w:rsidP="00B266EA">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185</w:t>
            </w:r>
          </w:p>
        </w:tc>
        <w:tc>
          <w:tcPr>
            <w:tcW w:w="1358" w:type="dxa"/>
            <w:tcBorders>
              <w:top w:val="single" w:sz="6" w:space="0" w:color="000080"/>
              <w:left w:val="single" w:sz="6" w:space="0" w:color="000080"/>
              <w:bottom w:val="single" w:sz="4" w:space="0" w:color="auto"/>
            </w:tcBorders>
            <w:shd w:val="clear" w:color="auto" w:fill="FFFFFF"/>
          </w:tcPr>
          <w:p w:rsidR="00B266EA" w:rsidRPr="002D1377" w:rsidRDefault="00B266EA" w:rsidP="00B266EA">
            <w:pPr>
              <w:pStyle w:val="Style68"/>
              <w:widowControl/>
              <w:snapToGrid w:val="0"/>
              <w:spacing w:line="187" w:lineRule="exact"/>
              <w:rPr>
                <w:rFonts w:ascii="Times New Roman" w:hAnsi="Times New Roman" w:cs="Times New Roman"/>
                <w:color w:val="auto"/>
                <w:lang w:val="x-none"/>
              </w:rPr>
            </w:pPr>
          </w:p>
          <w:p w:rsidR="00B266EA" w:rsidRPr="002D1377" w:rsidRDefault="00B266EA"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Специјалне батерије за заушни процесор</w:t>
            </w:r>
          </w:p>
        </w:tc>
        <w:tc>
          <w:tcPr>
            <w:tcW w:w="2250" w:type="dxa"/>
            <w:tcBorders>
              <w:top w:val="single" w:sz="6" w:space="0" w:color="000080"/>
              <w:left w:val="single" w:sz="6" w:space="0" w:color="000080"/>
              <w:bottom w:val="single" w:sz="4" w:space="0" w:color="auto"/>
            </w:tcBorders>
            <w:shd w:val="clear" w:color="auto" w:fill="FFFFFF"/>
          </w:tcPr>
          <w:p w:rsidR="009D1650" w:rsidRPr="002D1377" w:rsidRDefault="009D1650" w:rsidP="00B266EA">
            <w:pPr>
              <w:pStyle w:val="Style68"/>
              <w:widowControl/>
              <w:rPr>
                <w:rStyle w:val="FontStyle87"/>
                <w:rFonts w:ascii="Times New Roman" w:hAnsi="Times New Roman" w:cs="Times New Roman"/>
                <w:color w:val="auto"/>
              </w:rPr>
            </w:pPr>
          </w:p>
          <w:p w:rsidR="009D1650" w:rsidRPr="002D1377" w:rsidRDefault="009D1650" w:rsidP="00B266EA">
            <w:pPr>
              <w:pStyle w:val="Style68"/>
              <w:widowControl/>
              <w:rPr>
                <w:rStyle w:val="FontStyle87"/>
                <w:rFonts w:ascii="Times New Roman" w:hAnsi="Times New Roman" w:cs="Times New Roman"/>
                <w:color w:val="auto"/>
              </w:rPr>
            </w:pPr>
          </w:p>
          <w:p w:rsidR="00B266EA" w:rsidRPr="002D1377" w:rsidRDefault="00B266EA" w:rsidP="00B266EA">
            <w:pPr>
              <w:pStyle w:val="Style68"/>
              <w:widowControl/>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Осигурано лице са уграђеним кохлеарним имплантом након шест недеља од извршене операције, а две недеље по укључењу заушног процесора, има право на </w:t>
            </w:r>
          </w:p>
          <w:p w:rsidR="00B266EA" w:rsidRPr="002D1377" w:rsidRDefault="002147F1" w:rsidP="002147F1">
            <w:pPr>
              <w:pStyle w:val="Style68"/>
              <w:widowControl/>
              <w:rPr>
                <w:rFonts w:ascii="Times New Roman" w:hAnsi="Times New Roman" w:cs="Times New Roman"/>
                <w:color w:val="auto"/>
                <w:lang w:val="sr-Cyrl-RS"/>
              </w:rPr>
            </w:pPr>
            <w:r w:rsidRPr="002D1377">
              <w:rPr>
                <w:rStyle w:val="FontStyle87"/>
                <w:rFonts w:ascii="Times New Roman" w:hAnsi="Times New Roman" w:cs="Times New Roman"/>
                <w:color w:val="auto"/>
              </w:rPr>
              <w:t>специјалне батерије</w:t>
            </w:r>
            <w:r w:rsidRPr="002D1377">
              <w:rPr>
                <w:rStyle w:val="FontStyle87"/>
                <w:rFonts w:ascii="Times New Roman" w:hAnsi="Times New Roman" w:cs="Times New Roman"/>
                <w:color w:val="auto"/>
                <w:lang w:val="sr-Cyrl-RS"/>
              </w:rPr>
              <w:t xml:space="preserve"> или специјалне батерије - пуњиве.</w:t>
            </w:r>
          </w:p>
        </w:tc>
        <w:tc>
          <w:tcPr>
            <w:tcW w:w="3420" w:type="dxa"/>
            <w:tcBorders>
              <w:top w:val="single" w:sz="6" w:space="0" w:color="000080"/>
              <w:left w:val="single" w:sz="6" w:space="0" w:color="000080"/>
              <w:bottom w:val="single" w:sz="4" w:space="0" w:color="auto"/>
            </w:tcBorders>
            <w:shd w:val="clear" w:color="auto" w:fill="FFFFFF"/>
          </w:tcPr>
          <w:p w:rsidR="00B266EA" w:rsidRPr="002D1377" w:rsidRDefault="00B266EA" w:rsidP="00B266EA">
            <w:pPr>
              <w:pStyle w:val="Style68"/>
              <w:widowControl/>
              <w:snapToGrid w:val="0"/>
              <w:spacing w:line="187" w:lineRule="exact"/>
              <w:rPr>
                <w:rFonts w:ascii="Times New Roman" w:hAnsi="Times New Roman" w:cs="Times New Roman"/>
                <w:color w:val="auto"/>
                <w:lang w:val="x-none"/>
              </w:rPr>
            </w:pPr>
          </w:p>
          <w:p w:rsidR="00B266EA" w:rsidRPr="002D1377" w:rsidRDefault="00B266EA"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Fonts w:ascii="Times New Roman" w:hAnsi="Times New Roman" w:cs="Times New Roman"/>
                <w:color w:val="auto"/>
              </w:rPr>
            </w:pPr>
          </w:p>
          <w:p w:rsidR="005B4C6E" w:rsidRPr="002D1377" w:rsidRDefault="005B4C6E"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Fonts w:ascii="Times New Roman" w:hAnsi="Times New Roman" w:cs="Times New Roman"/>
                <w:color w:val="auto"/>
              </w:rPr>
            </w:pPr>
          </w:p>
          <w:p w:rsidR="00B266EA" w:rsidRPr="002D1377" w:rsidRDefault="00B266EA" w:rsidP="00B266EA">
            <w:pPr>
              <w:pStyle w:val="Style68"/>
              <w:widowControl/>
              <w:spacing w:line="187" w:lineRule="exact"/>
              <w:rPr>
                <w:rFonts w:ascii="Times New Roman" w:hAnsi="Times New Roman" w:cs="Times New Roman"/>
                <w:color w:val="auto"/>
                <w:lang w:val="x-none"/>
              </w:rPr>
            </w:pPr>
            <w:r w:rsidRPr="002D1377">
              <w:rPr>
                <w:rStyle w:val="FontStyle87"/>
                <w:rFonts w:ascii="Times New Roman" w:hAnsi="Times New Roman" w:cs="Times New Roman"/>
                <w:color w:val="auto"/>
              </w:rPr>
              <w:t>- изабрани лекар уз отпусну листу</w:t>
            </w:r>
          </w:p>
        </w:tc>
        <w:tc>
          <w:tcPr>
            <w:tcW w:w="1260" w:type="dxa"/>
            <w:tcBorders>
              <w:top w:val="single" w:sz="6" w:space="0" w:color="000080"/>
              <w:left w:val="single" w:sz="6" w:space="0" w:color="000080"/>
              <w:bottom w:val="single" w:sz="4" w:space="0" w:color="auto"/>
              <w:right w:val="single" w:sz="6" w:space="0" w:color="000080"/>
            </w:tcBorders>
            <w:shd w:val="clear" w:color="auto" w:fill="FFFFFF"/>
          </w:tcPr>
          <w:p w:rsidR="00B266EA" w:rsidRPr="002D1377" w:rsidRDefault="00B266EA" w:rsidP="00B266EA">
            <w:pPr>
              <w:pStyle w:val="Style3"/>
              <w:widowControl/>
              <w:snapToGrid w:val="0"/>
              <w:rPr>
                <w:rFonts w:ascii="Times New Roman" w:hAnsi="Times New Roman" w:cs="Times New Roman"/>
                <w:color w:val="auto"/>
                <w:sz w:val="16"/>
                <w:szCs w:val="16"/>
                <w:lang w:val="sr-Cyrl-RS"/>
              </w:rPr>
            </w:pPr>
          </w:p>
          <w:p w:rsidR="00B266EA" w:rsidRPr="002D1377" w:rsidRDefault="00B266EA" w:rsidP="00B266EA">
            <w:pPr>
              <w:pStyle w:val="Style3"/>
              <w:widowControl/>
              <w:snapToGrid w:val="0"/>
              <w:rPr>
                <w:rFonts w:ascii="Times New Roman" w:hAnsi="Times New Roman" w:cs="Times New Roman"/>
                <w:color w:val="auto"/>
                <w:sz w:val="16"/>
                <w:szCs w:val="16"/>
                <w:lang w:val="sr-Cyrl-RS"/>
              </w:rPr>
            </w:pPr>
          </w:p>
          <w:p w:rsidR="00B266EA" w:rsidRPr="002D1377" w:rsidRDefault="00B266EA" w:rsidP="00B266EA">
            <w:pPr>
              <w:pStyle w:val="Style3"/>
              <w:widowControl/>
              <w:snapToGrid w:val="0"/>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1530" w:type="dxa"/>
            <w:gridSpan w:val="2"/>
            <w:tcBorders>
              <w:top w:val="single" w:sz="6" w:space="0" w:color="000080"/>
              <w:left w:val="single" w:sz="6" w:space="0" w:color="000080"/>
              <w:bottom w:val="single" w:sz="4" w:space="0" w:color="auto"/>
            </w:tcBorders>
            <w:shd w:val="clear" w:color="auto" w:fill="FFFFFF"/>
          </w:tcPr>
          <w:p w:rsidR="00B266EA" w:rsidRPr="002D1377" w:rsidRDefault="00B266EA" w:rsidP="00B266EA">
            <w:pPr>
              <w:pStyle w:val="Style3"/>
              <w:widowControl/>
              <w:snapToGrid w:val="0"/>
              <w:rPr>
                <w:rFonts w:ascii="Times New Roman" w:hAnsi="Times New Roman" w:cs="Times New Roman"/>
                <w:b/>
                <w:color w:val="auto"/>
                <w:lang w:val="x-none"/>
              </w:rPr>
            </w:pPr>
          </w:p>
          <w:p w:rsidR="00B266EA" w:rsidRPr="002D1377" w:rsidRDefault="00B266EA" w:rsidP="00B266EA">
            <w:pPr>
              <w:pStyle w:val="Style3"/>
              <w:widowControl/>
              <w:jc w:val="center"/>
              <w:rPr>
                <w:rFonts w:ascii="Times New Roman" w:hAnsi="Times New Roman" w:cs="Times New Roman"/>
                <w:b/>
                <w:color w:val="auto"/>
                <w:lang w:val="x-none"/>
              </w:rPr>
            </w:pPr>
            <w:r w:rsidRPr="002D1377">
              <w:rPr>
                <w:rFonts w:ascii="Times New Roman" w:hAnsi="Times New Roman" w:cs="Times New Roman"/>
                <w:b/>
                <w:color w:val="auto"/>
              </w:rPr>
              <w:t>-</w:t>
            </w:r>
          </w:p>
        </w:tc>
        <w:tc>
          <w:tcPr>
            <w:tcW w:w="1350" w:type="dxa"/>
            <w:tcBorders>
              <w:top w:val="single" w:sz="6" w:space="0" w:color="000080"/>
              <w:left w:val="single" w:sz="6" w:space="0" w:color="000080"/>
              <w:bottom w:val="single" w:sz="4" w:space="0" w:color="auto"/>
            </w:tcBorders>
            <w:shd w:val="clear" w:color="auto" w:fill="FFFFFF"/>
          </w:tcPr>
          <w:p w:rsidR="00B266EA" w:rsidRPr="002D1377" w:rsidRDefault="00B266EA" w:rsidP="00B266EA">
            <w:pPr>
              <w:pStyle w:val="Style3"/>
              <w:widowControl/>
              <w:snapToGrid w:val="0"/>
              <w:rPr>
                <w:rFonts w:ascii="Times New Roman" w:hAnsi="Times New Roman" w:cs="Times New Roman"/>
                <w:b/>
                <w:color w:val="auto"/>
                <w:lang w:val="x-none"/>
              </w:rPr>
            </w:pPr>
          </w:p>
          <w:p w:rsidR="00B266EA" w:rsidRPr="002D1377" w:rsidRDefault="00B266EA" w:rsidP="00B266EA">
            <w:pPr>
              <w:pStyle w:val="Style3"/>
              <w:widowControl/>
              <w:jc w:val="center"/>
              <w:rPr>
                <w:rFonts w:ascii="Times New Roman" w:hAnsi="Times New Roman" w:cs="Times New Roman"/>
                <w:b/>
                <w:color w:val="auto"/>
                <w:sz w:val="16"/>
                <w:szCs w:val="16"/>
                <w:lang w:val="x-none"/>
              </w:rPr>
            </w:pPr>
            <w:r w:rsidRPr="002D1377">
              <w:rPr>
                <w:rFonts w:ascii="Times New Roman" w:hAnsi="Times New Roman" w:cs="Times New Roman"/>
                <w:b/>
                <w:color w:val="auto"/>
              </w:rPr>
              <w:t>-</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B266EA" w:rsidRDefault="00B266EA" w:rsidP="00B266EA">
            <w:pPr>
              <w:pStyle w:val="Style3"/>
              <w:widowControl/>
              <w:snapToGrid w:val="0"/>
              <w:rPr>
                <w:rFonts w:ascii="Times New Roman" w:hAnsi="Times New Roman" w:cs="Times New Roman"/>
                <w:color w:val="auto"/>
                <w:sz w:val="16"/>
                <w:szCs w:val="16"/>
                <w:lang w:val="sr-Cyrl-RS"/>
              </w:rPr>
            </w:pPr>
          </w:p>
          <w:p w:rsidR="002D1377" w:rsidRPr="002D1377" w:rsidRDefault="002D1377" w:rsidP="00B266EA">
            <w:pPr>
              <w:pStyle w:val="Style3"/>
              <w:widowControl/>
              <w:snapToGrid w:val="0"/>
              <w:rPr>
                <w:rFonts w:ascii="Times New Roman" w:hAnsi="Times New Roman" w:cs="Times New Roman"/>
                <w:color w:val="auto"/>
                <w:sz w:val="16"/>
                <w:szCs w:val="16"/>
                <w:lang w:val="sr-Cyrl-RS"/>
              </w:rPr>
            </w:pPr>
          </w:p>
          <w:p w:rsidR="00B266EA" w:rsidRPr="002D1377" w:rsidRDefault="00B266EA" w:rsidP="00B266EA">
            <w:pPr>
              <w:pStyle w:val="Style3"/>
              <w:widowControl/>
              <w:jc w:val="center"/>
              <w:rPr>
                <w:rFonts w:ascii="Times New Roman" w:hAnsi="Times New Roman" w:cs="Times New Roman"/>
                <w:color w:val="auto"/>
                <w:sz w:val="16"/>
                <w:szCs w:val="16"/>
                <w:lang w:val="sr-Cyrl-RS"/>
              </w:rPr>
            </w:pPr>
            <w:r w:rsidRPr="002D1377">
              <w:rPr>
                <w:rStyle w:val="FontStyle87"/>
                <w:rFonts w:ascii="Times New Roman" w:hAnsi="Times New Roman" w:cs="Times New Roman"/>
                <w:color w:val="auto"/>
                <w:lang w:val="sr-Cyrl-RS"/>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B266EA" w:rsidRPr="002D1377" w:rsidRDefault="00B266EA" w:rsidP="00B266EA">
            <w:pPr>
              <w:pStyle w:val="Style3"/>
              <w:widowControl/>
              <w:jc w:val="center"/>
              <w:rPr>
                <w:rFonts w:ascii="Times New Roman" w:hAnsi="Times New Roman" w:cs="Times New Roman"/>
                <w:color w:val="auto"/>
                <w:sz w:val="16"/>
                <w:szCs w:val="16"/>
                <w:lang w:val="sr-Cyrl-RS"/>
              </w:rPr>
            </w:pPr>
          </w:p>
          <w:p w:rsidR="00B266EA" w:rsidRPr="002D1377" w:rsidRDefault="00B266EA" w:rsidP="00B266EA">
            <w:pPr>
              <w:pStyle w:val="Style3"/>
              <w:widowControl/>
              <w:jc w:val="center"/>
              <w:rPr>
                <w:rFonts w:ascii="Times New Roman" w:hAnsi="Times New Roman" w:cs="Times New Roman"/>
                <w:color w:val="auto"/>
                <w:sz w:val="16"/>
                <w:szCs w:val="16"/>
                <w:lang w:val="sr-Cyrl-RS"/>
              </w:rPr>
            </w:pPr>
          </w:p>
          <w:p w:rsidR="00B266EA" w:rsidRPr="002D1377" w:rsidRDefault="00B266EA" w:rsidP="00B266EA">
            <w:pPr>
              <w:pStyle w:val="Style3"/>
              <w:widowControl/>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2147F1" w:rsidRPr="002D1377" w:rsidRDefault="002147F1" w:rsidP="002147F1">
            <w:pPr>
              <w:pStyle w:val="Style68"/>
              <w:widowControl/>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lang w:val="sr-Cyrl-RS"/>
              </w:rPr>
              <w:t>Осигурано лице добија специјалне батерије у количини до 30 комада месечно, зависно од периода замене батерија.</w:t>
            </w:r>
          </w:p>
          <w:p w:rsidR="002147F1" w:rsidRPr="002D1377" w:rsidRDefault="002147F1" w:rsidP="002147F1">
            <w:pPr>
              <w:pStyle w:val="Style68"/>
              <w:widowControl/>
              <w:rPr>
                <w:rStyle w:val="FontStyle87"/>
                <w:rFonts w:ascii="Times New Roman" w:hAnsi="Times New Roman" w:cs="Times New Roman"/>
                <w:color w:val="auto"/>
                <w:lang w:val="sr-Cyrl-RS"/>
              </w:rPr>
            </w:pPr>
          </w:p>
          <w:p w:rsidR="002147F1" w:rsidRPr="002D1377" w:rsidRDefault="002147F1" w:rsidP="002147F1">
            <w:pPr>
              <w:pStyle w:val="Style68"/>
              <w:widowControl/>
              <w:rPr>
                <w:rStyle w:val="FontStyle87"/>
                <w:rFonts w:ascii="Times New Roman" w:hAnsi="Times New Roman" w:cs="Times New Roman"/>
                <w:color w:val="auto"/>
                <w:lang w:val="sr-Cyrl-RS"/>
              </w:rPr>
            </w:pPr>
            <w:r w:rsidRPr="002D1377">
              <w:rPr>
                <w:rFonts w:ascii="Times New Roman" w:eastAsia="Calibri" w:hAnsi="Times New Roman" w:cs="Times New Roman"/>
                <w:color w:val="auto"/>
                <w:sz w:val="16"/>
                <w:szCs w:val="16"/>
                <w:lang w:val="sr-Cyrl-RS" w:eastAsia="en-US"/>
              </w:rPr>
              <w:t xml:space="preserve">Помагало се </w:t>
            </w:r>
            <w:r w:rsidRPr="002D1377">
              <w:rPr>
                <w:rFonts w:ascii="Times New Roman" w:eastAsia="Calibri" w:hAnsi="Times New Roman" w:cs="Times New Roman"/>
                <w:color w:val="auto"/>
                <w:sz w:val="16"/>
                <w:szCs w:val="16"/>
                <w:lang w:val="sr-Latn-CS" w:eastAsia="en-US"/>
              </w:rPr>
              <w:t>издаје за период од три месеца</w:t>
            </w:r>
            <w:r w:rsidRPr="002D1377">
              <w:rPr>
                <w:rFonts w:ascii="Times New Roman" w:eastAsia="Calibri" w:hAnsi="Times New Roman" w:cs="Times New Roman"/>
                <w:color w:val="auto"/>
                <w:sz w:val="16"/>
                <w:szCs w:val="16"/>
                <w:lang w:val="sr-Cyrl-RS" w:eastAsia="en-US"/>
              </w:rPr>
              <w:t>.</w:t>
            </w:r>
          </w:p>
          <w:p w:rsidR="002147F1" w:rsidRPr="002D1377" w:rsidRDefault="002147F1" w:rsidP="002147F1">
            <w:pPr>
              <w:pStyle w:val="Style68"/>
              <w:widowControl/>
              <w:rPr>
                <w:rStyle w:val="FontStyle87"/>
                <w:rFonts w:ascii="Times New Roman" w:hAnsi="Times New Roman" w:cs="Times New Roman"/>
                <w:color w:val="auto"/>
                <w:lang w:val="sr-Cyrl-RS"/>
              </w:rPr>
            </w:pPr>
          </w:p>
          <w:p w:rsidR="00B266EA" w:rsidRPr="002D1377" w:rsidRDefault="002147F1" w:rsidP="002147F1">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lang w:val="sr-Cyrl-RS"/>
              </w:rPr>
              <w:t xml:space="preserve">Изузетно, осигурано лице уместо специјалних батерија има право на </w:t>
            </w:r>
            <w:r w:rsidRPr="002D1377">
              <w:rPr>
                <w:rStyle w:val="FontStyle87"/>
                <w:rFonts w:ascii="Times New Roman" w:hAnsi="Times New Roman" w:cs="Times New Roman"/>
                <w:color w:val="auto"/>
              </w:rPr>
              <w:t xml:space="preserve">специјалне батерије </w:t>
            </w:r>
            <w:r w:rsidRPr="002D1377">
              <w:rPr>
                <w:rStyle w:val="FontStyle87"/>
                <w:rFonts w:ascii="Times New Roman" w:hAnsi="Times New Roman" w:cs="Times New Roman"/>
                <w:color w:val="auto"/>
                <w:lang w:val="sr-Cyrl-RS"/>
              </w:rPr>
              <w:t xml:space="preserve">– пуњиве </w:t>
            </w:r>
            <w:r w:rsidRPr="002D1377">
              <w:rPr>
                <w:rStyle w:val="FontStyle87"/>
                <w:rFonts w:ascii="Times New Roman" w:hAnsi="Times New Roman" w:cs="Times New Roman"/>
                <w:color w:val="auto"/>
              </w:rPr>
              <w:t xml:space="preserve">у количини од </w:t>
            </w:r>
            <w:r w:rsidR="002D1377">
              <w:rPr>
                <w:rStyle w:val="FontStyle87"/>
                <w:rFonts w:ascii="Times New Roman" w:hAnsi="Times New Roman" w:cs="Times New Roman"/>
                <w:color w:val="auto"/>
                <w:lang w:val="sr-Cyrl-RS"/>
              </w:rPr>
              <w:t>два</w:t>
            </w:r>
            <w:r w:rsidRPr="002D1377">
              <w:rPr>
                <w:rStyle w:val="FontStyle87"/>
                <w:rFonts w:ascii="Times New Roman" w:hAnsi="Times New Roman" w:cs="Times New Roman"/>
                <w:color w:val="auto"/>
              </w:rPr>
              <w:t xml:space="preserve"> ком</w:t>
            </w:r>
            <w:r w:rsidRPr="002D1377">
              <w:rPr>
                <w:rStyle w:val="FontStyle87"/>
                <w:rFonts w:ascii="Times New Roman" w:hAnsi="Times New Roman" w:cs="Times New Roman"/>
                <w:color w:val="auto"/>
                <w:lang w:val="sr-Cyrl-RS"/>
              </w:rPr>
              <w:t xml:space="preserve">ада годишње. </w:t>
            </w:r>
          </w:p>
          <w:p w:rsidR="002147F1" w:rsidRPr="002D1377" w:rsidRDefault="002147F1" w:rsidP="002147F1">
            <w:pPr>
              <w:pStyle w:val="Style68"/>
              <w:widowControl/>
              <w:rPr>
                <w:rStyle w:val="FontStyle87"/>
                <w:rFonts w:ascii="Times New Roman" w:hAnsi="Times New Roman" w:cs="Times New Roman"/>
                <w:color w:val="auto"/>
              </w:rPr>
            </w:pPr>
          </w:p>
          <w:p w:rsidR="002147F1" w:rsidRPr="002D1377" w:rsidRDefault="002147F1" w:rsidP="002147F1">
            <w:pPr>
              <w:pStyle w:val="Style68"/>
              <w:widowControl/>
              <w:rPr>
                <w:rFonts w:ascii="Times New Roman" w:hAnsi="Times New Roman" w:cs="Times New Roman"/>
                <w:color w:val="auto"/>
                <w:sz w:val="16"/>
                <w:szCs w:val="16"/>
                <w:lang w:val="sr-Cyrl-RS"/>
              </w:rPr>
            </w:pPr>
            <w:r w:rsidRPr="002D1377">
              <w:rPr>
                <w:rFonts w:ascii="Times New Roman" w:eastAsia="Calibri" w:hAnsi="Times New Roman" w:cs="Times New Roman"/>
                <w:color w:val="auto"/>
                <w:sz w:val="16"/>
                <w:szCs w:val="16"/>
                <w:lang w:val="sr-Cyrl-RS" w:eastAsia="en-US"/>
              </w:rPr>
              <w:t xml:space="preserve">Помагало се </w:t>
            </w:r>
            <w:r w:rsidRPr="002D1377">
              <w:rPr>
                <w:rFonts w:ascii="Times New Roman" w:eastAsia="Calibri" w:hAnsi="Times New Roman" w:cs="Times New Roman"/>
                <w:color w:val="auto"/>
                <w:sz w:val="16"/>
                <w:szCs w:val="16"/>
                <w:lang w:val="sr-Latn-CS" w:eastAsia="en-US"/>
              </w:rPr>
              <w:t xml:space="preserve">издаје за период од </w:t>
            </w:r>
            <w:r w:rsidRPr="002D1377">
              <w:rPr>
                <w:rFonts w:ascii="Times New Roman" w:eastAsia="Calibri" w:hAnsi="Times New Roman" w:cs="Times New Roman"/>
                <w:color w:val="auto"/>
                <w:sz w:val="16"/>
                <w:szCs w:val="16"/>
                <w:lang w:val="sr-Cyrl-RS" w:eastAsia="en-US"/>
              </w:rPr>
              <w:t>годину дана.</w:t>
            </w:r>
          </w:p>
        </w:tc>
      </w:tr>
      <w:tr w:rsidR="005B4C6E" w:rsidRPr="00664FD2" w:rsidTr="009D1650">
        <w:tblPrEx>
          <w:tblCellMar>
            <w:left w:w="23" w:type="dxa"/>
          </w:tblCellMar>
        </w:tblPrEx>
        <w:trPr>
          <w:cantSplit/>
          <w:trHeight w:val="750"/>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68"/>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21</w:t>
            </w:r>
            <w:r w:rsidRPr="002D1377">
              <w:rPr>
                <w:rFonts w:ascii="Times New Roman" w:hAnsi="Times New Roman" w:cs="Times New Roman"/>
                <w:color w:val="auto"/>
                <w:sz w:val="16"/>
                <w:szCs w:val="16"/>
                <w:lang w:val="sr-Cyrl-CS"/>
              </w:rPr>
              <w:t>3</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p>
          <w:p w:rsidR="005B4C6E" w:rsidRPr="002D1377" w:rsidRDefault="005B4C6E" w:rsidP="00B266EA">
            <w:pPr>
              <w:pStyle w:val="Style68"/>
              <w:widowControl/>
              <w:snapToGrid w:val="0"/>
              <w:spacing w:line="187" w:lineRule="exact"/>
              <w:rPr>
                <w:rFonts w:ascii="Times New Roman" w:hAnsi="Times New Roman" w:cs="Times New Roman"/>
                <w:color w:val="auto"/>
              </w:rPr>
            </w:pPr>
            <w:r w:rsidRPr="002D1377">
              <w:rPr>
                <w:rFonts w:ascii="Times New Roman" w:hAnsi="Times New Roman" w:cs="Times New Roman"/>
                <w:color w:val="auto"/>
                <w:sz w:val="16"/>
                <w:szCs w:val="16"/>
                <w:lang w:val="sr-Cyrl-RS"/>
              </w:rPr>
              <w:t>Заушни процесор</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68"/>
              <w:widowControl/>
              <w:snapToGrid w:val="0"/>
              <w:rPr>
                <w:rFonts w:ascii="Times New Roman" w:hAnsi="Times New Roman" w:cs="Times New Roman"/>
                <w:color w:val="auto"/>
              </w:rPr>
            </w:pPr>
          </w:p>
          <w:p w:rsidR="005B4C6E" w:rsidRPr="002D1377" w:rsidRDefault="005B4C6E" w:rsidP="00B266EA">
            <w:pPr>
              <w:pStyle w:val="Style68"/>
              <w:widowControl/>
              <w:snapToGrid w:val="0"/>
              <w:rPr>
                <w:rFonts w:ascii="Times New Roman" w:hAnsi="Times New Roman" w:cs="Times New Roman"/>
                <w:color w:val="auto"/>
              </w:rPr>
            </w:pPr>
          </w:p>
          <w:p w:rsidR="005B4C6E" w:rsidRPr="002D1377" w:rsidRDefault="005B4C6E" w:rsidP="00B266EA">
            <w:pPr>
              <w:pStyle w:val="Style68"/>
              <w:widowControl/>
              <w:snapToGrid w:val="0"/>
              <w:rPr>
                <w:rFonts w:ascii="Times New Roman" w:hAnsi="Times New Roman" w:cs="Times New Roman"/>
                <w:color w:val="auto"/>
              </w:rPr>
            </w:pPr>
          </w:p>
          <w:p w:rsidR="005B4C6E" w:rsidRPr="002D1377" w:rsidRDefault="005B4C6E" w:rsidP="00B266EA">
            <w:pPr>
              <w:pStyle w:val="Style68"/>
              <w:widowControl/>
              <w:rPr>
                <w:rFonts w:ascii="Times New Roman" w:hAnsi="Times New Roman" w:cs="Times New Roman"/>
                <w:color w:val="auto"/>
                <w:sz w:val="16"/>
                <w:szCs w:val="16"/>
                <w:lang w:val="sr-Cyrl-RS"/>
              </w:rPr>
            </w:pPr>
            <w:r w:rsidRPr="002D1377">
              <w:rPr>
                <w:rStyle w:val="FontStyle87"/>
                <w:rFonts w:ascii="Times New Roman" w:hAnsi="Times New Roman" w:cs="Times New Roman"/>
                <w:color w:val="auto"/>
              </w:rPr>
              <w:t xml:space="preserve">Осигурано лице са уграђеним кохлеарним имплантом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За прво прописивање: </w:t>
            </w: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специјалиста ОРЛ здравствене установе секундарног или терцијарног нивоа здравствене заштите</w:t>
            </w: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-мишљење стручне комисије </w:t>
            </w: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 лекарска комисија, </w:t>
            </w: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-овера филијале уз реверс,</w:t>
            </w:r>
          </w:p>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провера функционалности</w:t>
            </w:r>
            <w:r w:rsidRPr="002D1377">
              <w:rPr>
                <w:rFonts w:ascii="Times New Roman" w:hAnsi="Times New Roman" w:cs="Times New Roman"/>
                <w:color w:val="auto"/>
                <w:lang w:val="sr-Cyrl-R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2D1377" w:rsidRDefault="005B4C6E" w:rsidP="002D1377">
            <w:pPr>
              <w:pStyle w:val="Style3"/>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Образац ОПП</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7D7649" w:rsidRDefault="007D7649" w:rsidP="00B266EA">
            <w:pPr>
              <w:pStyle w:val="Style3"/>
              <w:widowControl/>
              <w:snapToGrid w:val="0"/>
              <w:jc w:val="center"/>
              <w:rPr>
                <w:rFonts w:ascii="Times New Roman" w:hAnsi="Times New Roman" w:cs="Times New Roman"/>
                <w:color w:val="auto"/>
                <w:sz w:val="16"/>
                <w:szCs w:val="16"/>
              </w:rPr>
            </w:pPr>
            <w:r>
              <w:rPr>
                <w:rFonts w:ascii="Times New Roman" w:hAnsi="Times New Roman" w:cs="Times New Roman"/>
                <w:color w:val="auto"/>
                <w:sz w:val="16"/>
                <w:szCs w:val="16"/>
              </w:rPr>
              <w:t>84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p>
          <w:p w:rsidR="005B4C6E" w:rsidRPr="002D1377" w:rsidRDefault="005B4C6E" w:rsidP="00B266EA">
            <w:pPr>
              <w:pStyle w:val="Style3"/>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5B4C6E" w:rsidRPr="00664FD2" w:rsidRDefault="005B4C6E" w:rsidP="00B266EA">
            <w:pPr>
              <w:pStyle w:val="Style3"/>
              <w:widowControl/>
              <w:snapToGrid w:val="0"/>
              <w:jc w:val="center"/>
              <w:rPr>
                <w:rFonts w:ascii="Belfast SF" w:hAnsi="Belfast SF"/>
                <w:color w:val="auto"/>
                <w:sz w:val="16"/>
                <w:szCs w:val="16"/>
                <w:lang w:val="sr-Cyrl-RS"/>
              </w:rPr>
            </w:pPr>
          </w:p>
        </w:tc>
      </w:tr>
      <w:tr w:rsidR="005B4C6E" w:rsidRPr="00664FD2" w:rsidTr="0071094D">
        <w:tblPrEx>
          <w:tblCellMar>
            <w:left w:w="23" w:type="dxa"/>
          </w:tblCellMar>
        </w:tblPrEx>
        <w:trPr>
          <w:cantSplit/>
          <w:trHeight w:val="750"/>
        </w:trPr>
        <w:tc>
          <w:tcPr>
            <w:tcW w:w="719" w:type="dxa"/>
            <w:vMerge/>
            <w:tcBorders>
              <w:top w:val="single" w:sz="4" w:space="0" w:color="auto"/>
              <w:left w:val="single" w:sz="6" w:space="0" w:color="000080"/>
              <w:bottom w:val="single" w:sz="4" w:space="0" w:color="auto"/>
            </w:tcBorders>
            <w:shd w:val="clear" w:color="auto" w:fill="FFFFFF"/>
          </w:tcPr>
          <w:p w:rsidR="005B4C6E" w:rsidRPr="00664FD2" w:rsidRDefault="005B4C6E" w:rsidP="00B266EA">
            <w:pPr>
              <w:pStyle w:val="Style68"/>
              <w:widowControl/>
              <w:snapToGrid w:val="0"/>
              <w:jc w:val="center"/>
              <w:rPr>
                <w:rFonts w:ascii="Belfast SF" w:hAnsi="Belfast SF"/>
                <w:color w:val="auto"/>
                <w:sz w:val="16"/>
                <w:szCs w:val="16"/>
                <w:lang w:val="sr-Cyrl-RS"/>
              </w:rPr>
            </w:pPr>
          </w:p>
        </w:tc>
        <w:tc>
          <w:tcPr>
            <w:tcW w:w="1358" w:type="dxa"/>
            <w:vMerge/>
            <w:tcBorders>
              <w:top w:val="single" w:sz="4" w:space="0" w:color="auto"/>
              <w:left w:val="single" w:sz="6" w:space="0" w:color="000080"/>
              <w:bottom w:val="single" w:sz="4" w:space="0" w:color="auto"/>
            </w:tcBorders>
            <w:shd w:val="clear" w:color="auto" w:fill="FFFFFF"/>
          </w:tcPr>
          <w:p w:rsidR="005B4C6E" w:rsidRPr="00664FD2" w:rsidRDefault="005B4C6E" w:rsidP="00B266EA">
            <w:pPr>
              <w:pStyle w:val="Style68"/>
              <w:widowControl/>
              <w:snapToGrid w:val="0"/>
              <w:spacing w:line="187" w:lineRule="exact"/>
              <w:rPr>
                <w:rFonts w:ascii="Belfast SF" w:hAnsi="Belfast SF"/>
                <w:color w:val="auto"/>
                <w:sz w:val="16"/>
                <w:szCs w:val="16"/>
                <w:lang w:val="sr-Cyrl-RS"/>
              </w:rPr>
            </w:pPr>
          </w:p>
        </w:tc>
        <w:tc>
          <w:tcPr>
            <w:tcW w:w="2250" w:type="dxa"/>
            <w:vMerge/>
            <w:tcBorders>
              <w:top w:val="single" w:sz="4" w:space="0" w:color="auto"/>
              <w:left w:val="single" w:sz="6" w:space="0" w:color="000080"/>
              <w:bottom w:val="single" w:sz="4" w:space="0" w:color="auto"/>
            </w:tcBorders>
            <w:shd w:val="clear" w:color="auto" w:fill="FFFFFF"/>
          </w:tcPr>
          <w:p w:rsidR="005B4C6E" w:rsidRPr="00664FD2" w:rsidRDefault="005B4C6E" w:rsidP="00B266EA">
            <w:pPr>
              <w:pStyle w:val="Style68"/>
              <w:widowControl/>
              <w:snapToGrid w:val="0"/>
              <w:rPr>
                <w:rFonts w:ascii="Belfast SF" w:hAnsi="Belfast SF"/>
                <w:color w:val="auto"/>
              </w:rPr>
            </w:pPr>
          </w:p>
        </w:tc>
        <w:tc>
          <w:tcPr>
            <w:tcW w:w="3420" w:type="dxa"/>
            <w:tcBorders>
              <w:top w:val="single" w:sz="4" w:space="0" w:color="auto"/>
              <w:left w:val="single" w:sz="6" w:space="0" w:color="000080"/>
              <w:bottom w:val="single" w:sz="4" w:space="0" w:color="auto"/>
              <w:right w:val="single" w:sz="4" w:space="0" w:color="auto"/>
            </w:tcBorders>
            <w:shd w:val="clear" w:color="auto" w:fill="FFFFFF"/>
          </w:tcPr>
          <w:p w:rsidR="005B4C6E" w:rsidRPr="002D1377" w:rsidRDefault="005B4C6E" w:rsidP="00B266EA">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За наредна прописивања: </w:t>
            </w:r>
          </w:p>
          <w:p w:rsidR="005B4C6E" w:rsidRPr="002D1377" w:rsidRDefault="005B4C6E" w:rsidP="005B4C6E">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специјалиста ОРЛ здравствене установе секундарног или терцијарног нивоа здравствене заштите</w:t>
            </w:r>
          </w:p>
          <w:p w:rsidR="005B4C6E" w:rsidRPr="002D1377" w:rsidRDefault="005B4C6E" w:rsidP="005B4C6E">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-мишљење стручне комисије </w:t>
            </w:r>
          </w:p>
          <w:p w:rsidR="005B4C6E" w:rsidRPr="002D1377" w:rsidRDefault="005B4C6E" w:rsidP="005B4C6E">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 лекарска комисија, </w:t>
            </w:r>
          </w:p>
          <w:p w:rsidR="005B4C6E" w:rsidRPr="002D1377" w:rsidRDefault="005B4C6E" w:rsidP="005B4C6E">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-овера филијале уз реверс,</w:t>
            </w:r>
          </w:p>
          <w:p w:rsidR="005B4C6E" w:rsidRPr="002D1377" w:rsidRDefault="005B4C6E" w:rsidP="005B4C6E">
            <w:pPr>
              <w:pStyle w:val="Style68"/>
              <w:widowControl/>
              <w:snapToGrid w:val="0"/>
              <w:spacing w:line="187"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4C6E" w:rsidRPr="002D1377" w:rsidRDefault="005B4C6E" w:rsidP="00B266EA">
            <w:pPr>
              <w:pStyle w:val="Style3"/>
              <w:widowControl/>
              <w:snapToGrid w:val="0"/>
              <w:rPr>
                <w:rFonts w:ascii="Times New Roman" w:hAnsi="Times New Roman" w:cs="Times New Roman"/>
                <w:color w:val="auto"/>
                <w:sz w:val="16"/>
                <w:szCs w:val="16"/>
                <w:lang w:val="sr-Cyrl-RS"/>
              </w:rPr>
            </w:pPr>
          </w:p>
          <w:p w:rsidR="005B4C6E" w:rsidRPr="002D1377" w:rsidRDefault="005B4C6E" w:rsidP="002D1377">
            <w:pPr>
              <w:pStyle w:val="Style3"/>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Образац ОПП</w:t>
            </w:r>
          </w:p>
        </w:tc>
        <w:tc>
          <w:tcPr>
            <w:tcW w:w="2880" w:type="dxa"/>
            <w:gridSpan w:val="3"/>
            <w:vMerge/>
            <w:tcBorders>
              <w:top w:val="single" w:sz="4" w:space="0" w:color="auto"/>
              <w:left w:val="single" w:sz="4" w:space="0" w:color="auto"/>
              <w:bottom w:val="single" w:sz="4" w:space="0" w:color="auto"/>
            </w:tcBorders>
            <w:shd w:val="clear" w:color="auto" w:fill="FFFFFF"/>
          </w:tcPr>
          <w:p w:rsidR="005B4C6E" w:rsidRPr="00664FD2" w:rsidRDefault="005B4C6E" w:rsidP="00B266EA">
            <w:pPr>
              <w:pStyle w:val="Style3"/>
              <w:widowControl/>
              <w:snapToGrid w:val="0"/>
              <w:rPr>
                <w:rFonts w:ascii="Belfast SF" w:hAnsi="Belfast SF"/>
                <w:color w:val="auto"/>
                <w:sz w:val="16"/>
                <w:szCs w:val="16"/>
                <w:lang w:val="sr-Cyrl-R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5B4C6E" w:rsidRPr="00664FD2" w:rsidRDefault="005B4C6E" w:rsidP="00B266EA">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5B4C6E" w:rsidRPr="00664FD2" w:rsidRDefault="005B4C6E" w:rsidP="00B266EA">
            <w:pPr>
              <w:pStyle w:val="Style3"/>
              <w:widowControl/>
              <w:snapToGrid w:val="0"/>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5B4C6E" w:rsidRPr="00664FD2" w:rsidRDefault="005B4C6E" w:rsidP="00B266EA">
            <w:pPr>
              <w:pStyle w:val="Style3"/>
              <w:widowControl/>
              <w:snapToGrid w:val="0"/>
              <w:jc w:val="center"/>
              <w:rPr>
                <w:rFonts w:ascii="Belfast SF" w:hAnsi="Belfast SF"/>
                <w:color w:val="auto"/>
                <w:sz w:val="16"/>
                <w:szCs w:val="16"/>
                <w:lang w:val="sr-Cyrl-RS"/>
              </w:rPr>
            </w:pPr>
          </w:p>
        </w:tc>
      </w:tr>
      <w:tr w:rsidR="00094378" w:rsidRPr="00664FD2" w:rsidTr="0071094D">
        <w:tblPrEx>
          <w:tblCellMar>
            <w:left w:w="23" w:type="dxa"/>
          </w:tblCellMar>
        </w:tblPrEx>
        <w:trPr>
          <w:cantSplit/>
          <w:trHeight w:val="1380"/>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231</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Аудиопроцесор</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p>
          <w:p w:rsidR="00094378" w:rsidRPr="00664FD2" w:rsidRDefault="00094378" w:rsidP="00094378">
            <w:pPr>
              <w:spacing w:after="0" w:line="240" w:lineRule="auto"/>
              <w:rPr>
                <w:rFonts w:ascii="Times New Roman" w:hAnsi="Times New Roman" w:cs="Times New Roman"/>
                <w:color w:val="auto"/>
                <w:sz w:val="16"/>
                <w:szCs w:val="16"/>
                <w:lang w:val="sr-Cyrl-RS"/>
              </w:rPr>
            </w:pPr>
            <w:r w:rsidRPr="00664FD2">
              <w:rPr>
                <w:rStyle w:val="FontStyle87"/>
                <w:rFonts w:ascii="Times New Roman" w:hAnsi="Times New Roman" w:cs="Times New Roman"/>
                <w:color w:val="auto"/>
              </w:rPr>
              <w:t xml:space="preserve">Осигурано лице са уграђеним </w:t>
            </w:r>
            <w:r w:rsidRPr="00664FD2">
              <w:rPr>
                <w:rStyle w:val="FontStyle87"/>
                <w:rFonts w:ascii="Times New Roman" w:hAnsi="Times New Roman" w:cs="Times New Roman"/>
                <w:color w:val="auto"/>
                <w:lang w:val="sr-Cyrl-RS"/>
              </w:rPr>
              <w:t>БАХА</w:t>
            </w:r>
            <w:r w:rsidRPr="00664FD2">
              <w:rPr>
                <w:rStyle w:val="FontStyle87"/>
                <w:rFonts w:ascii="Times New Roman" w:hAnsi="Times New Roman" w:cs="Times New Roman"/>
                <w:color w:val="auto"/>
              </w:rPr>
              <w:t xml:space="preserve"> </w:t>
            </w:r>
            <w:r w:rsidRPr="00664FD2">
              <w:rPr>
                <w:rStyle w:val="FontStyle87"/>
                <w:rFonts w:ascii="Times New Roman" w:hAnsi="Times New Roman" w:cs="Times New Roman"/>
                <w:color w:val="auto"/>
                <w:lang w:val="sr-Cyrl-RS"/>
              </w:rPr>
              <w:t>системом</w:t>
            </w:r>
            <w:r w:rsidRPr="00664FD2">
              <w:rPr>
                <w:rFonts w:ascii="Times New Roman" w:hAnsi="Times New Roman" w:cs="Times New Roman"/>
                <w:color w:val="auto"/>
                <w:sz w:val="16"/>
                <w:szCs w:val="16"/>
                <w:lang w:val="sr-Cyrl-RS"/>
              </w:rPr>
              <w:t xml:space="preserve"> </w:t>
            </w:r>
          </w:p>
          <w:p w:rsidR="00094378" w:rsidRPr="00664FD2" w:rsidRDefault="00094378" w:rsidP="00094378">
            <w:pPr>
              <w:tabs>
                <w:tab w:val="left" w:pos="120"/>
              </w:tabs>
              <w:spacing w:after="0" w:line="240" w:lineRule="auto"/>
              <w:ind w:hanging="5"/>
              <w:rPr>
                <w:rFonts w:ascii="Times New Roman" w:hAnsi="Times New Roman" w:cs="Times New Roman"/>
                <w:color w:val="auto"/>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За прво прописивање: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специјалиста ОРЛ здравствене установе секундарног или терцијарног нивоа здравствене заштите,</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-мишљење стручне комисије,</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 мишљење стручне комисије;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 лекарска комисија,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-овера филијале уз реверс,</w:t>
            </w:r>
          </w:p>
          <w:p w:rsidR="00094378" w:rsidRPr="00664FD2" w:rsidRDefault="00094378" w:rsidP="00094378">
            <w:pPr>
              <w:tabs>
                <w:tab w:val="left" w:pos="120"/>
              </w:tabs>
              <w:spacing w:after="0" w:line="240" w:lineRule="auto"/>
              <w:rPr>
                <w:rFonts w:ascii="Times New Roman" w:hAnsi="Times New Roman" w:cs="Times New Roman"/>
                <w:color w:val="auto"/>
                <w:sz w:val="16"/>
                <w:szCs w:val="16"/>
                <w:lang w:val="sr-Cyrl-CS"/>
              </w:rPr>
            </w:pPr>
            <w:r w:rsidRPr="00664FD2">
              <w:rPr>
                <w:rFonts w:ascii="Times New Roman" w:hAnsi="Times New Roman" w:cs="Times New Roman"/>
                <w:color w:val="auto"/>
                <w:sz w:val="16"/>
                <w:szCs w:val="16"/>
                <w:lang w:val="sr-Cyrl-RS"/>
              </w:rPr>
              <w:t>- 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B14F3D" w:rsidRPr="00664FD2" w:rsidRDefault="00B14F3D" w:rsidP="00094378">
            <w:pPr>
              <w:pStyle w:val="Style3"/>
              <w:widowControl/>
              <w:snapToGrid w:val="0"/>
              <w:spacing w:after="0" w:line="240" w:lineRule="auto"/>
              <w:rPr>
                <w:rFonts w:ascii="Times New Roman" w:hAnsi="Times New Roman" w:cs="Times New Roman"/>
                <w:color w:val="auto"/>
                <w:sz w:val="16"/>
                <w:szCs w:val="16"/>
                <w:lang w:val="sr-Cyrl-RS"/>
              </w:rPr>
            </w:pPr>
          </w:p>
          <w:p w:rsidR="00B14F3D" w:rsidRPr="00664FD2" w:rsidRDefault="00B14F3D" w:rsidP="00094378">
            <w:pPr>
              <w:pStyle w:val="Style3"/>
              <w:widowControl/>
              <w:snapToGrid w:val="0"/>
              <w:spacing w:after="0" w:line="240" w:lineRule="auto"/>
              <w:rPr>
                <w:rFonts w:ascii="Times New Roman" w:hAnsi="Times New Roman" w:cs="Times New Roman"/>
                <w:color w:val="auto"/>
                <w:sz w:val="16"/>
                <w:szCs w:val="16"/>
                <w:lang w:val="sr-Cyrl-RS"/>
              </w:rPr>
            </w:pPr>
          </w:p>
          <w:p w:rsidR="00B14F3D" w:rsidRPr="00664FD2" w:rsidRDefault="00B14F3D"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2D1377">
            <w:pPr>
              <w:pStyle w:val="Style3"/>
              <w:widowControl/>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p w:rsidR="00094378" w:rsidRPr="007D7649" w:rsidRDefault="007D7649" w:rsidP="00094378">
            <w:pPr>
              <w:pStyle w:val="Style3"/>
              <w:widowControl/>
              <w:snapToGrid w:val="0"/>
              <w:spacing w:after="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84</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ДА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НЕ</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pacing w:after="0" w:line="240" w:lineRule="auto"/>
              <w:ind w:hanging="10"/>
              <w:rPr>
                <w:rFonts w:ascii="Times New Roman" w:hAnsi="Times New Roman" w:cs="Times New Roman"/>
                <w:color w:val="auto"/>
                <w:sz w:val="16"/>
                <w:szCs w:val="16"/>
                <w:lang w:val="sr-Cyrl-RS"/>
              </w:rPr>
            </w:pPr>
          </w:p>
          <w:p w:rsidR="00094378" w:rsidRPr="00664FD2" w:rsidRDefault="00094378" w:rsidP="00094378">
            <w:pPr>
              <w:spacing w:after="0" w:line="240" w:lineRule="auto"/>
              <w:ind w:hanging="10"/>
              <w:rPr>
                <w:rFonts w:ascii="Times New Roman" w:hAnsi="Times New Roman" w:cs="Times New Roman"/>
                <w:color w:val="auto"/>
                <w:sz w:val="16"/>
                <w:szCs w:val="16"/>
                <w:lang w:val="sr-Cyrl-RS"/>
              </w:rPr>
            </w:pPr>
          </w:p>
          <w:p w:rsidR="00094378" w:rsidRPr="00664FD2" w:rsidRDefault="00094378" w:rsidP="00094378">
            <w:pPr>
              <w:spacing w:after="0" w:line="240" w:lineRule="auto"/>
              <w:ind w:hanging="10"/>
              <w:rPr>
                <w:rFonts w:ascii="Times New Roman" w:hAnsi="Times New Roman" w:cs="Times New Roman"/>
                <w:color w:val="auto"/>
                <w:sz w:val="16"/>
                <w:szCs w:val="16"/>
                <w:lang w:val="sr-Cyrl-RS"/>
              </w:rPr>
            </w:pPr>
          </w:p>
        </w:tc>
      </w:tr>
      <w:tr w:rsidR="00664FD2" w:rsidRPr="00664FD2" w:rsidTr="0071094D">
        <w:tblPrEx>
          <w:tblCellMar>
            <w:left w:w="23" w:type="dxa"/>
          </w:tblCellMar>
        </w:tblPrEx>
        <w:trPr>
          <w:cantSplit/>
          <w:trHeight w:val="13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jc w:val="center"/>
              <w:rPr>
                <w:rFonts w:ascii="Times New Roman" w:hAnsi="Times New Roman" w:cs="Times New Roman"/>
                <w:color w:val="auto"/>
                <w:sz w:val="16"/>
                <w:szCs w:val="16"/>
                <w:lang w:val="sr-Cyrl-RS"/>
              </w:rPr>
            </w:pPr>
          </w:p>
        </w:tc>
        <w:tc>
          <w:tcPr>
            <w:tcW w:w="1358"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ind w:firstLine="5"/>
              <w:rPr>
                <w:rFonts w:ascii="Times New Roman" w:hAnsi="Times New Roman" w:cs="Times New Roman"/>
                <w:color w:val="auto"/>
                <w:sz w:val="16"/>
                <w:szCs w:val="16"/>
                <w:lang w:val="sr-Cyrl-RS" w:eastAsia="en-US"/>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pacing w:after="0" w:line="240" w:lineRule="auto"/>
              <w:rPr>
                <w:rFonts w:ascii="Times New Roman" w:hAnsi="Times New Roman" w:cs="Times New Roman"/>
                <w:color w:val="auto"/>
                <w:sz w:val="16"/>
                <w:szCs w:val="16"/>
                <w:lang w:val="sr-Cyrl-R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За наредна прописивања: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специјалиста ОРЛ здравствене установе секундарног или терцијарног нивоа здравствене заштите</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-мишљење стручне комисије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 xml:space="preserve">- лекарска комисија, </w:t>
            </w: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-овера филијале уз реверс,</w:t>
            </w:r>
          </w:p>
          <w:p w:rsidR="00094378" w:rsidRPr="00664FD2" w:rsidRDefault="00094378" w:rsidP="00094378">
            <w:pPr>
              <w:tabs>
                <w:tab w:val="left" w:pos="120"/>
              </w:tabs>
              <w:spacing w:after="0" w:line="240" w:lineRule="auto"/>
              <w:rPr>
                <w:rFonts w:ascii="Times New Roman" w:hAnsi="Times New Roman" w:cs="Times New Roman"/>
                <w:color w:val="auto"/>
                <w:sz w:val="16"/>
                <w:szCs w:val="16"/>
              </w:rPr>
            </w:pPr>
            <w:r w:rsidRPr="00664FD2">
              <w:rPr>
                <w:rFonts w:ascii="Times New Roman" w:hAnsi="Times New Roman" w:cs="Times New Roman"/>
                <w:color w:val="auto"/>
                <w:sz w:val="16"/>
                <w:szCs w:val="16"/>
                <w:lang w:val="sr-Cyrl-RS"/>
              </w:rPr>
              <w:t>- 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p>
          <w:p w:rsidR="00094378" w:rsidRPr="00664FD2" w:rsidRDefault="00094378" w:rsidP="00094378">
            <w:pPr>
              <w:snapToGrid w:val="0"/>
              <w:spacing w:after="0" w:line="240" w:lineRule="auto"/>
              <w:rPr>
                <w:rFonts w:ascii="Times New Roman" w:hAnsi="Times New Roman" w:cs="Times New Roman"/>
                <w:color w:val="auto"/>
                <w:sz w:val="16"/>
                <w:szCs w:val="16"/>
                <w:lang w:val="sr-Cyrl-RS"/>
              </w:rPr>
            </w:pPr>
            <w:r w:rsidRPr="00664FD2">
              <w:rPr>
                <w:rFonts w:ascii="Times New Roman" w:hAnsi="Times New Roman" w:cs="Times New Roman"/>
                <w:color w:val="auto"/>
                <w:sz w:val="16"/>
                <w:szCs w:val="16"/>
                <w:lang w:val="sr-Cyrl-RS"/>
              </w:rPr>
              <w:t>Образац ОПП</w:t>
            </w:r>
          </w:p>
        </w:tc>
        <w:tc>
          <w:tcPr>
            <w:tcW w:w="2880" w:type="dxa"/>
            <w:gridSpan w:val="3"/>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spacing w:after="0" w:line="240" w:lineRule="auto"/>
              <w:jc w:val="center"/>
              <w:rPr>
                <w:rFonts w:ascii="Times New Roman" w:hAnsi="Times New Roman" w:cs="Times New Roman"/>
                <w:color w:val="auto"/>
                <w:sz w:val="16"/>
                <w:szCs w:val="16"/>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spacing w:after="0" w:line="240" w:lineRule="auto"/>
              <w:ind w:hanging="10"/>
              <w:rPr>
                <w:rFonts w:ascii="Times New Roman" w:hAnsi="Times New Roman" w:cs="Times New Roman"/>
                <w:color w:val="auto"/>
                <w:sz w:val="16"/>
                <w:szCs w:val="16"/>
                <w:lang w:val="sr-Cyrl-RS"/>
              </w:rPr>
            </w:pPr>
          </w:p>
        </w:tc>
      </w:tr>
      <w:tr w:rsidR="00664FD2" w:rsidRPr="00664FD2" w:rsidTr="00B14F3D">
        <w:tblPrEx>
          <w:tblCellMar>
            <w:left w:w="23" w:type="dxa"/>
          </w:tblCellMar>
        </w:tblPrEx>
        <w:trPr>
          <w:cantSplit/>
          <w:trHeight w:val="1932"/>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lang w:val="x-none"/>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r w:rsidRPr="002D1377">
              <w:rPr>
                <w:rStyle w:val="FontStyle87"/>
                <w:rFonts w:ascii="Times New Roman" w:hAnsi="Times New Roman" w:cs="Times New Roman"/>
                <w:color w:val="auto"/>
              </w:rPr>
              <w:t>191</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ind w:left="5" w:hanging="5"/>
              <w:rPr>
                <w:rFonts w:ascii="Times New Roman" w:hAnsi="Times New Roman" w:cs="Times New Roman"/>
                <w:color w:val="auto"/>
              </w:rPr>
            </w:pPr>
          </w:p>
          <w:p w:rsidR="00094378" w:rsidRPr="002D1377" w:rsidRDefault="00094378" w:rsidP="00094378">
            <w:pPr>
              <w:pStyle w:val="Style68"/>
              <w:widowControl/>
              <w:snapToGrid w:val="0"/>
              <w:ind w:left="5" w:hanging="5"/>
              <w:rPr>
                <w:rFonts w:ascii="Times New Roman" w:hAnsi="Times New Roman" w:cs="Times New Roman"/>
                <w:color w:val="auto"/>
              </w:rPr>
            </w:pPr>
          </w:p>
          <w:p w:rsidR="00094378" w:rsidRPr="002D1377" w:rsidRDefault="00094378" w:rsidP="00094378">
            <w:pPr>
              <w:pStyle w:val="Style68"/>
              <w:widowControl/>
              <w:snapToGrid w:val="0"/>
              <w:ind w:left="5" w:hanging="5"/>
              <w:rPr>
                <w:rFonts w:ascii="Times New Roman" w:hAnsi="Times New Roman" w:cs="Times New Roman"/>
                <w:color w:val="auto"/>
              </w:rPr>
            </w:pPr>
          </w:p>
          <w:p w:rsidR="00094378" w:rsidRPr="002D1377" w:rsidRDefault="00094378" w:rsidP="00094378">
            <w:pPr>
              <w:pStyle w:val="Style68"/>
              <w:widowControl/>
              <w:snapToGrid w:val="0"/>
              <w:ind w:left="5" w:hanging="5"/>
              <w:rPr>
                <w:rFonts w:ascii="Times New Roman" w:hAnsi="Times New Roman" w:cs="Times New Roman"/>
                <w:color w:val="auto"/>
              </w:rPr>
            </w:pPr>
          </w:p>
          <w:p w:rsidR="00094378" w:rsidRPr="002D1377" w:rsidRDefault="00094378" w:rsidP="002D1377">
            <w:pPr>
              <w:pStyle w:val="Style68"/>
              <w:widowControl/>
              <w:ind w:left="5" w:hanging="5"/>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Заушни слушни апарат (иза уха) - дигитални (са најмање </w:t>
            </w:r>
            <w:r w:rsidR="002D1377">
              <w:rPr>
                <w:rStyle w:val="FontStyle87"/>
                <w:rFonts w:ascii="Times New Roman" w:hAnsi="Times New Roman" w:cs="Times New Roman"/>
                <w:color w:val="auto"/>
                <w:lang w:val="sr-Cyrl-RS"/>
              </w:rPr>
              <w:t>четири</w:t>
            </w:r>
            <w:r w:rsidRPr="002D1377">
              <w:rPr>
                <w:rStyle w:val="FontStyle87"/>
                <w:rFonts w:ascii="Times New Roman" w:hAnsi="Times New Roman" w:cs="Times New Roman"/>
                <w:color w:val="auto"/>
              </w:rPr>
              <w:t xml:space="preserve"> канала независног појачања и минимално </w:t>
            </w:r>
            <w:r w:rsidR="002D1377">
              <w:rPr>
                <w:rStyle w:val="FontStyle87"/>
                <w:rFonts w:ascii="Times New Roman" w:hAnsi="Times New Roman" w:cs="Times New Roman"/>
                <w:color w:val="auto"/>
                <w:lang w:val="sr-Cyrl-RS"/>
              </w:rPr>
              <w:t xml:space="preserve">два </w:t>
            </w:r>
            <w:r w:rsidRPr="002D1377">
              <w:rPr>
                <w:rStyle w:val="FontStyle87"/>
                <w:rFonts w:ascii="Times New Roman" w:hAnsi="Times New Roman" w:cs="Times New Roman"/>
                <w:color w:val="auto"/>
              </w:rPr>
              <w:t>програма)</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rPr>
                <w:rFonts w:ascii="Times New Roman" w:hAnsi="Times New Roman" w:cs="Times New Roman"/>
                <w:color w:val="auto"/>
                <w:sz w:val="16"/>
                <w:szCs w:val="16"/>
                <w:lang w:val="sr-Cyrl-RS"/>
              </w:rPr>
            </w:pPr>
          </w:p>
          <w:p w:rsidR="00094378" w:rsidRPr="002D1377" w:rsidRDefault="00094378" w:rsidP="00094378">
            <w:pPr>
              <w:pStyle w:val="Style68"/>
              <w:widowControl/>
              <w:rPr>
                <w:rFonts w:ascii="Times New Roman" w:hAnsi="Times New Roman" w:cs="Times New Roman"/>
                <w:color w:val="auto"/>
                <w:sz w:val="16"/>
                <w:szCs w:val="16"/>
                <w:lang w:val="sr-Cyrl-RS"/>
              </w:rPr>
            </w:pPr>
          </w:p>
          <w:p w:rsidR="00094378" w:rsidRPr="002D1377" w:rsidRDefault="00094378" w:rsidP="00094378">
            <w:pPr>
              <w:pStyle w:val="Style68"/>
              <w:widowControl/>
              <w:rPr>
                <w:rFonts w:ascii="Times New Roman" w:hAnsi="Times New Roman" w:cs="Times New Roman"/>
                <w:color w:val="auto"/>
                <w:sz w:val="16"/>
                <w:szCs w:val="16"/>
                <w:lang w:val="sr-Cyrl-RS"/>
              </w:rPr>
            </w:pPr>
          </w:p>
          <w:p w:rsidR="00094378" w:rsidRPr="002D1377" w:rsidRDefault="00094378" w:rsidP="00094378">
            <w:pPr>
              <w:pStyle w:val="Style68"/>
              <w:widowControl/>
              <w:rPr>
                <w:rFonts w:ascii="Times New Roman" w:hAnsi="Times New Roman" w:cs="Times New Roman"/>
                <w:color w:val="auto"/>
                <w:sz w:val="16"/>
                <w:szCs w:val="16"/>
                <w:lang w:val="sr-Cyrl-RS"/>
              </w:rPr>
            </w:pPr>
          </w:p>
          <w:p w:rsidR="00094378" w:rsidRPr="002D1377" w:rsidRDefault="00094378" w:rsidP="00094378">
            <w:pPr>
              <w:pStyle w:val="Style68"/>
              <w:widowControl/>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Осигурано лице узраста до 18 година живота и осигурано лице до краја редовног школовања</w:t>
            </w:r>
            <w:r w:rsidR="002D1377">
              <w:rPr>
                <w:rFonts w:ascii="Times New Roman" w:hAnsi="Times New Roman" w:cs="Times New Roman"/>
                <w:color w:val="auto"/>
                <w:sz w:val="16"/>
                <w:szCs w:val="16"/>
                <w:lang w:val="sr-Cyrl-RS"/>
              </w:rPr>
              <w:t>,</w:t>
            </w:r>
            <w:r w:rsidRPr="002D1377">
              <w:rPr>
                <w:rFonts w:ascii="Times New Roman" w:hAnsi="Times New Roman" w:cs="Times New Roman"/>
                <w:color w:val="auto"/>
                <w:sz w:val="16"/>
                <w:szCs w:val="16"/>
                <w:lang w:val="sr-Cyrl-RS"/>
              </w:rPr>
              <w:t xml:space="preserve"> а најкасније до 26 година живота, са обостраним трајним губитком слуха који је на једном уху већи од 40 </w:t>
            </w:r>
            <w:r w:rsidRPr="002D1377">
              <w:rPr>
                <w:rStyle w:val="FontStyle87"/>
                <w:rFonts w:ascii="Times New Roman" w:hAnsi="Times New Roman" w:cs="Times New Roman"/>
                <w:color w:val="auto"/>
              </w:rPr>
              <w:t>dB</w:t>
            </w:r>
            <w:r w:rsidRPr="002D1377">
              <w:rPr>
                <w:rFonts w:ascii="Times New Roman" w:hAnsi="Times New Roman" w:cs="Times New Roman"/>
                <w:color w:val="auto"/>
                <w:sz w:val="16"/>
                <w:szCs w:val="16"/>
                <w:lang w:val="sr-Cyrl-RS"/>
              </w:rPr>
              <w:t xml:space="preserve">, који обухвата најмање две испитиване френквенције говорног подручја од 1000 – 4000 </w:t>
            </w:r>
            <w:r w:rsidRPr="002D1377">
              <w:rPr>
                <w:rStyle w:val="FontStyle87"/>
                <w:rFonts w:ascii="Times New Roman" w:hAnsi="Times New Roman" w:cs="Times New Roman"/>
                <w:color w:val="auto"/>
              </w:rPr>
              <w:t>Hz</w:t>
            </w:r>
            <w:r w:rsidRPr="002D1377">
              <w:rPr>
                <w:rStyle w:val="FontStyle87"/>
                <w:rFonts w:ascii="Times New Roman" w:hAnsi="Times New Roman" w:cs="Times New Roman"/>
                <w:color w:val="auto"/>
                <w:lang w:val="sr-Cyrl-RS"/>
              </w:rPr>
              <w:t xml:space="preserve">, </w:t>
            </w:r>
          </w:p>
          <w:p w:rsidR="00094378" w:rsidRPr="002D1377" w:rsidRDefault="00094378" w:rsidP="00094378">
            <w:pPr>
              <w:pStyle w:val="Style68"/>
              <w:widowControl/>
              <w:rPr>
                <w:rStyle w:val="FontStyle87"/>
                <w:rFonts w:ascii="Times New Roman" w:hAnsi="Times New Roman" w:cs="Times New Roman"/>
                <w:color w:val="auto"/>
                <w:lang w:val="sr-Cyrl-RS"/>
              </w:rPr>
            </w:pPr>
          </w:p>
          <w:p w:rsidR="00094378" w:rsidRPr="002D1377" w:rsidRDefault="00094378" w:rsidP="00094378">
            <w:pPr>
              <w:pStyle w:val="Style68"/>
              <w:rPr>
                <w:rFonts w:ascii="Times New Roman" w:hAnsi="Times New Roman" w:cs="Times New Roman"/>
                <w:color w:val="auto"/>
                <w:sz w:val="16"/>
                <w:szCs w:val="16"/>
                <w:lang w:val="sr-Cyrl-RS"/>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lang w:val="x-none"/>
              </w:rPr>
            </w:pPr>
          </w:p>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lang w:val="x-none"/>
              </w:rPr>
            </w:pPr>
          </w:p>
          <w:p w:rsidR="00094378" w:rsidRPr="002D1377" w:rsidRDefault="00094378" w:rsidP="00094378">
            <w:pPr>
              <w:pStyle w:val="Style36"/>
              <w:widowControl/>
              <w:tabs>
                <w:tab w:val="left" w:pos="120"/>
              </w:tabs>
              <w:spacing w:line="182" w:lineRule="exact"/>
              <w:rPr>
                <w:rFonts w:ascii="Times New Roman" w:hAnsi="Times New Roman" w:cs="Times New Roman"/>
                <w:color w:val="auto"/>
                <w:lang w:val="sr-Cyrl-RS"/>
              </w:rPr>
            </w:pPr>
            <w:r w:rsidRPr="002D1377">
              <w:rPr>
                <w:rFonts w:ascii="Times New Roman" w:hAnsi="Times New Roman" w:cs="Times New Roman"/>
                <w:color w:val="auto"/>
                <w:sz w:val="16"/>
                <w:szCs w:val="16"/>
                <w:lang w:val="sr-Cyrl-RS"/>
              </w:rPr>
              <w:t>За прво прописивање:</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w:t>
            </w:r>
            <w:r w:rsidRPr="002D1377">
              <w:rPr>
                <w:rFonts w:ascii="Times New Roman" w:eastAsia="Calibri" w:hAnsi="Times New Roman" w:cs="Times New Roman"/>
                <w:color w:val="auto"/>
                <w:sz w:val="16"/>
                <w:szCs w:val="16"/>
                <w:lang w:val="sr-Latn-CS" w:eastAsia="en-US"/>
              </w:rPr>
              <w:t xml:space="preserve"> 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или субспец</w:t>
            </w:r>
            <w:r w:rsidRPr="002D1377">
              <w:rPr>
                <w:rStyle w:val="FontStyle87"/>
                <w:rFonts w:ascii="Times New Roman" w:hAnsi="Times New Roman" w:cs="Times New Roman"/>
                <w:color w:val="auto"/>
                <w:lang w:val="sr-Cyrl-RS"/>
              </w:rPr>
              <w:t>ијализација</w:t>
            </w:r>
            <w:r w:rsidRPr="002D1377">
              <w:rPr>
                <w:rStyle w:val="FontStyle87"/>
                <w:rFonts w:ascii="Times New Roman" w:hAnsi="Times New Roman" w:cs="Times New Roman"/>
                <w:color w:val="auto"/>
              </w:rPr>
              <w:t xml:space="preserve"> аудиолог</w:t>
            </w:r>
            <w:r w:rsidRPr="002D1377">
              <w:rPr>
                <w:rStyle w:val="FontStyle87"/>
                <w:rFonts w:ascii="Times New Roman" w:hAnsi="Times New Roman" w:cs="Times New Roman"/>
                <w:color w:val="auto"/>
                <w:lang w:val="sr-Cyrl-RS"/>
              </w:rPr>
              <w:t>ије</w:t>
            </w:r>
            <w:r w:rsidRPr="002D1377">
              <w:rPr>
                <w:rStyle w:val="FontStyle87"/>
                <w:rFonts w:ascii="Times New Roman" w:hAnsi="Times New Roman" w:cs="Times New Roman"/>
                <w:color w:val="auto"/>
              </w:rPr>
              <w:t xml:space="preserve"> </w:t>
            </w:r>
            <w:r w:rsidRPr="002D1377">
              <w:rPr>
                <w:rStyle w:val="FontStyle87"/>
                <w:rFonts w:ascii="Times New Roman" w:hAnsi="Times New Roman" w:cs="Times New Roman"/>
                <w:color w:val="auto"/>
                <w:lang w:val="sr-Cyrl-RS"/>
              </w:rPr>
              <w:t>здравствене установе терцијарног нивоа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-лекарска комисија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-овера филијале </w:t>
            </w:r>
          </w:p>
          <w:p w:rsidR="00094378" w:rsidRPr="002D1377" w:rsidRDefault="00094378" w:rsidP="00094378">
            <w:pPr>
              <w:pStyle w:val="Style36"/>
              <w:widowControl/>
              <w:tabs>
                <w:tab w:val="left" w:pos="120"/>
              </w:tabs>
              <w:spacing w:line="182" w:lineRule="exact"/>
              <w:rPr>
                <w:rFonts w:ascii="Times New Roman" w:hAnsi="Times New Roman" w:cs="Times New Roman"/>
                <w:color w:val="auto"/>
                <w:lang w:val="sr-Cyrl-RS"/>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lang w:val="x-none"/>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2D1377">
            <w:pPr>
              <w:pStyle w:val="Style68"/>
              <w:widowControl/>
              <w:rPr>
                <w:rStyle w:val="FontStyle87"/>
                <w:rFonts w:ascii="Times New Roman" w:hAnsi="Times New Roman" w:cs="Times New Roman"/>
                <w:color w:val="auto"/>
                <w:lang w:val="sr-Cyrl-RS"/>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lang w:val="sr-Cyrl-RS"/>
              </w:rPr>
            </w:pPr>
            <w:r w:rsidRPr="002D1377">
              <w:rPr>
                <w:rStyle w:val="FontStyle87"/>
                <w:rFonts w:ascii="Times New Roman" w:hAnsi="Times New Roman" w:cs="Times New Roman"/>
                <w:color w:val="auto"/>
              </w:rPr>
              <w:t>24</w:t>
            </w:r>
          </w:p>
          <w:p w:rsidR="00094378" w:rsidRPr="002D1377" w:rsidRDefault="00094378" w:rsidP="00094378">
            <w:pPr>
              <w:pStyle w:val="Style3"/>
              <w:widowControl/>
              <w:snapToGrid w:val="0"/>
              <w:jc w:val="center"/>
              <w:rPr>
                <w:rFonts w:ascii="Times New Roman" w:hAnsi="Times New Roman" w:cs="Times New Roman"/>
                <w:color w:val="auto"/>
                <w:lang w:val="sr-Cyrl-RS"/>
              </w:rPr>
            </w:pPr>
          </w:p>
          <w:p w:rsidR="00094378" w:rsidRPr="002D1377" w:rsidRDefault="00094378" w:rsidP="00094378">
            <w:pPr>
              <w:pStyle w:val="Style3"/>
              <w:widowControl/>
              <w:jc w:val="center"/>
              <w:rPr>
                <w:rFonts w:ascii="Times New Roman" w:hAnsi="Times New Roman" w:cs="Times New Roman"/>
                <w:color w:val="auto"/>
              </w:rPr>
            </w:pPr>
          </w:p>
          <w:p w:rsidR="00094378" w:rsidRPr="002D1377" w:rsidRDefault="00094378" w:rsidP="00094378">
            <w:pPr>
              <w:pStyle w:val="Style3"/>
              <w:widowControl/>
              <w:jc w:val="center"/>
              <w:rPr>
                <w:rFonts w:ascii="Times New Roman" w:hAnsi="Times New Roman" w:cs="Times New Roman"/>
                <w:color w:val="auto"/>
                <w:sz w:val="16"/>
                <w:szCs w:val="16"/>
                <w:lang w:val="x-none"/>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x-none"/>
              </w:rPr>
            </w:pPr>
            <w:r w:rsidRPr="002D1377">
              <w:rPr>
                <w:rFonts w:ascii="Times New Roman" w:hAnsi="Times New Roman" w:cs="Times New Roman"/>
                <w:color w:val="auto"/>
                <w:sz w:val="16"/>
                <w:szCs w:val="16"/>
                <w:lang w:val="sr-Cyrl-RS"/>
              </w:rPr>
              <w:t>НЕ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p>
          <w:p w:rsidR="00094378" w:rsidRPr="002D1377" w:rsidRDefault="00094378" w:rsidP="00094378">
            <w:pPr>
              <w:pStyle w:val="Style3"/>
              <w:widowControl/>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rPr>
              <w:t>Осигурано лице које има трајни губитак слуха, има право на одговарајући слушни апарат (амплификатор), ако се њиме постиже задовољавајући ниво говорне комуникације и слушне рехабилитације</w:t>
            </w:r>
            <w:r w:rsidRPr="002D1377">
              <w:rPr>
                <w:rFonts w:ascii="Times New Roman" w:hAnsi="Times New Roman" w:cs="Times New Roman"/>
                <w:color w:val="auto"/>
                <w:sz w:val="16"/>
                <w:szCs w:val="16"/>
                <w:lang w:val="sr-Cyrl-RS"/>
              </w:rPr>
              <w:t>.</w:t>
            </w:r>
          </w:p>
          <w:p w:rsidR="00094378" w:rsidRPr="002D1377" w:rsidRDefault="00094378" w:rsidP="00094378">
            <w:pPr>
              <w:pStyle w:val="Style3"/>
              <w:widowControl/>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lang w:val="sr-Cyrl-RS"/>
              </w:rPr>
              <w:t>Осигурано лице има право на два слушна апарата ако се на тај начин омогућава успешна рехабилитација слуха и развој говора (за свако ухо посебан).</w:t>
            </w:r>
          </w:p>
          <w:p w:rsidR="00094378" w:rsidRPr="002D1377" w:rsidRDefault="00094378" w:rsidP="00094378">
            <w:pPr>
              <w:pStyle w:val="Style3"/>
              <w:widowControl/>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Осигурано лице са </w:t>
            </w:r>
            <w:r w:rsidRPr="002D1377">
              <w:rPr>
                <w:rStyle w:val="FontStyle87"/>
                <w:rFonts w:ascii="Times New Roman" w:hAnsi="Times New Roman" w:cs="Times New Roman"/>
                <w:color w:val="auto"/>
                <w:lang w:val="sr-Cyrl-RS"/>
              </w:rPr>
              <w:t>уграђеним кохлеарним имплант има право на један слушни апарат.</w:t>
            </w:r>
          </w:p>
        </w:tc>
      </w:tr>
      <w:tr w:rsidR="00664FD2" w:rsidRPr="00664FD2" w:rsidTr="00B14F3D">
        <w:tblPrEx>
          <w:tblCellMar>
            <w:left w:w="23" w:type="dxa"/>
          </w:tblCellMar>
        </w:tblPrEx>
        <w:trPr>
          <w:cantSplit/>
          <w:trHeight w:val="1691"/>
        </w:trPr>
        <w:tc>
          <w:tcPr>
            <w:tcW w:w="719" w:type="dxa"/>
            <w:vMerge/>
            <w:tcBorders>
              <w:top w:val="single" w:sz="4" w:space="0" w:color="auto"/>
              <w:left w:val="single" w:sz="6" w:space="0" w:color="000080"/>
              <w:bottom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lang w:val="x-none"/>
              </w:rPr>
            </w:pPr>
          </w:p>
        </w:tc>
        <w:tc>
          <w:tcPr>
            <w:tcW w:w="1358" w:type="dxa"/>
            <w:vMerge/>
            <w:tcBorders>
              <w:top w:val="single" w:sz="4" w:space="0" w:color="auto"/>
              <w:left w:val="single" w:sz="6" w:space="0" w:color="000080"/>
              <w:bottom w:val="single" w:sz="4" w:space="0" w:color="auto"/>
              <w:right w:val="single" w:sz="4" w:space="0" w:color="auto"/>
            </w:tcBorders>
            <w:shd w:val="clear" w:color="auto" w:fill="FFFFFF"/>
          </w:tcPr>
          <w:p w:rsidR="00094378" w:rsidRPr="00664FD2" w:rsidRDefault="00094378" w:rsidP="00094378">
            <w:pPr>
              <w:pStyle w:val="Style68"/>
              <w:widowControl/>
              <w:snapToGrid w:val="0"/>
              <w:ind w:left="5" w:hanging="5"/>
              <w:rPr>
                <w:rFonts w:ascii="Belfast SF" w:hAnsi="Belfast SF"/>
                <w:color w:val="auto"/>
              </w:rPr>
            </w:pPr>
          </w:p>
        </w:tc>
        <w:tc>
          <w:tcPr>
            <w:tcW w:w="225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rPr>
                <w:rStyle w:val="FontStyle87"/>
                <w:rFonts w:ascii="Belfast SF" w:hAnsi="Belfast SF"/>
                <w:color w:val="auto"/>
              </w:rPr>
            </w:pPr>
          </w:p>
        </w:tc>
        <w:tc>
          <w:tcPr>
            <w:tcW w:w="3420" w:type="dxa"/>
            <w:tcBorders>
              <w:top w:val="single" w:sz="4" w:space="0" w:color="auto"/>
              <w:left w:val="single" w:sz="4" w:space="0" w:color="auto"/>
              <w:bottom w:val="single" w:sz="4" w:space="0" w:color="auto"/>
            </w:tcBorders>
            <w:shd w:val="clear" w:color="auto" w:fill="FFFFFF"/>
          </w:tcPr>
          <w:p w:rsidR="00094378" w:rsidRPr="00664FD2" w:rsidRDefault="00094378" w:rsidP="00094378">
            <w:pPr>
              <w:pStyle w:val="Style36"/>
              <w:widowControl/>
              <w:tabs>
                <w:tab w:val="left" w:pos="120"/>
              </w:tabs>
              <w:snapToGrid w:val="0"/>
              <w:spacing w:line="182" w:lineRule="exact"/>
              <w:rPr>
                <w:rFonts w:ascii="Belfast SF" w:hAnsi="Belfast SF"/>
                <w:color w:val="auto"/>
                <w:sz w:val="16"/>
                <w:szCs w:val="16"/>
                <w:lang w:val="sr-Cyrl-RS"/>
              </w:rPr>
            </w:pPr>
          </w:p>
          <w:p w:rsidR="00094378" w:rsidRPr="00664FD2" w:rsidRDefault="00094378" w:rsidP="00094378">
            <w:pPr>
              <w:pStyle w:val="Style36"/>
              <w:widowControl/>
              <w:tabs>
                <w:tab w:val="left" w:pos="120"/>
              </w:tabs>
              <w:snapToGrid w:val="0"/>
              <w:spacing w:line="182" w:lineRule="exact"/>
              <w:rPr>
                <w:rFonts w:ascii="Belfast SF" w:hAnsi="Belfast SF"/>
                <w:color w:val="auto"/>
                <w:sz w:val="16"/>
                <w:szCs w:val="16"/>
                <w:lang w:val="sr-Cyrl-RS"/>
              </w:rPr>
            </w:pPr>
          </w:p>
          <w:p w:rsidR="00094378" w:rsidRPr="00664FD2" w:rsidRDefault="00094378" w:rsidP="00094378">
            <w:pPr>
              <w:pStyle w:val="Style36"/>
              <w:widowControl/>
              <w:tabs>
                <w:tab w:val="left" w:pos="120"/>
              </w:tabs>
              <w:snapToGrid w:val="0"/>
              <w:spacing w:line="182" w:lineRule="exact"/>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За</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наредна</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прописивања</w:t>
            </w:r>
            <w:r w:rsidRPr="00664FD2">
              <w:rPr>
                <w:rFonts w:ascii="Belfast SF" w:hAnsi="Belfast SF"/>
                <w:color w:val="auto"/>
                <w:sz w:val="16"/>
                <w:szCs w:val="16"/>
                <w:lang w:val="sr-Cyrl-RS"/>
              </w:rPr>
              <w:t xml:space="preserve">: </w:t>
            </w:r>
          </w:p>
          <w:p w:rsidR="00094378" w:rsidRPr="00664FD2" w:rsidRDefault="00094378" w:rsidP="00094378">
            <w:pPr>
              <w:pStyle w:val="Style36"/>
              <w:widowControl/>
              <w:tabs>
                <w:tab w:val="left" w:pos="120"/>
              </w:tabs>
              <w:spacing w:line="182" w:lineRule="exact"/>
              <w:rPr>
                <w:rStyle w:val="FontStyle87"/>
                <w:rFonts w:ascii="Belfast SF" w:hAnsi="Belfast SF"/>
                <w:color w:val="auto"/>
                <w:lang w:val="sr-Cyrl-RS"/>
              </w:rPr>
            </w:pPr>
            <w:r w:rsidRPr="00664FD2">
              <w:rPr>
                <w:rFonts w:ascii="Times New Roman" w:eastAsia="Calibri" w:hAnsi="Times New Roman" w:cs="Times New Roman"/>
                <w:color w:val="auto"/>
                <w:sz w:val="16"/>
                <w:szCs w:val="16"/>
                <w:lang w:val="sr-Cyrl-RS" w:eastAsia="en-US"/>
              </w:rPr>
              <w:t>-</w:t>
            </w:r>
            <w:r w:rsidRPr="00664FD2">
              <w:rPr>
                <w:rFonts w:ascii="Times New Roman" w:eastAsia="Calibri" w:hAnsi="Times New Roman" w:cs="Times New Roman"/>
                <w:color w:val="auto"/>
                <w:sz w:val="16"/>
                <w:szCs w:val="16"/>
                <w:lang w:val="sr-Latn-CS" w:eastAsia="en-US"/>
              </w:rPr>
              <w:t>спец</w:t>
            </w:r>
            <w:r w:rsidRPr="00664FD2">
              <w:rPr>
                <w:rFonts w:ascii="Times New Roman" w:eastAsia="Calibri" w:hAnsi="Times New Roman" w:cs="Times New Roman"/>
                <w:color w:val="auto"/>
                <w:sz w:val="16"/>
                <w:szCs w:val="16"/>
                <w:lang w:val="sr-Cyrl-RS" w:eastAsia="en-US"/>
              </w:rPr>
              <w:t>ијалиста</w:t>
            </w:r>
            <w:r w:rsidRPr="00664FD2">
              <w:rPr>
                <w:rStyle w:val="FontStyle87"/>
                <w:rFonts w:ascii="Times New Roman" w:hAnsi="Times New Roman" w:cs="Times New Roman"/>
                <w:color w:val="auto"/>
              </w:rPr>
              <w:t xml:space="preserve"> ОРЛ</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или</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субспец</w:t>
            </w:r>
            <w:r w:rsidRPr="00664FD2">
              <w:rPr>
                <w:rStyle w:val="FontStyle87"/>
                <w:rFonts w:ascii="Times New Roman" w:hAnsi="Times New Roman" w:cs="Times New Roman"/>
                <w:color w:val="auto"/>
                <w:lang w:val="sr-Cyrl-RS"/>
              </w:rPr>
              <w:t>ијализација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аудиолог</w:t>
            </w:r>
            <w:r w:rsidRPr="00664FD2">
              <w:rPr>
                <w:rStyle w:val="FontStyle87"/>
                <w:rFonts w:ascii="Times New Roman" w:hAnsi="Times New Roman" w:cs="Times New Roman"/>
                <w:color w:val="auto"/>
                <w:lang w:val="sr-Cyrl-RS"/>
              </w:rPr>
              <w:t>ије</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lang w:val="sr-Cyrl-RS"/>
              </w:rPr>
              <w:t>здравствене</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установе</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терцијарног</w:t>
            </w:r>
            <w:r w:rsidRPr="00664FD2">
              <w:rPr>
                <w:rStyle w:val="FontStyle87"/>
                <w:rFonts w:ascii="Belfast SF" w:hAnsi="Belfast SF"/>
                <w:color w:val="auto"/>
                <w:lang w:val="sr-Cyrl-RS"/>
              </w:rPr>
              <w:t xml:space="preserve"> </w:t>
            </w:r>
            <w:r w:rsidRPr="00664FD2">
              <w:rPr>
                <w:rStyle w:val="FontStyle87"/>
                <w:rFonts w:ascii="Times New Roman" w:hAnsi="Times New Roman" w:cs="Times New Roman"/>
                <w:color w:val="auto"/>
                <w:lang w:val="sr-Cyrl-RS"/>
              </w:rPr>
              <w:t>нивоа</w:t>
            </w:r>
          </w:p>
          <w:p w:rsidR="00094378" w:rsidRPr="00664FD2" w:rsidRDefault="00094378" w:rsidP="00094378">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лекарска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комисија</w:t>
            </w:r>
          </w:p>
          <w:p w:rsidR="00094378" w:rsidRPr="00664FD2" w:rsidRDefault="00094378" w:rsidP="00094378">
            <w:pPr>
              <w:pStyle w:val="Style36"/>
              <w:widowControl/>
              <w:tabs>
                <w:tab w:val="left" w:pos="120"/>
              </w:tabs>
              <w:spacing w:line="182" w:lineRule="exact"/>
              <w:rPr>
                <w:rStyle w:val="FontStyle87"/>
                <w:rFonts w:ascii="Belfast SF" w:hAnsi="Belfast SF"/>
                <w:color w:val="auto"/>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филијале</w:t>
            </w:r>
            <w:r w:rsidRPr="00664FD2">
              <w:rPr>
                <w:rStyle w:val="FontStyle87"/>
                <w:rFonts w:ascii="Belfast SF" w:hAnsi="Belfast SF"/>
                <w:color w:val="auto"/>
              </w:rPr>
              <w:t xml:space="preserve"> </w:t>
            </w:r>
          </w:p>
          <w:p w:rsidR="00094378" w:rsidRPr="00664FD2" w:rsidRDefault="00094378" w:rsidP="00094378">
            <w:pPr>
              <w:pStyle w:val="Style36"/>
              <w:widowControl/>
              <w:tabs>
                <w:tab w:val="left" w:pos="120"/>
              </w:tabs>
              <w:snapToGrid w:val="0"/>
              <w:spacing w:line="182" w:lineRule="exact"/>
              <w:rPr>
                <w:rFonts w:ascii="Belfast SF" w:hAnsi="Belfast SF"/>
                <w:color w:val="auto"/>
                <w:sz w:val="16"/>
                <w:szCs w:val="16"/>
                <w:lang w:val="sr-Cyrl-RS"/>
              </w:rPr>
            </w:pPr>
            <w:r w:rsidRPr="00664FD2">
              <w:rPr>
                <w:rStyle w:val="FontStyle87"/>
                <w:rFonts w:ascii="Belfast SF" w:hAnsi="Belfast SF"/>
                <w:color w:val="auto"/>
              </w:rPr>
              <w:t>-</w:t>
            </w:r>
            <w:r w:rsidRPr="00664FD2">
              <w:rPr>
                <w:rStyle w:val="FontStyle87"/>
                <w:rFonts w:ascii="Times New Roman" w:hAnsi="Times New Roman" w:cs="Times New Roman"/>
                <w:color w:val="auto"/>
              </w:rPr>
              <w:t>провера</w:t>
            </w:r>
            <w:r w:rsidRPr="00664FD2">
              <w:rPr>
                <w:rStyle w:val="FontStyle87"/>
                <w:rFonts w:ascii="Belfast SF" w:hAnsi="Belfast SF"/>
                <w:color w:val="auto"/>
              </w:rPr>
              <w:t xml:space="preserve"> </w:t>
            </w:r>
            <w:r w:rsidRPr="00664FD2">
              <w:rPr>
                <w:rStyle w:val="FontStyle87"/>
                <w:rFonts w:ascii="Times New Roman" w:hAnsi="Times New Roman" w:cs="Times New Roman"/>
                <w:color w:val="auto"/>
              </w:rPr>
              <w:t>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sz w:val="16"/>
                <w:szCs w:val="16"/>
                <w:lang w:val="sr-Cyrl-RS"/>
              </w:rPr>
            </w:pPr>
          </w:p>
          <w:p w:rsidR="00094378" w:rsidRPr="00664FD2" w:rsidRDefault="00094378" w:rsidP="00094378">
            <w:pPr>
              <w:pStyle w:val="Style68"/>
              <w:widowControl/>
              <w:snapToGrid w:val="0"/>
              <w:jc w:val="center"/>
              <w:rPr>
                <w:rFonts w:ascii="Belfast SF" w:hAnsi="Belfast SF"/>
                <w:color w:val="auto"/>
                <w:sz w:val="16"/>
                <w:szCs w:val="16"/>
                <w:lang w:val="sr-Cyrl-RS"/>
              </w:rPr>
            </w:pPr>
          </w:p>
          <w:p w:rsidR="00094378" w:rsidRPr="00664FD2" w:rsidRDefault="00094378" w:rsidP="00094378">
            <w:pPr>
              <w:pStyle w:val="Style68"/>
              <w:widowControl/>
              <w:snapToGrid w:val="0"/>
              <w:jc w:val="center"/>
              <w:rPr>
                <w:rFonts w:ascii="Belfast SF" w:hAnsi="Belfast SF"/>
                <w:color w:val="auto"/>
                <w:sz w:val="16"/>
                <w:szCs w:val="16"/>
                <w:lang w:val="sr-Cyrl-RS"/>
              </w:rPr>
            </w:pPr>
          </w:p>
          <w:p w:rsidR="00094378" w:rsidRPr="00664FD2" w:rsidRDefault="00094378" w:rsidP="00094378">
            <w:pPr>
              <w:pStyle w:val="Style68"/>
              <w:widowControl/>
              <w:snapToGrid w:val="0"/>
              <w:jc w:val="center"/>
              <w:rPr>
                <w:rFonts w:ascii="Belfast SF" w:hAnsi="Belfast SF"/>
                <w:color w:val="auto"/>
                <w:sz w:val="16"/>
                <w:szCs w:val="16"/>
                <w:lang w:val="sr-Cyrl-RS"/>
              </w:rPr>
            </w:pPr>
            <w:r w:rsidRPr="00664FD2">
              <w:rPr>
                <w:rFonts w:ascii="Times New Roman" w:hAnsi="Times New Roman" w:cs="Times New Roman"/>
                <w:color w:val="auto"/>
                <w:sz w:val="16"/>
                <w:szCs w:val="16"/>
                <w:lang w:val="sr-Cyrl-RS"/>
              </w:rPr>
              <w:t>Образац</w:t>
            </w:r>
            <w:r w:rsidRPr="00664FD2">
              <w:rPr>
                <w:rFonts w:ascii="Belfast SF" w:hAnsi="Belfast SF"/>
                <w:color w:val="auto"/>
                <w:sz w:val="16"/>
                <w:szCs w:val="16"/>
                <w:lang w:val="sr-Cyrl-RS"/>
              </w:rPr>
              <w:t xml:space="preserve"> </w:t>
            </w:r>
            <w:r w:rsidRPr="00664FD2">
              <w:rPr>
                <w:rFonts w:ascii="Times New Roman" w:hAnsi="Times New Roman" w:cs="Times New Roman"/>
                <w:color w:val="auto"/>
                <w:sz w:val="16"/>
                <w:szCs w:val="16"/>
                <w:lang w:val="sr-Cyrl-RS"/>
              </w:rPr>
              <w:t>ОПП</w:t>
            </w:r>
          </w:p>
        </w:tc>
        <w:tc>
          <w:tcPr>
            <w:tcW w:w="2880" w:type="dxa"/>
            <w:gridSpan w:val="3"/>
            <w:vMerge/>
            <w:tcBorders>
              <w:top w:val="single" w:sz="4" w:space="0" w:color="auto"/>
              <w:left w:val="single" w:sz="4" w:space="0" w:color="auto"/>
              <w:bottom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lang w:val="x-none"/>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3"/>
              <w:widowControl/>
              <w:snapToGrid w:val="0"/>
              <w:jc w:val="center"/>
              <w:rPr>
                <w:rFonts w:ascii="Belfast SF" w:hAnsi="Belfast SF"/>
                <w:color w:val="auto"/>
                <w:sz w:val="16"/>
                <w:szCs w:val="16"/>
                <w:lang w:val="sr-Cyrl-RS"/>
              </w:rPr>
            </w:pPr>
          </w:p>
        </w:tc>
        <w:tc>
          <w:tcPr>
            <w:tcW w:w="810" w:type="dxa"/>
            <w:vMerge/>
            <w:tcBorders>
              <w:top w:val="single" w:sz="4" w:space="0" w:color="auto"/>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3"/>
              <w:widowControl/>
              <w:jc w:val="center"/>
              <w:rPr>
                <w:rFonts w:ascii="Belfast SF" w:hAnsi="Belfast SF"/>
                <w:color w:val="auto"/>
                <w:sz w:val="16"/>
                <w:szCs w:val="16"/>
                <w:lang w:val="sr-Cyrl-RS"/>
              </w:rPr>
            </w:pPr>
          </w:p>
        </w:tc>
        <w:tc>
          <w:tcPr>
            <w:tcW w:w="2520" w:type="dxa"/>
            <w:vMerge/>
            <w:tcBorders>
              <w:top w:val="single" w:sz="4" w:space="0" w:color="auto"/>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3"/>
              <w:widowControl/>
              <w:jc w:val="center"/>
              <w:rPr>
                <w:rFonts w:ascii="Belfast SF" w:hAnsi="Belfast SF"/>
                <w:color w:val="auto"/>
                <w:sz w:val="16"/>
                <w:szCs w:val="16"/>
                <w:lang w:val="sr-Cyrl-RS"/>
              </w:rPr>
            </w:pPr>
          </w:p>
        </w:tc>
      </w:tr>
      <w:tr w:rsidR="00094378" w:rsidRPr="00664FD2" w:rsidTr="005B4C6E">
        <w:tblPrEx>
          <w:tblCellMar>
            <w:left w:w="23" w:type="dxa"/>
          </w:tblCellMar>
        </w:tblPrEx>
        <w:trPr>
          <w:cantSplit/>
          <w:trHeight w:val="1935"/>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lang w:val="x-none"/>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192</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rPr>
                <w:rFonts w:ascii="Times New Roman" w:hAnsi="Times New Roman" w:cs="Times New Roman"/>
                <w:color w:val="auto"/>
                <w:lang w:val="x-none"/>
              </w:rPr>
            </w:pPr>
          </w:p>
          <w:p w:rsidR="00094378" w:rsidRDefault="00094378" w:rsidP="00094378">
            <w:pPr>
              <w:pStyle w:val="Style68"/>
              <w:widowControl/>
              <w:rPr>
                <w:rFonts w:ascii="Times New Roman" w:hAnsi="Times New Roman" w:cs="Times New Roman"/>
                <w:color w:val="auto"/>
                <w:lang w:val="sr-Cyrl-RS"/>
              </w:rPr>
            </w:pPr>
          </w:p>
          <w:p w:rsidR="002D1377" w:rsidRDefault="002D1377" w:rsidP="00094378">
            <w:pPr>
              <w:pStyle w:val="Style68"/>
              <w:widowControl/>
              <w:rPr>
                <w:rFonts w:ascii="Times New Roman" w:hAnsi="Times New Roman" w:cs="Times New Roman"/>
                <w:color w:val="auto"/>
                <w:lang w:val="sr-Cyrl-RS"/>
              </w:rPr>
            </w:pPr>
          </w:p>
          <w:p w:rsidR="002D1377" w:rsidRPr="002D1377" w:rsidRDefault="002D1377" w:rsidP="00094378">
            <w:pPr>
              <w:pStyle w:val="Style68"/>
              <w:widowControl/>
              <w:rPr>
                <w:rFonts w:ascii="Times New Roman" w:hAnsi="Times New Roman" w:cs="Times New Roman"/>
                <w:color w:val="auto"/>
                <w:lang w:val="sr-Cyrl-RS"/>
              </w:rPr>
            </w:pPr>
          </w:p>
          <w:p w:rsidR="00094378" w:rsidRPr="002D1377" w:rsidRDefault="00094378" w:rsidP="00094378">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Заушни слушни апарат (иза уха) - базни дигитални за лица старија од 18 година (са најмање 2 канала независног појачања)</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pacing w:line="240" w:lineRule="auto"/>
              <w:rPr>
                <w:rFonts w:ascii="Times New Roman" w:hAnsi="Times New Roman" w:cs="Times New Roman"/>
                <w:color w:val="auto"/>
              </w:rPr>
            </w:pPr>
            <w:r w:rsidRPr="002D1377">
              <w:rPr>
                <w:rStyle w:val="FontStyle87"/>
                <w:rFonts w:ascii="Times New Roman" w:hAnsi="Times New Roman" w:cs="Times New Roman"/>
                <w:color w:val="auto"/>
              </w:rPr>
              <w:t>Осигуран</w:t>
            </w:r>
            <w:r w:rsidRPr="002D1377">
              <w:rPr>
                <w:rStyle w:val="FontStyle87"/>
                <w:rFonts w:ascii="Times New Roman" w:hAnsi="Times New Roman" w:cs="Times New Roman"/>
                <w:color w:val="auto"/>
                <w:lang w:val="sr-Cyrl-RS"/>
              </w:rPr>
              <w:t>о</w:t>
            </w:r>
            <w:r w:rsidRPr="002D1377">
              <w:rPr>
                <w:rStyle w:val="FontStyle87"/>
                <w:rFonts w:ascii="Times New Roman" w:hAnsi="Times New Roman" w:cs="Times New Roman"/>
                <w:color w:val="auto"/>
              </w:rPr>
              <w:t xml:space="preserve"> лиц</w:t>
            </w:r>
            <w:r w:rsidRPr="002D1377">
              <w:rPr>
                <w:rStyle w:val="FontStyle87"/>
                <w:rFonts w:ascii="Times New Roman" w:hAnsi="Times New Roman" w:cs="Times New Roman"/>
                <w:color w:val="auto"/>
                <w:lang w:val="sr-Cyrl-RS"/>
              </w:rPr>
              <w:t>е</w:t>
            </w:r>
            <w:r w:rsidRPr="002D1377">
              <w:rPr>
                <w:rStyle w:val="FontStyle87"/>
                <w:rFonts w:ascii="Times New Roman" w:hAnsi="Times New Roman" w:cs="Times New Roman"/>
                <w:color w:val="auto"/>
              </w:rPr>
              <w:t xml:space="preserve"> старије од 18 година</w:t>
            </w:r>
            <w:r w:rsidRPr="002D1377">
              <w:rPr>
                <w:rStyle w:val="FontStyle87"/>
                <w:rFonts w:ascii="Times New Roman" w:hAnsi="Times New Roman" w:cs="Times New Roman"/>
                <w:color w:val="auto"/>
                <w:lang w:val="sr-Cyrl-RS"/>
              </w:rPr>
              <w:t xml:space="preserve"> живота </w:t>
            </w:r>
            <w:r w:rsidRPr="002D1377">
              <w:rPr>
                <w:rStyle w:val="FontStyle87"/>
                <w:rFonts w:ascii="Times New Roman" w:hAnsi="Times New Roman" w:cs="Times New Roman"/>
                <w:color w:val="auto"/>
              </w:rPr>
              <w:t>са трајним обостраним губитком слуха преко 40 dB које обухвата најмање две испитиване фреквенције говорног подручја 1000-4000 Hz и то ако је апарат неопходан за обављање послова занимања по основу кога је здравствено осигурано</w:t>
            </w:r>
            <w:r w:rsidRPr="002D1377">
              <w:rPr>
                <w:rStyle w:val="FontStyle87"/>
                <w:rFonts w:ascii="Times New Roman" w:hAnsi="Times New Roman" w:cs="Times New Roman"/>
                <w:color w:val="auto"/>
                <w:lang w:val="sr-Cyrl-R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rPr>
            </w:pPr>
            <w:r w:rsidRPr="002D1377">
              <w:rPr>
                <w:rFonts w:ascii="Times New Roman" w:hAnsi="Times New Roman" w:cs="Times New Roman"/>
                <w:color w:val="auto"/>
                <w:sz w:val="16"/>
                <w:szCs w:val="16"/>
                <w:lang w:val="sr-Cyrl-RS"/>
              </w:rPr>
              <w:t xml:space="preserve">За прво прописивање: </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Fonts w:ascii="Times New Roman" w:eastAsia="Calibri" w:hAnsi="Times New Roman" w:cs="Times New Roman"/>
                <w:color w:val="auto"/>
                <w:sz w:val="16"/>
                <w:szCs w:val="16"/>
                <w:lang w:val="sr-Latn-CS" w:eastAsia="en-US"/>
              </w:rPr>
              <w:t>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или субспец</w:t>
            </w:r>
            <w:r w:rsidRPr="002D1377">
              <w:rPr>
                <w:rStyle w:val="FontStyle87"/>
                <w:rFonts w:ascii="Times New Roman" w:hAnsi="Times New Roman" w:cs="Times New Roman"/>
                <w:color w:val="auto"/>
                <w:lang w:val="sr-Cyrl-RS"/>
              </w:rPr>
              <w:t>ијализација</w:t>
            </w:r>
            <w:r w:rsidRPr="002D1377">
              <w:rPr>
                <w:rStyle w:val="FontStyle87"/>
                <w:rFonts w:ascii="Times New Roman" w:hAnsi="Times New Roman" w:cs="Times New Roman"/>
                <w:color w:val="auto"/>
              </w:rPr>
              <w:t xml:space="preserve"> аудиолог</w:t>
            </w:r>
            <w:r w:rsidRPr="002D1377">
              <w:rPr>
                <w:rStyle w:val="FontStyle87"/>
                <w:rFonts w:ascii="Times New Roman" w:hAnsi="Times New Roman" w:cs="Times New Roman"/>
                <w:color w:val="auto"/>
                <w:lang w:val="sr-Cyrl-RS"/>
              </w:rPr>
              <w:t>ије здравствене установе терцијарног нивоа</w:t>
            </w:r>
            <w:r w:rsidRPr="002D1377">
              <w:rPr>
                <w:rStyle w:val="FontStyle87"/>
                <w:rFonts w:ascii="Times New Roman" w:hAnsi="Times New Roman" w:cs="Times New Roman"/>
                <w:color w:val="auto"/>
              </w:rPr>
              <w:t xml:space="preserve"> уз мишљење специјалисте ОРЛ или субспецијалисте аудиологије</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-лекарска комисија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-овера филијале </w:t>
            </w:r>
          </w:p>
          <w:p w:rsidR="00094378" w:rsidRPr="002D1377" w:rsidRDefault="00094378" w:rsidP="00094378">
            <w:pPr>
              <w:pStyle w:val="Style68"/>
              <w:rPr>
                <w:rFonts w:ascii="Times New Roman" w:hAnsi="Times New Roman" w:cs="Times New Roman"/>
                <w:color w:val="auto"/>
                <w:lang w:val="x-none"/>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lang w:val="x-none"/>
              </w:rPr>
            </w:pPr>
            <w:r w:rsidRPr="002D1377">
              <w:rPr>
                <w:rFonts w:ascii="Times New Roman" w:hAnsi="Times New Roman" w:cs="Times New Roman"/>
                <w:color w:val="auto"/>
                <w:sz w:val="16"/>
                <w:szCs w:val="16"/>
                <w:lang w:val="sr-Cyrl-RS"/>
              </w:rPr>
              <w:t>Образац ОПП</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snapToGrid w:val="0"/>
              <w:jc w:val="center"/>
              <w:rPr>
                <w:rFonts w:ascii="Times New Roman" w:hAnsi="Times New Roman" w:cs="Times New Roman"/>
                <w:color w:val="auto"/>
                <w:lang w:val="x-none"/>
              </w:rPr>
            </w:pPr>
          </w:p>
          <w:p w:rsidR="00094378" w:rsidRPr="002D1377" w:rsidRDefault="00094378" w:rsidP="00094378">
            <w:pPr>
              <w:pStyle w:val="Style3"/>
              <w:widowControl/>
              <w:snapToGrid w:val="0"/>
              <w:rPr>
                <w:rFonts w:ascii="Times New Roman" w:hAnsi="Times New Roman" w:cs="Times New Roman"/>
                <w:color w:val="auto"/>
                <w:lang w:val="sr-Cyrl-RS"/>
              </w:rPr>
            </w:pPr>
          </w:p>
          <w:p w:rsidR="00094378" w:rsidRPr="002D1377" w:rsidRDefault="00094378" w:rsidP="00094378">
            <w:pPr>
              <w:pStyle w:val="Style68"/>
              <w:widowControl/>
              <w:snapToGrid w:val="0"/>
              <w:rPr>
                <w:rFonts w:ascii="Times New Roman" w:hAnsi="Times New Roman" w:cs="Times New Roman"/>
                <w:color w:val="auto"/>
                <w:lang w:val="x-none"/>
              </w:rPr>
            </w:pPr>
          </w:p>
          <w:p w:rsidR="00094378" w:rsidRPr="002D1377" w:rsidRDefault="00094378" w:rsidP="00094378">
            <w:pPr>
              <w:pStyle w:val="Style68"/>
              <w:widowControl/>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r w:rsidRPr="002D1377">
              <w:rPr>
                <w:rStyle w:val="FontStyle87"/>
                <w:rFonts w:ascii="Times New Roman" w:hAnsi="Times New Roman" w:cs="Times New Roman"/>
                <w:color w:val="auto"/>
              </w:rPr>
              <w:t>84</w:t>
            </w: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68"/>
              <w:snapToGrid w:val="0"/>
              <w:jc w:val="center"/>
              <w:rPr>
                <w:rFonts w:ascii="Times New Roman" w:hAnsi="Times New Roman" w:cs="Times New Roman"/>
                <w:color w:val="auto"/>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sz w:val="16"/>
                <w:szCs w:val="16"/>
                <w:lang w:val="sr-Cyrl-RS"/>
              </w:rPr>
            </w:pPr>
          </w:p>
          <w:p w:rsidR="00094378" w:rsidRPr="002D1377" w:rsidRDefault="00094378" w:rsidP="00094378">
            <w:pPr>
              <w:pStyle w:val="Style68"/>
              <w:widowControl/>
              <w:jc w:val="center"/>
              <w:rPr>
                <w:rFonts w:ascii="Times New Roman" w:hAnsi="Times New Roman" w:cs="Times New Roman"/>
                <w:color w:val="auto"/>
                <w:lang w:val="sr-Cyrl-RS"/>
              </w:rPr>
            </w:pPr>
            <w:r w:rsidRPr="002D1377">
              <w:rPr>
                <w:rFonts w:ascii="Times New Roman" w:hAnsi="Times New Roman" w:cs="Times New Roman"/>
                <w:color w:val="auto"/>
                <w:sz w:val="16"/>
                <w:szCs w:val="16"/>
                <w:lang w:val="sr-Cyrl-RS"/>
              </w:rPr>
              <w:t>НЕ</w:t>
            </w:r>
            <w:r w:rsidRPr="002D1377">
              <w:rPr>
                <w:rFonts w:ascii="Times New Roman" w:hAnsi="Times New Roman" w:cs="Times New Roman"/>
                <w:color w:val="auto"/>
                <w:lang w:val="sr-Cyrl-RS"/>
              </w:rPr>
              <w:t xml:space="preserve">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jc w:val="center"/>
              <w:rPr>
                <w:rFonts w:ascii="Times New Roman" w:hAnsi="Times New Roman" w:cs="Times New Roman"/>
                <w:color w:val="auto"/>
                <w:lang w:val="sr-Cyrl-RS"/>
              </w:rPr>
            </w:pPr>
          </w:p>
          <w:p w:rsidR="00094378" w:rsidRPr="002D1377" w:rsidRDefault="00094378" w:rsidP="00094378">
            <w:pPr>
              <w:pStyle w:val="Style68"/>
              <w:widowControl/>
              <w:jc w:val="center"/>
              <w:rPr>
                <w:rFonts w:ascii="Times New Roman" w:hAnsi="Times New Roman" w:cs="Times New Roman"/>
                <w:color w:val="auto"/>
                <w:lang w:val="sr-Cyrl-RS"/>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094378" w:rsidRPr="002D1377" w:rsidRDefault="00094378" w:rsidP="00094378">
            <w:pPr>
              <w:pStyle w:val="Style68"/>
              <w:widowControl/>
              <w:jc w:val="center"/>
              <w:rPr>
                <w:rStyle w:val="FontStyle87"/>
                <w:rFonts w:ascii="Times New Roman" w:hAnsi="Times New Roman" w:cs="Times New Roman"/>
                <w:color w:val="auto"/>
              </w:rPr>
            </w:pPr>
          </w:p>
          <w:p w:rsidR="002D1377" w:rsidRPr="002D1377" w:rsidRDefault="002D1377" w:rsidP="002D1377">
            <w:pPr>
              <w:pStyle w:val="Style68"/>
              <w:widowControl/>
              <w:rPr>
                <w:rStyle w:val="FontStyle87"/>
                <w:rFonts w:ascii="Times New Roman" w:hAnsi="Times New Roman" w:cs="Times New Roman"/>
                <w:color w:val="auto"/>
                <w:lang w:val="sr-Cyrl-RS"/>
              </w:rPr>
            </w:pPr>
          </w:p>
          <w:p w:rsidR="00094378" w:rsidRPr="002D1377" w:rsidRDefault="00094378" w:rsidP="00094378">
            <w:pPr>
              <w:pStyle w:val="Style68"/>
              <w:widowControl/>
              <w:jc w:val="center"/>
              <w:rPr>
                <w:rFonts w:ascii="Times New Roman" w:hAnsi="Times New Roman" w:cs="Times New Roman"/>
                <w:color w:val="auto"/>
              </w:rPr>
            </w:pPr>
            <w:r w:rsidRPr="002D1377">
              <w:rPr>
                <w:rStyle w:val="FontStyle87"/>
                <w:rFonts w:ascii="Times New Roman" w:hAnsi="Times New Roman" w:cs="Times New Roman"/>
                <w:color w:val="auto"/>
              </w:rPr>
              <w:t>ДА</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rPr>
                <w:rStyle w:val="FontStyle87"/>
                <w:rFonts w:ascii="Times New Roman" w:hAnsi="Times New Roman" w:cs="Times New Roman"/>
                <w:color w:val="auto"/>
                <w:lang w:val="sr-Cyrl-RS"/>
              </w:rPr>
            </w:pPr>
            <w:r w:rsidRPr="002D1377">
              <w:rPr>
                <w:rFonts w:ascii="Times New Roman" w:hAnsi="Times New Roman" w:cs="Times New Roman"/>
                <w:color w:val="auto"/>
                <w:sz w:val="16"/>
                <w:szCs w:val="16"/>
              </w:rPr>
              <w:t>Осигурано лице које има трајни губитак слуха, има право на одговарајући слушни апарат (амплификатор), ако се њиме постиже задовољавајући ниво говорне комуникације и слушне рехабилитације</w:t>
            </w:r>
            <w:r w:rsidRPr="002D1377">
              <w:rPr>
                <w:rFonts w:ascii="Times New Roman" w:hAnsi="Times New Roman" w:cs="Times New Roman"/>
                <w:color w:val="auto"/>
                <w:sz w:val="16"/>
                <w:szCs w:val="16"/>
                <w:lang w:val="sr-Cyrl-RS"/>
              </w:rPr>
              <w:t>.</w:t>
            </w:r>
          </w:p>
          <w:p w:rsidR="00094378" w:rsidRPr="002D1377" w:rsidRDefault="00094378" w:rsidP="00094378">
            <w:pPr>
              <w:pStyle w:val="Style68"/>
              <w:widowControl/>
              <w:rPr>
                <w:rStyle w:val="FontStyle87"/>
                <w:rFonts w:ascii="Times New Roman" w:hAnsi="Times New Roman" w:cs="Times New Roman"/>
                <w:color w:val="auto"/>
                <w:lang w:val="sr-Cyrl-RS"/>
              </w:rPr>
            </w:pPr>
          </w:p>
          <w:p w:rsidR="00094378" w:rsidRPr="002D1377" w:rsidRDefault="00094378" w:rsidP="00094378">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lang w:val="sr-Cyrl-RS"/>
              </w:rPr>
              <w:t>П</w:t>
            </w:r>
            <w:r w:rsidRPr="002D1377">
              <w:rPr>
                <w:rStyle w:val="FontStyle87"/>
                <w:rFonts w:ascii="Times New Roman" w:hAnsi="Times New Roman" w:cs="Times New Roman"/>
                <w:color w:val="auto"/>
              </w:rPr>
              <w:t>од тестирањем се подразумева пробно коришћење одговарајућег</w:t>
            </w:r>
            <w:r w:rsidRPr="002D1377">
              <w:rPr>
                <w:rStyle w:val="FontStyle87"/>
                <w:rFonts w:ascii="Times New Roman" w:hAnsi="Times New Roman" w:cs="Times New Roman"/>
                <w:color w:val="auto"/>
                <w:lang w:val="sr-Cyrl-RS"/>
              </w:rPr>
              <w:t xml:space="preserve"> </w:t>
            </w:r>
            <w:r w:rsidRPr="002D1377">
              <w:rPr>
                <w:rStyle w:val="FontStyle87"/>
                <w:rFonts w:ascii="Times New Roman" w:hAnsi="Times New Roman" w:cs="Times New Roman"/>
                <w:color w:val="auto"/>
              </w:rPr>
              <w:t xml:space="preserve"> типа слушног апарата у року од најмање 15 дана које се обавља код изабраног добављача а од стране осигураног лица, са три тестирања и усклађивање апарата.</w:t>
            </w:r>
          </w:p>
          <w:p w:rsidR="00094378" w:rsidRPr="002D1377" w:rsidRDefault="00094378" w:rsidP="00094378">
            <w:pPr>
              <w:pStyle w:val="Style68"/>
              <w:widowControl/>
              <w:rPr>
                <w:rStyle w:val="FontStyle87"/>
                <w:rFonts w:ascii="Times New Roman" w:hAnsi="Times New Roman" w:cs="Times New Roman"/>
                <w:color w:val="auto"/>
              </w:rPr>
            </w:pPr>
          </w:p>
          <w:p w:rsidR="00094378" w:rsidRPr="002D1377" w:rsidRDefault="00094378" w:rsidP="00094378">
            <w:pPr>
              <w:pStyle w:val="Style68"/>
              <w:widowControl/>
              <w:rPr>
                <w:rFonts w:ascii="Times New Roman" w:hAnsi="Times New Roman" w:cs="Times New Roman"/>
                <w:color w:val="auto"/>
                <w:lang w:val="sr-Cyrl-RS"/>
              </w:rPr>
            </w:pPr>
            <w:r w:rsidRPr="002D1377">
              <w:rPr>
                <w:rStyle w:val="FontStyle87"/>
                <w:rFonts w:ascii="Times New Roman" w:hAnsi="Times New Roman" w:cs="Times New Roman"/>
                <w:color w:val="auto"/>
                <w:lang w:val="sr-Cyrl-RS"/>
              </w:rPr>
              <w:t>Лекарска комисија пре доношења оцене о оправданости прописивања помагала може захтевати мишљење</w:t>
            </w:r>
            <w:r w:rsidRPr="002D1377">
              <w:rPr>
                <w:rStyle w:val="FontStyle87"/>
                <w:rFonts w:ascii="Times New Roman" w:hAnsi="Times New Roman" w:cs="Times New Roman"/>
                <w:color w:val="auto"/>
                <w:lang w:val="sr-Latn-RS"/>
              </w:rPr>
              <w:t xml:space="preserve"> стручне комисије.</w:t>
            </w:r>
            <w:r w:rsidRPr="002D1377">
              <w:rPr>
                <w:rStyle w:val="FontStyle87"/>
                <w:rFonts w:ascii="Times New Roman" w:hAnsi="Times New Roman" w:cs="Times New Roman"/>
                <w:color w:val="auto"/>
                <w:lang w:val="sr-Cyrl-RS"/>
              </w:rPr>
              <w:t xml:space="preserve"> </w:t>
            </w:r>
          </w:p>
        </w:tc>
      </w:tr>
      <w:tr w:rsidR="00094378" w:rsidRPr="00664FD2" w:rsidTr="005B4C6E">
        <w:tblPrEx>
          <w:tblCellMar>
            <w:left w:w="23" w:type="dxa"/>
          </w:tblCellMar>
        </w:tblPrEx>
        <w:trPr>
          <w:cantSplit/>
          <w:trHeight w:val="1935"/>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lang w:val="x-none"/>
              </w:rPr>
            </w:pPr>
          </w:p>
        </w:tc>
        <w:tc>
          <w:tcPr>
            <w:tcW w:w="1358"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snapToGrid w:val="0"/>
              <w:rPr>
                <w:rFonts w:ascii="Belfast SF" w:hAnsi="Belfast SF"/>
                <w:color w:val="auto"/>
                <w:lang w:val="x-none"/>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68"/>
              <w:widowControl/>
              <w:spacing w:line="240" w:lineRule="auto"/>
              <w:rPr>
                <w:rStyle w:val="FontStyle87"/>
                <w:rFonts w:ascii="Times New Roman" w:hAnsi="Times New Roman" w:cs="Times New Roman"/>
                <w:color w:val="auto"/>
              </w:rPr>
            </w:pPr>
            <w:r w:rsidRPr="002D1377">
              <w:rPr>
                <w:rStyle w:val="FontStyle87"/>
                <w:rFonts w:ascii="Times New Roman" w:hAnsi="Times New Roman" w:cs="Times New Roman"/>
                <w:color w:val="auto"/>
              </w:rPr>
              <w:t>Осигуран</w:t>
            </w:r>
            <w:r w:rsidRPr="002D1377">
              <w:rPr>
                <w:rStyle w:val="FontStyle87"/>
                <w:rFonts w:ascii="Times New Roman" w:hAnsi="Times New Roman" w:cs="Times New Roman"/>
                <w:color w:val="auto"/>
                <w:lang w:val="sr-Cyrl-RS"/>
              </w:rPr>
              <w:t>о</w:t>
            </w:r>
            <w:r w:rsidRPr="002D1377">
              <w:rPr>
                <w:rStyle w:val="FontStyle87"/>
                <w:rFonts w:ascii="Times New Roman" w:hAnsi="Times New Roman" w:cs="Times New Roman"/>
                <w:color w:val="auto"/>
              </w:rPr>
              <w:t xml:space="preserve"> лиц</w:t>
            </w:r>
            <w:r w:rsidRPr="002D1377">
              <w:rPr>
                <w:rStyle w:val="FontStyle87"/>
                <w:rFonts w:ascii="Times New Roman" w:hAnsi="Times New Roman" w:cs="Times New Roman"/>
                <w:color w:val="auto"/>
                <w:lang w:val="sr-Cyrl-RS"/>
              </w:rPr>
              <w:t>е</w:t>
            </w:r>
            <w:r w:rsidRPr="002D1377">
              <w:rPr>
                <w:rStyle w:val="FontStyle87"/>
                <w:rFonts w:ascii="Times New Roman" w:hAnsi="Times New Roman" w:cs="Times New Roman"/>
                <w:color w:val="auto"/>
              </w:rPr>
              <w:t xml:space="preserve"> старије од 18 година</w:t>
            </w:r>
            <w:r w:rsidRPr="002D1377">
              <w:rPr>
                <w:rStyle w:val="FontStyle87"/>
                <w:rFonts w:ascii="Times New Roman" w:hAnsi="Times New Roman" w:cs="Times New Roman"/>
                <w:color w:val="auto"/>
                <w:lang w:val="sr-Cyrl-RS"/>
              </w:rPr>
              <w:t xml:space="preserve"> живота</w:t>
            </w:r>
            <w:r w:rsidRPr="002D1377">
              <w:rPr>
                <w:rStyle w:val="FontStyle87"/>
                <w:rFonts w:ascii="Times New Roman" w:hAnsi="Times New Roman" w:cs="Times New Roman"/>
                <w:color w:val="auto"/>
                <w:lang w:val="sr-Latn-RS"/>
              </w:rPr>
              <w:t xml:space="preserve"> </w:t>
            </w:r>
            <w:r w:rsidRPr="002D1377">
              <w:rPr>
                <w:rStyle w:val="FontStyle87"/>
                <w:rFonts w:ascii="Times New Roman" w:hAnsi="Times New Roman" w:cs="Times New Roman"/>
                <w:color w:val="auto"/>
              </w:rPr>
              <w:t>са обостраним трајним губитком слуха преко 65 dB које обухвата најмање две испитиване фреквенције говорног подручја 1000-4000 Hz, а тестирањем је утврђено да се коришћењем апарата омогућава слушно-говорна комуникација.</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sz w:val="16"/>
                <w:szCs w:val="16"/>
                <w:lang w:val="sr-Cyrl-RS"/>
              </w:rPr>
            </w:pPr>
          </w:p>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 xml:space="preserve">За наредна прописивања: </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lang w:val="x-none"/>
              </w:rPr>
              <w:t>-</w:t>
            </w:r>
            <w:r w:rsidRPr="002D1377">
              <w:rPr>
                <w:rFonts w:ascii="Times New Roman" w:eastAsia="Calibri" w:hAnsi="Times New Roman" w:cs="Times New Roman"/>
                <w:color w:val="auto"/>
                <w:sz w:val="16"/>
                <w:szCs w:val="16"/>
                <w:lang w:val="sr-Latn-CS" w:eastAsia="en-US"/>
              </w:rPr>
              <w:t xml:space="preserve"> 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или субспец</w:t>
            </w:r>
            <w:r w:rsidRPr="002D1377">
              <w:rPr>
                <w:rStyle w:val="FontStyle87"/>
                <w:rFonts w:ascii="Times New Roman" w:hAnsi="Times New Roman" w:cs="Times New Roman"/>
                <w:color w:val="auto"/>
                <w:lang w:val="sr-Cyrl-RS"/>
              </w:rPr>
              <w:t>ијализација</w:t>
            </w:r>
            <w:r w:rsidRPr="002D1377">
              <w:rPr>
                <w:rStyle w:val="FontStyle87"/>
                <w:rFonts w:ascii="Times New Roman" w:hAnsi="Times New Roman" w:cs="Times New Roman"/>
                <w:color w:val="auto"/>
              </w:rPr>
              <w:t xml:space="preserve"> аудиолог</w:t>
            </w:r>
            <w:r w:rsidRPr="002D1377">
              <w:rPr>
                <w:rStyle w:val="FontStyle87"/>
                <w:rFonts w:ascii="Times New Roman" w:hAnsi="Times New Roman" w:cs="Times New Roman"/>
                <w:color w:val="auto"/>
                <w:lang w:val="sr-Cyrl-RS"/>
              </w:rPr>
              <w:t>ије здравствене установе терцијарног нивоа</w:t>
            </w:r>
            <w:r w:rsidRPr="002D1377">
              <w:rPr>
                <w:rStyle w:val="FontStyle87"/>
                <w:rFonts w:ascii="Times New Roman" w:hAnsi="Times New Roman" w:cs="Times New Roman"/>
                <w:color w:val="auto"/>
              </w:rPr>
              <w:t xml:space="preserve"> уз мишљење специјалисте ОРЛ или субспецијалисте аудиологије</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-лекарска комисија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-овера филијале </w:t>
            </w:r>
          </w:p>
          <w:p w:rsidR="00094378" w:rsidRPr="002D1377" w:rsidRDefault="00094378" w:rsidP="00094378">
            <w:pPr>
              <w:pStyle w:val="Style36"/>
              <w:widowControl/>
              <w:tabs>
                <w:tab w:val="left" w:pos="120"/>
              </w:tabs>
              <w:snapToGrid w:val="0"/>
              <w:spacing w:line="182" w:lineRule="exact"/>
              <w:rPr>
                <w:rFonts w:ascii="Times New Roman" w:hAnsi="Times New Roman" w:cs="Times New Roman"/>
                <w:color w:val="auto"/>
                <w:lang w:val="sr-Cyrl-RS"/>
              </w:rPr>
            </w:pPr>
            <w:r w:rsidRPr="002D1377">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p>
          <w:p w:rsidR="00094378" w:rsidRPr="002D1377" w:rsidRDefault="00094378" w:rsidP="00094378">
            <w:pPr>
              <w:pStyle w:val="Style3"/>
              <w:widowControl/>
              <w:snapToGrid w:val="0"/>
              <w:jc w:val="center"/>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Образац ОПП</w:t>
            </w:r>
          </w:p>
        </w:tc>
        <w:tc>
          <w:tcPr>
            <w:tcW w:w="2880" w:type="dxa"/>
            <w:gridSpan w:val="3"/>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3"/>
              <w:widowControl/>
              <w:snapToGrid w:val="0"/>
              <w:jc w:val="center"/>
              <w:rPr>
                <w:rFonts w:ascii="Belfast SF" w:hAnsi="Belfast SF"/>
                <w:color w:val="auto"/>
                <w:lang w:val="x-none"/>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jc w:val="center"/>
              <w:rPr>
                <w:rFonts w:ascii="Belfast SF" w:hAnsi="Belfast SF"/>
                <w:color w:val="auto"/>
                <w:lang w:val="sr-Cyrl-RS"/>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tcPr>
          <w:p w:rsidR="00094378" w:rsidRPr="00664FD2" w:rsidRDefault="00094378" w:rsidP="00094378">
            <w:pPr>
              <w:pStyle w:val="Style68"/>
              <w:widowControl/>
              <w:jc w:val="center"/>
              <w:rPr>
                <w:rStyle w:val="FontStyle87"/>
                <w:rFonts w:ascii="Belfast SF" w:hAnsi="Belfast SF"/>
                <w:color w:val="auto"/>
                <w:lang w:val="sr-Cyrl-RS"/>
              </w:rPr>
            </w:pPr>
          </w:p>
        </w:tc>
      </w:tr>
      <w:tr w:rsidR="00094378" w:rsidRPr="00664FD2" w:rsidTr="00C56520">
        <w:tblPrEx>
          <w:tblCellMar>
            <w:left w:w="23" w:type="dxa"/>
          </w:tblCellMar>
        </w:tblPrEx>
        <w:trPr>
          <w:cantSplit/>
          <w:trHeight w:val="435"/>
        </w:trPr>
        <w:tc>
          <w:tcPr>
            <w:tcW w:w="16027" w:type="dxa"/>
            <w:gridSpan w:val="11"/>
            <w:tcBorders>
              <w:top w:val="single" w:sz="4" w:space="0" w:color="auto"/>
              <w:left w:val="single" w:sz="4" w:space="0" w:color="auto"/>
              <w:bottom w:val="single" w:sz="4" w:space="0" w:color="auto"/>
              <w:right w:val="single" w:sz="4" w:space="0" w:color="auto"/>
            </w:tcBorders>
            <w:shd w:val="clear" w:color="auto" w:fill="FFFFFF"/>
          </w:tcPr>
          <w:p w:rsidR="00094378" w:rsidRPr="007D7649" w:rsidRDefault="00094378" w:rsidP="00094378">
            <w:pPr>
              <w:pStyle w:val="Style34"/>
              <w:widowControl/>
              <w:spacing w:line="100" w:lineRule="atLeast"/>
              <w:rPr>
                <w:rFonts w:ascii="Times New Roman" w:hAnsi="Times New Roman" w:cs="Times New Roman"/>
                <w:color w:val="auto"/>
                <w:lang w:val="sr-Cyrl-RS"/>
              </w:rPr>
            </w:pPr>
            <w:r w:rsidRPr="007D7649">
              <w:rPr>
                <w:rFonts w:ascii="Times New Roman" w:hAnsi="Times New Roman" w:cs="Times New Roman"/>
                <w:color w:val="auto"/>
                <w:lang w:val="sr-Cyrl-RS"/>
              </w:rPr>
              <w:t>6. Помагала за омогућавање гласа и говора</w:t>
            </w:r>
          </w:p>
        </w:tc>
      </w:tr>
      <w:tr w:rsidR="00094378" w:rsidRPr="00664FD2" w:rsidTr="005B4C6E">
        <w:tblPrEx>
          <w:tblCellMar>
            <w:left w:w="23" w:type="dxa"/>
          </w:tblCellMar>
        </w:tblPrEx>
        <w:trPr>
          <w:cantSplit/>
          <w:trHeight w:val="43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jc w:val="left"/>
              <w:rPr>
                <w:rStyle w:val="FontStyle86"/>
                <w:rFonts w:ascii="Times New Roman" w:hAnsi="Times New Roman" w:cs="Times New Roman"/>
                <w:b w:val="0"/>
                <w:color w:val="auto"/>
                <w:lang w:val="x-none"/>
              </w:rPr>
            </w:pPr>
          </w:p>
          <w:p w:rsidR="00094378" w:rsidRPr="002D1377" w:rsidRDefault="00094378" w:rsidP="007A71C6">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lang w:val="x-none"/>
              </w:rPr>
              <w:t>Ш</w:t>
            </w:r>
            <w:r w:rsidRPr="002D1377">
              <w:rPr>
                <w:rStyle w:val="FontStyle86"/>
                <w:rFonts w:ascii="Times New Roman" w:hAnsi="Times New Roman" w:cs="Times New Roman"/>
                <w:b w:val="0"/>
                <w:color w:val="auto"/>
              </w:rPr>
              <w:t>ифра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ind w:left="355"/>
              <w:jc w:val="left"/>
              <w:rPr>
                <w:rStyle w:val="FontStyle86"/>
                <w:rFonts w:ascii="Times New Roman" w:hAnsi="Times New Roman" w:cs="Times New Roman"/>
                <w:b w:val="0"/>
                <w:color w:val="auto"/>
              </w:rPr>
            </w:pPr>
          </w:p>
          <w:p w:rsidR="00094378" w:rsidRPr="002D1377" w:rsidRDefault="00094378" w:rsidP="00094378">
            <w:pPr>
              <w:pStyle w:val="Style34"/>
              <w:widowControl/>
              <w:spacing w:line="100" w:lineRule="atLeast"/>
              <w:ind w:left="355"/>
              <w:jc w:val="left"/>
              <w:rPr>
                <w:rStyle w:val="FontStyle86"/>
                <w:rFonts w:ascii="Times New Roman" w:eastAsia="Arial" w:hAnsi="Times New Roman" w:cs="Times New Roman"/>
                <w:b w:val="0"/>
                <w:color w:val="auto"/>
                <w:lang w:val="x-none"/>
              </w:rPr>
            </w:pPr>
            <w:r w:rsidRPr="002D1377">
              <w:rPr>
                <w:rStyle w:val="FontStyle86"/>
                <w:rFonts w:ascii="Times New Roman" w:hAnsi="Times New Roman" w:cs="Times New Roman"/>
                <w:b w:val="0"/>
                <w:color w:val="auto"/>
              </w:rPr>
              <w:t>Назив помагала</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jc w:val="left"/>
              <w:rPr>
                <w:rStyle w:val="FontStyle86"/>
                <w:rFonts w:ascii="Times New Roman" w:eastAsia="Arial" w:hAnsi="Times New Roman" w:cs="Times New Roman"/>
                <w:b w:val="0"/>
                <w:color w:val="auto"/>
                <w:lang w:val="x-none"/>
              </w:rPr>
            </w:pPr>
            <w:r w:rsidRPr="002D1377">
              <w:rPr>
                <w:rStyle w:val="FontStyle86"/>
                <w:rFonts w:ascii="Times New Roman" w:eastAsia="Arial" w:hAnsi="Times New Roman" w:cs="Times New Roman"/>
                <w:b w:val="0"/>
                <w:color w:val="auto"/>
                <w:lang w:val="x-none"/>
              </w:rPr>
              <w:t xml:space="preserve">                     </w:t>
            </w:r>
          </w:p>
          <w:p w:rsidR="00094378" w:rsidRPr="002D1377" w:rsidRDefault="00094378" w:rsidP="00094378">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Индикације</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ind w:left="317"/>
              <w:rPr>
                <w:rStyle w:val="FontStyle86"/>
                <w:rFonts w:ascii="Times New Roman" w:hAnsi="Times New Roman" w:cs="Times New Roman"/>
                <w:b w:val="0"/>
                <w:color w:val="auto"/>
              </w:rPr>
            </w:pPr>
          </w:p>
          <w:p w:rsidR="00094378" w:rsidRPr="002D1377" w:rsidRDefault="00094378" w:rsidP="00094378">
            <w:pPr>
              <w:pStyle w:val="Style34"/>
              <w:widowControl/>
              <w:spacing w:line="100" w:lineRule="atLeast"/>
              <w:ind w:left="317"/>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Прописивање</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D1377" w:rsidRDefault="002D1377" w:rsidP="00094378">
            <w:pPr>
              <w:pStyle w:val="Style34"/>
              <w:widowControl/>
              <w:spacing w:line="100" w:lineRule="atLeast"/>
              <w:rPr>
                <w:rStyle w:val="FontStyle86"/>
                <w:rFonts w:ascii="Times New Roman" w:hAnsi="Times New Roman" w:cs="Times New Roman"/>
                <w:b w:val="0"/>
                <w:color w:val="auto"/>
                <w:lang w:val="sr-Cyrl-RS"/>
              </w:rPr>
            </w:pPr>
          </w:p>
          <w:p w:rsidR="00094378" w:rsidRPr="002D1377" w:rsidRDefault="002D1377" w:rsidP="00094378">
            <w:pPr>
              <w:pStyle w:val="Style34"/>
              <w:widowControl/>
              <w:spacing w:line="100" w:lineRule="atLeast"/>
              <w:rPr>
                <w:rStyle w:val="FontStyle86"/>
                <w:rFonts w:ascii="Times New Roman" w:hAnsi="Times New Roman" w:cs="Times New Roman"/>
                <w:b w:val="0"/>
                <w:color w:val="auto"/>
                <w:lang w:val="sr-Cyrl-RS"/>
              </w:rPr>
            </w:pPr>
            <w:r>
              <w:rPr>
                <w:rStyle w:val="FontStyle86"/>
                <w:rFonts w:ascii="Times New Roman" w:hAnsi="Times New Roman" w:cs="Times New Roman"/>
                <w:b w:val="0"/>
                <w:color w:val="auto"/>
                <w:lang w:val="sr-Cyrl-RS"/>
              </w:rPr>
              <w:t>Образац за прописивање помагала</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rPr>
                <w:rStyle w:val="FontStyle86"/>
                <w:rFonts w:ascii="Times New Roman" w:hAnsi="Times New Roman" w:cs="Times New Roman"/>
                <w:b w:val="0"/>
                <w:color w:val="auto"/>
              </w:rPr>
            </w:pPr>
          </w:p>
          <w:p w:rsidR="00094378" w:rsidRPr="002D1377" w:rsidRDefault="00094378" w:rsidP="00094378">
            <w:pPr>
              <w:pStyle w:val="Style34"/>
              <w:widowControl/>
              <w:spacing w:line="100" w:lineRule="atLeast"/>
              <w:rPr>
                <w:rStyle w:val="FontStyle86"/>
                <w:rFonts w:ascii="Times New Roman" w:hAnsi="Times New Roman" w:cs="Times New Roman"/>
                <w:b w:val="0"/>
                <w:color w:val="auto"/>
                <w:lang w:val="sr-Cyrl-RS"/>
              </w:rPr>
            </w:pPr>
            <w:r w:rsidRPr="002D1377">
              <w:rPr>
                <w:rStyle w:val="FontStyle86"/>
                <w:rFonts w:ascii="Times New Roman" w:hAnsi="Times New Roman" w:cs="Times New Roman"/>
                <w:b w:val="0"/>
                <w:color w:val="auto"/>
              </w:rPr>
              <w:t>Рок трајања</w:t>
            </w:r>
            <w:r w:rsidRPr="002D1377">
              <w:rPr>
                <w:rStyle w:val="FontStyle86"/>
                <w:rFonts w:ascii="Times New Roman" w:hAnsi="Times New Roman" w:cs="Times New Roman"/>
                <w:b w:val="0"/>
                <w:color w:val="auto"/>
                <w:lang w:val="sr-Cyrl-RS"/>
              </w:rPr>
              <w:t xml:space="preserve"> најмање у месецима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rPr>
                <w:rFonts w:ascii="Times New Roman" w:hAnsi="Times New Roman" w:cs="Times New Roman"/>
                <w:color w:val="auto"/>
              </w:rPr>
            </w:pPr>
            <w:r w:rsidRPr="002D1377">
              <w:rPr>
                <w:rStyle w:val="FontStyle86"/>
                <w:rFonts w:ascii="Times New Roman" w:hAnsi="Times New Roman" w:cs="Times New Roman"/>
                <w:b w:val="0"/>
                <w:color w:val="auto"/>
              </w:rPr>
              <w:t>Обавеза враћа</w:t>
            </w:r>
            <w:r w:rsidRPr="002D1377">
              <w:rPr>
                <w:rStyle w:val="FontStyle86"/>
                <w:rFonts w:ascii="Times New Roman" w:hAnsi="Times New Roman" w:cs="Times New Roman"/>
                <w:b w:val="0"/>
                <w:color w:val="auto"/>
                <w:lang w:val="sr-Cyrl-RS"/>
              </w:rPr>
              <w:t>њ</w:t>
            </w:r>
            <w:r w:rsidRPr="002D1377">
              <w:rPr>
                <w:rStyle w:val="FontStyle86"/>
                <w:rFonts w:ascii="Times New Roman" w:hAnsi="Times New Roman" w:cs="Times New Roman"/>
                <w:b w:val="0"/>
                <w:color w:val="auto"/>
              </w:rPr>
              <w:t>а помагал</w:t>
            </w:r>
            <w:r w:rsidRPr="002D1377">
              <w:rPr>
                <w:rStyle w:val="FontStyle86"/>
                <w:rFonts w:ascii="Times New Roman" w:hAnsi="Times New Roman" w:cs="Times New Roman"/>
                <w:b w:val="0"/>
                <w:color w:val="auto"/>
                <w:lang w:val="sr-Cyrl-RS"/>
              </w:rPr>
              <w:t>а</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4378" w:rsidRPr="002D1377" w:rsidRDefault="00094378" w:rsidP="00094378">
            <w:pPr>
              <w:pStyle w:val="Style34"/>
              <w:widowControl/>
              <w:spacing w:line="100" w:lineRule="atLeast"/>
              <w:rPr>
                <w:rFonts w:ascii="Times New Roman" w:hAnsi="Times New Roman" w:cs="Times New Roman"/>
                <w:color w:val="auto"/>
                <w:sz w:val="16"/>
                <w:szCs w:val="16"/>
                <w:lang w:val="sr-Cyrl-RS"/>
              </w:rPr>
            </w:pPr>
          </w:p>
          <w:p w:rsidR="00094378" w:rsidRPr="002D1377" w:rsidRDefault="00094378" w:rsidP="00094378">
            <w:pPr>
              <w:pStyle w:val="Style34"/>
              <w:widowControl/>
              <w:spacing w:line="100" w:lineRule="atLeas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Доплата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94378" w:rsidRDefault="00094378" w:rsidP="00094378">
            <w:pPr>
              <w:pStyle w:val="Style34"/>
              <w:widowControl/>
              <w:spacing w:line="100" w:lineRule="atLeast"/>
              <w:rPr>
                <w:rFonts w:ascii="Times New Roman" w:hAnsi="Times New Roman" w:cs="Times New Roman"/>
                <w:color w:val="auto"/>
                <w:sz w:val="16"/>
                <w:szCs w:val="16"/>
                <w:lang w:val="sr-Cyrl-RS"/>
              </w:rPr>
            </w:pPr>
          </w:p>
          <w:p w:rsidR="002D1377" w:rsidRPr="002D1377" w:rsidRDefault="002D1377" w:rsidP="00094378">
            <w:pPr>
              <w:pStyle w:val="Style34"/>
              <w:widowControl/>
              <w:spacing w:line="100" w:lineRule="atLeast"/>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Напомена</w:t>
            </w:r>
          </w:p>
        </w:tc>
      </w:tr>
      <w:tr w:rsidR="00094378" w:rsidRPr="00664FD2" w:rsidTr="005B4C6E">
        <w:tblPrEx>
          <w:tblCellMar>
            <w:left w:w="23" w:type="dxa"/>
          </w:tblCellMar>
        </w:tblPrEx>
        <w:trPr>
          <w:cantSplit/>
        </w:trPr>
        <w:tc>
          <w:tcPr>
            <w:tcW w:w="719" w:type="dxa"/>
            <w:tcBorders>
              <w:top w:val="single" w:sz="4" w:space="0" w:color="auto"/>
              <w:left w:val="single" w:sz="6" w:space="0" w:color="000080"/>
              <w:bottom w:val="single" w:sz="6" w:space="0" w:color="000080"/>
            </w:tcBorders>
            <w:shd w:val="clear" w:color="auto" w:fill="FFFFFF"/>
          </w:tcPr>
          <w:p w:rsidR="00094378" w:rsidRPr="002D1377" w:rsidRDefault="00094378" w:rsidP="00094378">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1</w:t>
            </w:r>
          </w:p>
        </w:tc>
        <w:tc>
          <w:tcPr>
            <w:tcW w:w="1358" w:type="dxa"/>
            <w:tcBorders>
              <w:top w:val="single" w:sz="4" w:space="0" w:color="auto"/>
              <w:left w:val="single" w:sz="6" w:space="0" w:color="000080"/>
              <w:bottom w:val="single" w:sz="6" w:space="0" w:color="000080"/>
            </w:tcBorders>
            <w:shd w:val="clear" w:color="auto" w:fill="FFFFFF"/>
          </w:tcPr>
          <w:p w:rsidR="00094378" w:rsidRPr="002D1377" w:rsidRDefault="00094378" w:rsidP="00094378">
            <w:pPr>
              <w:pStyle w:val="Style34"/>
              <w:widowControl/>
              <w:spacing w:line="100" w:lineRule="atLeast"/>
              <w:ind w:left="902"/>
              <w:jc w:val="lef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2</w:t>
            </w:r>
          </w:p>
        </w:tc>
        <w:tc>
          <w:tcPr>
            <w:tcW w:w="2250" w:type="dxa"/>
            <w:tcBorders>
              <w:top w:val="single" w:sz="4" w:space="0" w:color="auto"/>
              <w:left w:val="single" w:sz="6" w:space="0" w:color="000080"/>
              <w:bottom w:val="single" w:sz="6" w:space="0" w:color="000080"/>
            </w:tcBorders>
            <w:shd w:val="clear" w:color="auto" w:fill="FFFFFF"/>
          </w:tcPr>
          <w:p w:rsidR="00094378" w:rsidRPr="002D1377" w:rsidRDefault="00094378" w:rsidP="002D1377">
            <w:pPr>
              <w:pStyle w:val="Style34"/>
              <w:widowControl/>
              <w:spacing w:line="100" w:lineRule="atLeas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rPr>
              <w:t>3</w:t>
            </w:r>
          </w:p>
        </w:tc>
        <w:tc>
          <w:tcPr>
            <w:tcW w:w="3420" w:type="dxa"/>
            <w:tcBorders>
              <w:top w:val="single" w:sz="4" w:space="0" w:color="auto"/>
              <w:left w:val="single" w:sz="6" w:space="0" w:color="000080"/>
              <w:bottom w:val="single" w:sz="6" w:space="0" w:color="000080"/>
            </w:tcBorders>
            <w:shd w:val="clear" w:color="auto" w:fill="FFFFFF"/>
          </w:tcPr>
          <w:p w:rsidR="00094378" w:rsidRPr="002D1377" w:rsidRDefault="00094378" w:rsidP="00094378">
            <w:pPr>
              <w:pStyle w:val="Style34"/>
              <w:widowControl/>
              <w:spacing w:line="100" w:lineRule="atLeast"/>
              <w:ind w:left="734"/>
              <w:jc w:val="left"/>
              <w:rPr>
                <w:rStyle w:val="FontStyle86"/>
                <w:rFonts w:ascii="Times New Roman" w:hAnsi="Times New Roman" w:cs="Times New Roman"/>
                <w:b w:val="0"/>
                <w:color w:val="auto"/>
              </w:rPr>
            </w:pPr>
            <w:r w:rsidRPr="002D1377">
              <w:rPr>
                <w:rStyle w:val="FontStyle86"/>
                <w:rFonts w:ascii="Times New Roman" w:hAnsi="Times New Roman" w:cs="Times New Roman"/>
                <w:b w:val="0"/>
                <w:color w:val="auto"/>
                <w:lang w:val="sr-Cyrl-RS"/>
              </w:rPr>
              <w:t xml:space="preserve">                           </w:t>
            </w:r>
            <w:r w:rsidRPr="002D1377">
              <w:rPr>
                <w:rStyle w:val="FontStyle86"/>
                <w:rFonts w:ascii="Times New Roman" w:hAnsi="Times New Roman" w:cs="Times New Roman"/>
                <w:b w:val="0"/>
                <w:color w:val="auto"/>
              </w:rPr>
              <w:t>4</w:t>
            </w:r>
          </w:p>
        </w:tc>
        <w:tc>
          <w:tcPr>
            <w:tcW w:w="1260" w:type="dxa"/>
            <w:tcBorders>
              <w:top w:val="single" w:sz="4" w:space="0" w:color="auto"/>
              <w:left w:val="single" w:sz="6" w:space="0" w:color="000080"/>
              <w:bottom w:val="single" w:sz="6" w:space="0" w:color="000080"/>
              <w:right w:val="single" w:sz="6" w:space="0" w:color="000080"/>
            </w:tcBorders>
            <w:shd w:val="clear" w:color="auto" w:fill="FFFFFF"/>
          </w:tcPr>
          <w:p w:rsidR="00094378" w:rsidRPr="002D1377" w:rsidRDefault="002D1377" w:rsidP="00094378">
            <w:pPr>
              <w:pStyle w:val="Style34"/>
              <w:widowControl/>
              <w:spacing w:line="100" w:lineRule="atLeast"/>
              <w:rPr>
                <w:rStyle w:val="FontStyle86"/>
                <w:rFonts w:ascii="Times New Roman" w:hAnsi="Times New Roman" w:cs="Times New Roman"/>
                <w:b w:val="0"/>
                <w:color w:val="auto"/>
                <w:lang w:val="sr-Cyrl-RS"/>
              </w:rPr>
            </w:pPr>
            <w:r>
              <w:rPr>
                <w:rStyle w:val="FontStyle86"/>
                <w:rFonts w:ascii="Times New Roman" w:hAnsi="Times New Roman" w:cs="Times New Roman"/>
                <w:b w:val="0"/>
                <w:color w:val="auto"/>
                <w:lang w:val="sr-Cyrl-RS"/>
              </w:rPr>
              <w:t>5</w:t>
            </w:r>
          </w:p>
        </w:tc>
        <w:tc>
          <w:tcPr>
            <w:tcW w:w="2880" w:type="dxa"/>
            <w:gridSpan w:val="3"/>
            <w:tcBorders>
              <w:top w:val="single" w:sz="4" w:space="0" w:color="auto"/>
              <w:left w:val="single" w:sz="6" w:space="0" w:color="000080"/>
              <w:bottom w:val="single" w:sz="6" w:space="0" w:color="000080"/>
            </w:tcBorders>
            <w:shd w:val="clear" w:color="auto" w:fill="FFFFFF"/>
          </w:tcPr>
          <w:p w:rsidR="00094378" w:rsidRPr="002D1377" w:rsidRDefault="002D1377" w:rsidP="00094378">
            <w:pPr>
              <w:pStyle w:val="Style34"/>
              <w:widowControl/>
              <w:spacing w:line="100" w:lineRule="atLeast"/>
              <w:rPr>
                <w:rStyle w:val="FontStyle86"/>
                <w:rFonts w:ascii="Times New Roman" w:hAnsi="Times New Roman" w:cs="Times New Roman"/>
                <w:b w:val="0"/>
                <w:color w:val="auto"/>
                <w:lang w:val="sr-Cyrl-RS"/>
              </w:rPr>
            </w:pPr>
            <w:r>
              <w:rPr>
                <w:rStyle w:val="FontStyle86"/>
                <w:rFonts w:ascii="Times New Roman" w:hAnsi="Times New Roman" w:cs="Times New Roman"/>
                <w:b w:val="0"/>
                <w:color w:val="auto"/>
                <w:lang w:val="sr-Cyrl-RS"/>
              </w:rPr>
              <w:t>6</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094378" w:rsidRPr="002D1377" w:rsidRDefault="002D1377" w:rsidP="00094378">
            <w:pPr>
              <w:pStyle w:val="Style34"/>
              <w:widowControl/>
              <w:spacing w:line="100" w:lineRule="atLeast"/>
              <w:rPr>
                <w:rFonts w:ascii="Times New Roman" w:hAnsi="Times New Roman" w:cs="Times New Roman"/>
                <w:color w:val="auto"/>
                <w:lang w:val="sr-Cyrl-RS"/>
              </w:rPr>
            </w:pPr>
            <w:r>
              <w:rPr>
                <w:rStyle w:val="FontStyle86"/>
                <w:rFonts w:ascii="Times New Roman" w:hAnsi="Times New Roman" w:cs="Times New Roman"/>
                <w:b w:val="0"/>
                <w:color w:val="auto"/>
                <w:lang w:val="sr-Cyrl-RS"/>
              </w:rPr>
              <w:t>7</w:t>
            </w:r>
          </w:p>
        </w:tc>
        <w:tc>
          <w:tcPr>
            <w:tcW w:w="810" w:type="dxa"/>
            <w:tcBorders>
              <w:top w:val="single" w:sz="4" w:space="0" w:color="auto"/>
              <w:left w:val="single" w:sz="6" w:space="0" w:color="000080"/>
              <w:bottom w:val="single" w:sz="6" w:space="0" w:color="000080"/>
              <w:right w:val="single" w:sz="6" w:space="0" w:color="000080"/>
            </w:tcBorders>
            <w:shd w:val="clear" w:color="auto" w:fill="FFFFFF"/>
          </w:tcPr>
          <w:p w:rsidR="00094378" w:rsidRPr="002D1377" w:rsidRDefault="002D1377" w:rsidP="00094378">
            <w:pPr>
              <w:pStyle w:val="Style34"/>
              <w:widowControl/>
              <w:spacing w:line="100" w:lineRule="atLeast"/>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8</w:t>
            </w:r>
          </w:p>
        </w:tc>
        <w:tc>
          <w:tcPr>
            <w:tcW w:w="2520" w:type="dxa"/>
            <w:tcBorders>
              <w:top w:val="single" w:sz="4" w:space="0" w:color="auto"/>
              <w:left w:val="single" w:sz="6" w:space="0" w:color="000080"/>
              <w:bottom w:val="single" w:sz="6" w:space="0" w:color="000080"/>
              <w:right w:val="single" w:sz="6" w:space="0" w:color="000080"/>
            </w:tcBorders>
            <w:shd w:val="clear" w:color="auto" w:fill="FFFFFF"/>
          </w:tcPr>
          <w:p w:rsidR="00094378" w:rsidRPr="002D1377" w:rsidRDefault="002D1377" w:rsidP="00094378">
            <w:pPr>
              <w:pStyle w:val="Style34"/>
              <w:widowControl/>
              <w:spacing w:line="100" w:lineRule="atLeast"/>
              <w:rPr>
                <w:rFonts w:ascii="Times New Roman" w:hAnsi="Times New Roman" w:cs="Times New Roman"/>
                <w:color w:val="auto"/>
                <w:sz w:val="16"/>
                <w:szCs w:val="16"/>
                <w:lang w:val="sr-Cyrl-RS"/>
              </w:rPr>
            </w:pPr>
            <w:r>
              <w:rPr>
                <w:rFonts w:ascii="Times New Roman" w:hAnsi="Times New Roman" w:cs="Times New Roman"/>
                <w:color w:val="auto"/>
                <w:sz w:val="16"/>
                <w:szCs w:val="16"/>
                <w:lang w:val="sr-Cyrl-RS"/>
              </w:rPr>
              <w:t>9</w:t>
            </w:r>
          </w:p>
        </w:tc>
      </w:tr>
      <w:tr w:rsidR="00094378" w:rsidRPr="00664FD2" w:rsidTr="005B4C6E">
        <w:tblPrEx>
          <w:tblCellMar>
            <w:left w:w="23" w:type="dxa"/>
          </w:tblCellMar>
        </w:tblPrEx>
        <w:trPr>
          <w:cantSplit/>
          <w:trHeight w:val="1185"/>
        </w:trPr>
        <w:tc>
          <w:tcPr>
            <w:tcW w:w="719" w:type="dxa"/>
            <w:vMerge w:val="restart"/>
            <w:tcBorders>
              <w:top w:val="single" w:sz="6" w:space="0" w:color="000080"/>
              <w:left w:val="single" w:sz="6" w:space="0" w:color="000080"/>
            </w:tcBorders>
            <w:shd w:val="clear" w:color="auto" w:fill="FFFFFF"/>
          </w:tcPr>
          <w:p w:rsidR="00094378" w:rsidRPr="002D1377" w:rsidRDefault="00094378" w:rsidP="00094378">
            <w:pPr>
              <w:pStyle w:val="Style68"/>
              <w:widowControl/>
              <w:snapToGrid w:val="0"/>
              <w:jc w:val="center"/>
              <w:rPr>
                <w:rFonts w:ascii="Times New Roman" w:hAnsi="Times New Roman" w:cs="Times New Roman"/>
                <w:color w:val="auto"/>
                <w:lang w:val="x-none"/>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rPr>
            </w:pPr>
          </w:p>
          <w:p w:rsidR="00094378" w:rsidRPr="002D1377" w:rsidRDefault="00094378" w:rsidP="00094378">
            <w:pPr>
              <w:pStyle w:val="Style68"/>
              <w:widowControl/>
              <w:jc w:val="center"/>
              <w:rPr>
                <w:rFonts w:ascii="Times New Roman" w:hAnsi="Times New Roman" w:cs="Times New Roman"/>
                <w:color w:val="auto"/>
                <w:lang w:val="x-none"/>
              </w:rPr>
            </w:pPr>
            <w:r w:rsidRPr="002D1377">
              <w:rPr>
                <w:rStyle w:val="FontStyle87"/>
                <w:rFonts w:ascii="Times New Roman" w:hAnsi="Times New Roman" w:cs="Times New Roman"/>
                <w:color w:val="auto"/>
              </w:rPr>
              <w:t>111</w:t>
            </w:r>
          </w:p>
        </w:tc>
        <w:tc>
          <w:tcPr>
            <w:tcW w:w="1358" w:type="dxa"/>
            <w:vMerge w:val="restart"/>
            <w:tcBorders>
              <w:top w:val="single" w:sz="6" w:space="0" w:color="000080"/>
              <w:left w:val="single" w:sz="6" w:space="0" w:color="000080"/>
            </w:tcBorders>
            <w:shd w:val="clear" w:color="auto" w:fill="FFFFFF"/>
          </w:tcPr>
          <w:p w:rsidR="00094378" w:rsidRPr="002D1377" w:rsidRDefault="00094378" w:rsidP="00094378">
            <w:pPr>
              <w:pStyle w:val="Style68"/>
              <w:widowControl/>
              <w:snapToGrid w:val="0"/>
              <w:ind w:firstLine="10"/>
              <w:rPr>
                <w:rFonts w:ascii="Times New Roman" w:hAnsi="Times New Roman" w:cs="Times New Roman"/>
                <w:color w:val="auto"/>
                <w:lang w:val="x-none"/>
              </w:rPr>
            </w:pPr>
          </w:p>
          <w:p w:rsidR="00094378" w:rsidRPr="002D1377" w:rsidRDefault="00094378" w:rsidP="00094378">
            <w:pPr>
              <w:pStyle w:val="Style68"/>
              <w:widowControl/>
              <w:ind w:firstLine="10"/>
              <w:rPr>
                <w:rFonts w:ascii="Times New Roman" w:hAnsi="Times New Roman" w:cs="Times New Roman"/>
                <w:color w:val="auto"/>
              </w:rPr>
            </w:pPr>
          </w:p>
          <w:p w:rsidR="00094378" w:rsidRPr="002D1377" w:rsidRDefault="00094378" w:rsidP="00094378">
            <w:pPr>
              <w:pStyle w:val="Style68"/>
              <w:widowControl/>
              <w:rPr>
                <w:rFonts w:ascii="Times New Roman" w:hAnsi="Times New Roman" w:cs="Times New Roman"/>
                <w:color w:val="auto"/>
              </w:rPr>
            </w:pPr>
            <w:r w:rsidRPr="002D1377">
              <w:rPr>
                <w:rStyle w:val="FontStyle87"/>
                <w:rFonts w:ascii="Times New Roman" w:hAnsi="Times New Roman" w:cs="Times New Roman"/>
                <w:color w:val="auto"/>
              </w:rPr>
              <w:t xml:space="preserve">Електроларингс - </w:t>
            </w:r>
            <w:r w:rsidRPr="002D1377">
              <w:rPr>
                <w:rStyle w:val="FontStyle87"/>
                <w:rFonts w:ascii="Times New Roman" w:hAnsi="Times New Roman" w:cs="Times New Roman"/>
                <w:color w:val="auto"/>
                <w:lang w:val="sr-Cyrl-RS"/>
              </w:rPr>
              <w:t>а</w:t>
            </w:r>
            <w:r w:rsidRPr="002D1377">
              <w:rPr>
                <w:rStyle w:val="FontStyle87"/>
                <w:rFonts w:ascii="Times New Roman" w:hAnsi="Times New Roman" w:cs="Times New Roman"/>
                <w:color w:val="auto"/>
              </w:rPr>
              <w:t>парат за омогућавање гласа и говора (са две батерије и пуњачем за батерије)</w:t>
            </w:r>
          </w:p>
        </w:tc>
        <w:tc>
          <w:tcPr>
            <w:tcW w:w="2250" w:type="dxa"/>
            <w:vMerge w:val="restart"/>
            <w:tcBorders>
              <w:top w:val="single" w:sz="6" w:space="0" w:color="000080"/>
              <w:left w:val="single" w:sz="6" w:space="0" w:color="000080"/>
            </w:tcBorders>
            <w:shd w:val="clear" w:color="auto" w:fill="FFFFFF"/>
          </w:tcPr>
          <w:p w:rsidR="00094378" w:rsidRPr="002D1377" w:rsidRDefault="00094378" w:rsidP="00094378">
            <w:pPr>
              <w:pStyle w:val="Style68"/>
              <w:widowControl/>
              <w:ind w:left="5" w:hanging="5"/>
              <w:rPr>
                <w:rFonts w:ascii="Times New Roman" w:hAnsi="Times New Roman" w:cs="Times New Roman"/>
                <w:color w:val="auto"/>
              </w:rPr>
            </w:pPr>
          </w:p>
          <w:p w:rsidR="00094378" w:rsidRPr="002D1377" w:rsidRDefault="00094378" w:rsidP="00094378">
            <w:pPr>
              <w:pStyle w:val="Style68"/>
              <w:widowControl/>
              <w:ind w:left="5" w:hanging="5"/>
              <w:rPr>
                <w:rStyle w:val="FontStyle87"/>
                <w:rFonts w:ascii="Times New Roman" w:hAnsi="Times New Roman" w:cs="Times New Roman"/>
                <w:color w:val="auto"/>
                <w:lang w:val="sr-Cyrl-RS"/>
              </w:rPr>
            </w:pPr>
            <w:r w:rsidRPr="002D1377">
              <w:rPr>
                <w:rStyle w:val="FontStyle87"/>
                <w:rFonts w:ascii="Times New Roman" w:hAnsi="Times New Roman" w:cs="Times New Roman"/>
                <w:color w:val="auto"/>
              </w:rPr>
              <w:t xml:space="preserve">- трајни губитак способности гласа и моћи говора </w:t>
            </w:r>
            <w:r w:rsidRPr="002D1377">
              <w:rPr>
                <w:rStyle w:val="FontStyle87"/>
                <w:rFonts w:ascii="Times New Roman" w:hAnsi="Times New Roman" w:cs="Times New Roman"/>
                <w:color w:val="auto"/>
                <w:lang w:val="sr-Cyrl-RS"/>
              </w:rPr>
              <w:t xml:space="preserve">због </w:t>
            </w:r>
            <w:r w:rsidRPr="002D1377">
              <w:rPr>
                <w:rStyle w:val="FontStyle87"/>
                <w:rFonts w:ascii="Times New Roman" w:hAnsi="Times New Roman" w:cs="Times New Roman"/>
                <w:color w:val="auto"/>
              </w:rPr>
              <w:t>ларингектоми</w:t>
            </w:r>
            <w:r w:rsidRPr="002D1377">
              <w:rPr>
                <w:rStyle w:val="FontStyle87"/>
                <w:rFonts w:ascii="Times New Roman" w:hAnsi="Times New Roman" w:cs="Times New Roman"/>
                <w:color w:val="auto"/>
                <w:lang w:val="sr-Cyrl-RS"/>
              </w:rPr>
              <w:t>је</w:t>
            </w:r>
            <w:r w:rsidRPr="002D1377">
              <w:rPr>
                <w:rStyle w:val="FontStyle87"/>
                <w:rFonts w:ascii="Times New Roman" w:hAnsi="Times New Roman" w:cs="Times New Roman"/>
                <w:color w:val="auto"/>
              </w:rPr>
              <w:t xml:space="preserve">, ако учењем езофагеалног говора није могуће споразумевање, а тестирањем је утврђено да се коришћењем апарата </w:t>
            </w:r>
            <w:r w:rsidRPr="002D1377">
              <w:rPr>
                <w:rStyle w:val="FontStyle87"/>
                <w:rFonts w:ascii="Times New Roman" w:hAnsi="Times New Roman" w:cs="Times New Roman"/>
                <w:color w:val="auto"/>
                <w:lang w:val="sr-Cyrl-RS"/>
              </w:rPr>
              <w:t xml:space="preserve">за омогућавање говора може оспособити за </w:t>
            </w:r>
            <w:r w:rsidRPr="002D1377">
              <w:rPr>
                <w:rStyle w:val="FontStyle87"/>
                <w:rFonts w:ascii="Times New Roman" w:hAnsi="Times New Roman" w:cs="Times New Roman"/>
                <w:color w:val="auto"/>
              </w:rPr>
              <w:t>споразумевање</w:t>
            </w:r>
            <w:r w:rsidRPr="002D1377">
              <w:rPr>
                <w:rStyle w:val="FontStyle87"/>
                <w:rFonts w:ascii="Times New Roman" w:hAnsi="Times New Roman" w:cs="Times New Roman"/>
                <w:color w:val="auto"/>
                <w:lang w:val="sr-Cyrl-RS"/>
              </w:rPr>
              <w:t xml:space="preserve"> са околиним </w:t>
            </w:r>
          </w:p>
        </w:tc>
        <w:tc>
          <w:tcPr>
            <w:tcW w:w="3420" w:type="dxa"/>
            <w:tcBorders>
              <w:top w:val="single" w:sz="6" w:space="0" w:color="000080"/>
              <w:left w:val="single" w:sz="6" w:space="0" w:color="000080"/>
              <w:bottom w:val="single" w:sz="4" w:space="0" w:color="auto"/>
            </w:tcBorders>
            <w:shd w:val="clear" w:color="auto" w:fill="FFFFFF"/>
          </w:tcPr>
          <w:p w:rsidR="00094378" w:rsidRPr="002D1377" w:rsidRDefault="00094378" w:rsidP="00094378">
            <w:pPr>
              <w:pStyle w:val="Style68"/>
              <w:widowControl/>
              <w:rPr>
                <w:rStyle w:val="FontStyle87"/>
                <w:rFonts w:ascii="Times New Roman" w:hAnsi="Times New Roman" w:cs="Times New Roman"/>
                <w:color w:val="auto"/>
              </w:rPr>
            </w:pPr>
            <w:r w:rsidRPr="002D1377">
              <w:rPr>
                <w:rStyle w:val="FontStyle87"/>
                <w:rFonts w:ascii="Times New Roman" w:hAnsi="Times New Roman" w:cs="Times New Roman"/>
                <w:color w:val="auto"/>
              </w:rPr>
              <w:t>За прво прописивање:</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w:t>
            </w:r>
            <w:r w:rsidRPr="002D1377">
              <w:rPr>
                <w:rFonts w:ascii="Times New Roman" w:eastAsia="Calibri" w:hAnsi="Times New Roman" w:cs="Times New Roman"/>
                <w:color w:val="auto"/>
                <w:sz w:val="16"/>
                <w:szCs w:val="16"/>
                <w:lang w:val="sr-Latn-CS" w:eastAsia="en-US"/>
              </w:rPr>
              <w:t xml:space="preserve"> 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уз отпусну листу и мишљење субспец</w:t>
            </w:r>
            <w:r w:rsidRPr="002D1377">
              <w:rPr>
                <w:rStyle w:val="FontStyle87"/>
                <w:rFonts w:ascii="Times New Roman" w:hAnsi="Times New Roman" w:cs="Times New Roman"/>
                <w:color w:val="auto"/>
                <w:lang w:val="sr-Cyrl-RS"/>
              </w:rPr>
              <w:t>ијалисте</w:t>
            </w:r>
            <w:r w:rsidRPr="002D1377">
              <w:rPr>
                <w:rStyle w:val="FontStyle87"/>
                <w:rFonts w:ascii="Times New Roman" w:hAnsi="Times New Roman" w:cs="Times New Roman"/>
                <w:color w:val="auto"/>
              </w:rPr>
              <w:t xml:space="preserve"> ОРЛ фонијатра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-лекарска комисија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-овера филијале уз реверс</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-провера функционалности </w:t>
            </w:r>
          </w:p>
          <w:p w:rsidR="00094378" w:rsidRPr="002D1377" w:rsidRDefault="00094378" w:rsidP="00094378">
            <w:pPr>
              <w:pStyle w:val="Style36"/>
              <w:widowControl/>
              <w:tabs>
                <w:tab w:val="left" w:pos="120"/>
              </w:tabs>
              <w:spacing w:line="182" w:lineRule="exact"/>
              <w:rPr>
                <w:rFonts w:ascii="Times New Roman" w:hAnsi="Times New Roman" w:cs="Times New Roman"/>
                <w:color w:val="auto"/>
              </w:rPr>
            </w:pPr>
          </w:p>
        </w:tc>
        <w:tc>
          <w:tcPr>
            <w:tcW w:w="1260" w:type="dxa"/>
            <w:vMerge w:val="restart"/>
            <w:tcBorders>
              <w:top w:val="single" w:sz="6" w:space="0" w:color="000080"/>
              <w:left w:val="single" w:sz="6" w:space="0" w:color="000080"/>
              <w:right w:val="single" w:sz="6" w:space="0" w:color="000080"/>
            </w:tcBorders>
            <w:shd w:val="clear" w:color="auto" w:fill="FFFFFF"/>
          </w:tcPr>
          <w:p w:rsidR="00094378" w:rsidRPr="002D1377"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2D1377"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2D1377"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2D1377" w:rsidRDefault="00094378" w:rsidP="00094378">
            <w:pPr>
              <w:pStyle w:val="Style14"/>
              <w:widowControl/>
              <w:snapToGrid w:val="0"/>
              <w:spacing w:line="182" w:lineRule="exact"/>
              <w:rPr>
                <w:rFonts w:ascii="Times New Roman" w:hAnsi="Times New Roman" w:cs="Times New Roman"/>
                <w:color w:val="auto"/>
              </w:rPr>
            </w:pPr>
            <w:r w:rsidRPr="002D1377">
              <w:rPr>
                <w:rFonts w:ascii="Times New Roman" w:hAnsi="Times New Roman" w:cs="Times New Roman"/>
                <w:color w:val="auto"/>
                <w:sz w:val="16"/>
                <w:szCs w:val="16"/>
                <w:lang w:val="sr-Cyrl-RS"/>
              </w:rPr>
              <w:t>Образац ОПП</w:t>
            </w:r>
          </w:p>
        </w:tc>
        <w:tc>
          <w:tcPr>
            <w:tcW w:w="2880" w:type="dxa"/>
            <w:gridSpan w:val="3"/>
            <w:vMerge w:val="restart"/>
            <w:tcBorders>
              <w:top w:val="single" w:sz="6" w:space="0" w:color="000080"/>
              <w:left w:val="single" w:sz="6" w:space="0" w:color="000080"/>
            </w:tcBorders>
            <w:shd w:val="clear" w:color="auto" w:fill="FFFFFF"/>
          </w:tcPr>
          <w:p w:rsidR="00094378" w:rsidRPr="002D1377" w:rsidRDefault="00094378" w:rsidP="00094378">
            <w:pPr>
              <w:pStyle w:val="Style14"/>
              <w:widowControl/>
              <w:snapToGrid w:val="0"/>
              <w:spacing w:line="182" w:lineRule="exact"/>
              <w:rPr>
                <w:rFonts w:ascii="Times New Roman" w:hAnsi="Times New Roman" w:cs="Times New Roman"/>
                <w:color w:val="auto"/>
              </w:rPr>
            </w:pPr>
          </w:p>
          <w:p w:rsidR="00094378" w:rsidRPr="002D1377" w:rsidRDefault="00094378" w:rsidP="00094378">
            <w:pPr>
              <w:pStyle w:val="Style14"/>
              <w:widowControl/>
              <w:snapToGrid w:val="0"/>
              <w:spacing w:line="182" w:lineRule="exact"/>
              <w:rPr>
                <w:rFonts w:ascii="Times New Roman" w:hAnsi="Times New Roman" w:cs="Times New Roman"/>
                <w:color w:val="auto"/>
              </w:rPr>
            </w:pPr>
          </w:p>
          <w:p w:rsidR="00094378" w:rsidRPr="002D1377" w:rsidRDefault="00094378" w:rsidP="00094378">
            <w:pPr>
              <w:pStyle w:val="Style14"/>
              <w:widowControl/>
              <w:spacing w:after="0" w:line="240" w:lineRule="auto"/>
              <w:rPr>
                <w:rStyle w:val="FontStyle87"/>
                <w:rFonts w:ascii="Times New Roman" w:hAnsi="Times New Roman" w:cs="Times New Roman"/>
                <w:color w:val="auto"/>
              </w:rPr>
            </w:pPr>
            <w:r w:rsidRPr="002D1377">
              <w:rPr>
                <w:rStyle w:val="FontStyle87"/>
                <w:rFonts w:ascii="Times New Roman" w:hAnsi="Times New Roman" w:cs="Times New Roman"/>
                <w:color w:val="auto"/>
              </w:rPr>
              <w:t>Рок за апарат и пуњач за батерије</w:t>
            </w:r>
          </w:p>
          <w:p w:rsidR="00094378" w:rsidRPr="002D1377" w:rsidRDefault="007D7649" w:rsidP="00094378">
            <w:pPr>
              <w:pStyle w:val="Style14"/>
              <w:widowControl/>
              <w:spacing w:after="0" w:line="240" w:lineRule="auto"/>
              <w:rPr>
                <w:rStyle w:val="FontStyle87"/>
                <w:rFonts w:ascii="Times New Roman" w:hAnsi="Times New Roman" w:cs="Times New Roman"/>
                <w:color w:val="auto"/>
              </w:rPr>
            </w:pPr>
            <w:r>
              <w:rPr>
                <w:rStyle w:val="FontStyle87"/>
                <w:rFonts w:ascii="Times New Roman" w:hAnsi="Times New Roman" w:cs="Times New Roman"/>
                <w:color w:val="auto"/>
              </w:rPr>
              <w:t>120</w:t>
            </w:r>
          </w:p>
          <w:p w:rsidR="00094378" w:rsidRPr="002D1377" w:rsidRDefault="00094378" w:rsidP="00094378">
            <w:pPr>
              <w:pStyle w:val="Style14"/>
              <w:widowControl/>
              <w:spacing w:after="0" w:line="240" w:lineRule="auto"/>
              <w:rPr>
                <w:rStyle w:val="FontStyle87"/>
                <w:rFonts w:ascii="Times New Roman" w:hAnsi="Times New Roman" w:cs="Times New Roman"/>
                <w:color w:val="auto"/>
              </w:rPr>
            </w:pPr>
          </w:p>
          <w:p w:rsidR="00094378" w:rsidRPr="002D1377" w:rsidRDefault="00094378" w:rsidP="00094378">
            <w:pPr>
              <w:pStyle w:val="Style14"/>
              <w:widowControl/>
              <w:spacing w:after="0" w:line="240" w:lineRule="auto"/>
              <w:rPr>
                <w:rStyle w:val="FontStyle87"/>
                <w:rFonts w:ascii="Times New Roman" w:hAnsi="Times New Roman" w:cs="Times New Roman"/>
                <w:color w:val="auto"/>
              </w:rPr>
            </w:pPr>
            <w:r w:rsidRPr="002D1377">
              <w:rPr>
                <w:rStyle w:val="FontStyle87"/>
                <w:rFonts w:ascii="Times New Roman" w:hAnsi="Times New Roman" w:cs="Times New Roman"/>
                <w:color w:val="auto"/>
              </w:rPr>
              <w:t>Рок за батерије</w:t>
            </w:r>
          </w:p>
          <w:p w:rsidR="00094378" w:rsidRPr="007D7649" w:rsidRDefault="007D7649" w:rsidP="00094378">
            <w:pPr>
              <w:pStyle w:val="Style14"/>
              <w:widowControl/>
              <w:spacing w:after="0" w:line="240" w:lineRule="auto"/>
              <w:rPr>
                <w:rFonts w:ascii="Times New Roman" w:hAnsi="Times New Roman" w:cs="Times New Roman"/>
                <w:color w:val="auto"/>
              </w:rPr>
            </w:pPr>
            <w:r>
              <w:rPr>
                <w:rStyle w:val="FontStyle87"/>
                <w:rFonts w:ascii="Times New Roman" w:hAnsi="Times New Roman" w:cs="Times New Roman"/>
                <w:color w:val="auto"/>
              </w:rPr>
              <w:t>24</w:t>
            </w:r>
          </w:p>
        </w:tc>
        <w:tc>
          <w:tcPr>
            <w:tcW w:w="810" w:type="dxa"/>
            <w:vMerge w:val="restart"/>
            <w:tcBorders>
              <w:top w:val="single" w:sz="6" w:space="0" w:color="000080"/>
              <w:left w:val="single" w:sz="6" w:space="0" w:color="000080"/>
              <w:right w:val="single" w:sz="6" w:space="0" w:color="000080"/>
            </w:tcBorders>
            <w:shd w:val="clear" w:color="auto" w:fill="FFFFFF"/>
          </w:tcPr>
          <w:p w:rsidR="00094378" w:rsidRPr="002D1377" w:rsidRDefault="00094378" w:rsidP="00094378">
            <w:pPr>
              <w:pStyle w:val="Style14"/>
              <w:widowControl/>
              <w:snapToGrid w:val="0"/>
              <w:spacing w:line="182" w:lineRule="exact"/>
              <w:rPr>
                <w:rFonts w:ascii="Times New Roman" w:hAnsi="Times New Roman" w:cs="Times New Roman"/>
                <w:color w:val="auto"/>
                <w:lang w:val="x-none"/>
              </w:rPr>
            </w:pPr>
          </w:p>
          <w:p w:rsidR="00094378" w:rsidRPr="002D1377" w:rsidRDefault="00094378" w:rsidP="00094378">
            <w:pPr>
              <w:pStyle w:val="Style14"/>
              <w:widowControl/>
              <w:spacing w:line="182" w:lineRule="exact"/>
              <w:rPr>
                <w:rStyle w:val="FontStyle87"/>
                <w:rFonts w:ascii="Times New Roman" w:hAnsi="Times New Roman" w:cs="Times New Roman"/>
                <w:color w:val="auto"/>
              </w:rPr>
            </w:pPr>
          </w:p>
          <w:p w:rsidR="00094378" w:rsidRPr="002D1377" w:rsidRDefault="00094378" w:rsidP="00094378">
            <w:pPr>
              <w:pStyle w:val="Style14"/>
              <w:widowControl/>
              <w:spacing w:line="182" w:lineRule="exact"/>
              <w:rPr>
                <w:rFonts w:ascii="Times New Roman" w:hAnsi="Times New Roman" w:cs="Times New Roman"/>
                <w:color w:val="auto"/>
              </w:rPr>
            </w:pPr>
            <w:r w:rsidRPr="002D1377">
              <w:rPr>
                <w:rStyle w:val="FontStyle87"/>
                <w:rFonts w:ascii="Times New Roman" w:hAnsi="Times New Roman" w:cs="Times New Roman"/>
                <w:color w:val="auto"/>
              </w:rPr>
              <w:t>ДА</w:t>
            </w:r>
          </w:p>
        </w:tc>
        <w:tc>
          <w:tcPr>
            <w:tcW w:w="810" w:type="dxa"/>
            <w:vMerge w:val="restart"/>
            <w:tcBorders>
              <w:top w:val="single" w:sz="6" w:space="0" w:color="000080"/>
              <w:left w:val="single" w:sz="6" w:space="0" w:color="000080"/>
              <w:right w:val="single" w:sz="6" w:space="0" w:color="000080"/>
            </w:tcBorders>
            <w:shd w:val="clear" w:color="auto" w:fill="FFFFFF"/>
          </w:tcPr>
          <w:p w:rsidR="00094378" w:rsidRPr="002D1377" w:rsidRDefault="00094378" w:rsidP="00094378">
            <w:pPr>
              <w:pStyle w:val="Style14"/>
              <w:widowControl/>
              <w:spacing w:line="182" w:lineRule="exact"/>
              <w:rPr>
                <w:rFonts w:ascii="Times New Roman" w:hAnsi="Times New Roman" w:cs="Times New Roman"/>
                <w:color w:val="auto"/>
                <w:sz w:val="16"/>
                <w:szCs w:val="16"/>
                <w:lang w:val="sr-Cyrl-RS"/>
              </w:rPr>
            </w:pPr>
          </w:p>
          <w:p w:rsidR="00094378" w:rsidRPr="002D1377" w:rsidRDefault="00094378" w:rsidP="00094378">
            <w:pPr>
              <w:pStyle w:val="Style14"/>
              <w:widowControl/>
              <w:spacing w:line="182" w:lineRule="exact"/>
              <w:rPr>
                <w:rFonts w:ascii="Times New Roman" w:hAnsi="Times New Roman" w:cs="Times New Roman"/>
                <w:color w:val="auto"/>
                <w:sz w:val="16"/>
                <w:szCs w:val="16"/>
                <w:lang w:val="sr-Cyrl-RS"/>
              </w:rPr>
            </w:pPr>
          </w:p>
          <w:p w:rsidR="00094378" w:rsidRPr="002D1377" w:rsidRDefault="00094378" w:rsidP="00094378">
            <w:pPr>
              <w:pStyle w:val="Style14"/>
              <w:widowControl/>
              <w:spacing w:line="182" w:lineRule="exact"/>
              <w:rPr>
                <w:rFonts w:ascii="Times New Roman" w:hAnsi="Times New Roman" w:cs="Times New Roman"/>
                <w:color w:val="auto"/>
                <w:sz w:val="16"/>
                <w:szCs w:val="16"/>
                <w:lang w:val="sr-Cyrl-RS"/>
              </w:rPr>
            </w:pPr>
            <w:r w:rsidRPr="002D1377">
              <w:rPr>
                <w:rFonts w:ascii="Times New Roman" w:hAnsi="Times New Roman" w:cs="Times New Roman"/>
                <w:color w:val="auto"/>
                <w:sz w:val="16"/>
                <w:szCs w:val="16"/>
                <w:lang w:val="sr-Cyrl-RS"/>
              </w:rPr>
              <w:t>НЕ</w:t>
            </w:r>
          </w:p>
        </w:tc>
        <w:tc>
          <w:tcPr>
            <w:tcW w:w="2520" w:type="dxa"/>
            <w:vMerge w:val="restart"/>
            <w:tcBorders>
              <w:top w:val="single" w:sz="6" w:space="0" w:color="000080"/>
              <w:left w:val="single" w:sz="6" w:space="0" w:color="000080"/>
              <w:right w:val="single" w:sz="6" w:space="0" w:color="000080"/>
            </w:tcBorders>
            <w:shd w:val="clear" w:color="auto" w:fill="FFFFFF"/>
          </w:tcPr>
          <w:p w:rsidR="00094378" w:rsidRPr="002D1377" w:rsidRDefault="00094378" w:rsidP="00094378">
            <w:pPr>
              <w:pStyle w:val="Style14"/>
              <w:widowControl/>
              <w:spacing w:line="182" w:lineRule="exact"/>
              <w:rPr>
                <w:rStyle w:val="FontStyle87"/>
                <w:rFonts w:ascii="Times New Roman" w:hAnsi="Times New Roman" w:cs="Times New Roman"/>
                <w:color w:val="auto"/>
              </w:rPr>
            </w:pPr>
          </w:p>
          <w:p w:rsidR="00094378" w:rsidRPr="002D1377" w:rsidRDefault="00094378" w:rsidP="00094378">
            <w:pPr>
              <w:pStyle w:val="Style14"/>
              <w:widowControl/>
              <w:spacing w:line="182" w:lineRule="exact"/>
              <w:rPr>
                <w:rStyle w:val="FontStyle87"/>
                <w:rFonts w:ascii="Times New Roman" w:hAnsi="Times New Roman" w:cs="Times New Roman"/>
                <w:color w:val="auto"/>
              </w:rPr>
            </w:pPr>
          </w:p>
          <w:p w:rsidR="00094378" w:rsidRPr="002D1377" w:rsidRDefault="00094378" w:rsidP="00094378">
            <w:pPr>
              <w:pStyle w:val="Style14"/>
              <w:widowControl/>
              <w:spacing w:line="182" w:lineRule="exact"/>
              <w:jc w:val="left"/>
              <w:rPr>
                <w:rFonts w:ascii="Times New Roman" w:hAnsi="Times New Roman" w:cs="Times New Roman"/>
                <w:color w:val="auto"/>
                <w:sz w:val="16"/>
                <w:szCs w:val="16"/>
                <w:lang w:val="sr-Cyrl-RS"/>
              </w:rPr>
            </w:pPr>
            <w:r w:rsidRPr="002D1377">
              <w:rPr>
                <w:rStyle w:val="FontStyle87"/>
                <w:rFonts w:ascii="Times New Roman" w:hAnsi="Times New Roman" w:cs="Times New Roman"/>
                <w:color w:val="auto"/>
              </w:rPr>
              <w:t>Батерије</w:t>
            </w:r>
            <w:r w:rsidRPr="002D1377">
              <w:rPr>
                <w:rStyle w:val="FontStyle87"/>
                <w:rFonts w:ascii="Times New Roman" w:hAnsi="Times New Roman" w:cs="Times New Roman"/>
                <w:color w:val="auto"/>
                <w:lang w:val="sr-Cyrl-RS"/>
              </w:rPr>
              <w:t xml:space="preserve"> за електроларингс прописује</w:t>
            </w:r>
            <w:r w:rsidRPr="002D1377">
              <w:rPr>
                <w:rStyle w:val="FontStyle87"/>
                <w:rFonts w:ascii="Times New Roman" w:hAnsi="Times New Roman" w:cs="Times New Roman"/>
                <w:color w:val="auto"/>
              </w:rPr>
              <w:t xml:space="preserve"> изабрани лекар</w:t>
            </w:r>
            <w:r w:rsidRPr="002D1377">
              <w:rPr>
                <w:rStyle w:val="FontStyle87"/>
                <w:rFonts w:ascii="Times New Roman" w:hAnsi="Times New Roman" w:cs="Times New Roman"/>
                <w:color w:val="auto"/>
                <w:lang w:val="sr-Cyrl-RS"/>
              </w:rPr>
              <w:t xml:space="preserve"> Обрасцу ОПП</w:t>
            </w:r>
            <w:r w:rsidRPr="002D1377">
              <w:rPr>
                <w:rStyle w:val="FontStyle87"/>
                <w:rFonts w:ascii="Times New Roman" w:hAnsi="Times New Roman" w:cs="Times New Roman"/>
                <w:color w:val="auto"/>
              </w:rPr>
              <w:t xml:space="preserve"> на основу отпусне листе</w:t>
            </w:r>
          </w:p>
        </w:tc>
      </w:tr>
      <w:tr w:rsidR="00094378" w:rsidRPr="00664FD2" w:rsidTr="005B4C6E">
        <w:tblPrEx>
          <w:tblCellMar>
            <w:left w:w="23" w:type="dxa"/>
          </w:tblCellMar>
        </w:tblPrEx>
        <w:trPr>
          <w:cantSplit/>
          <w:trHeight w:val="1185"/>
        </w:trPr>
        <w:tc>
          <w:tcPr>
            <w:tcW w:w="719" w:type="dxa"/>
            <w:vMerge/>
            <w:tcBorders>
              <w:left w:val="single" w:sz="6" w:space="0" w:color="000080"/>
              <w:bottom w:val="single" w:sz="4" w:space="0" w:color="auto"/>
            </w:tcBorders>
            <w:shd w:val="clear" w:color="auto" w:fill="FFFFFF"/>
          </w:tcPr>
          <w:p w:rsidR="00094378" w:rsidRPr="00664FD2" w:rsidRDefault="00094378" w:rsidP="00094378">
            <w:pPr>
              <w:pStyle w:val="Style68"/>
              <w:widowControl/>
              <w:snapToGrid w:val="0"/>
              <w:jc w:val="center"/>
              <w:rPr>
                <w:rFonts w:ascii="Belfast SF" w:hAnsi="Belfast SF"/>
                <w:color w:val="auto"/>
                <w:lang w:val="x-none"/>
              </w:rPr>
            </w:pPr>
          </w:p>
        </w:tc>
        <w:tc>
          <w:tcPr>
            <w:tcW w:w="1358" w:type="dxa"/>
            <w:vMerge/>
            <w:tcBorders>
              <w:left w:val="single" w:sz="6" w:space="0" w:color="000080"/>
              <w:bottom w:val="single" w:sz="4" w:space="0" w:color="auto"/>
            </w:tcBorders>
            <w:shd w:val="clear" w:color="auto" w:fill="FFFFFF"/>
          </w:tcPr>
          <w:p w:rsidR="00094378" w:rsidRPr="00664FD2" w:rsidRDefault="00094378" w:rsidP="00094378">
            <w:pPr>
              <w:pStyle w:val="Style68"/>
              <w:widowControl/>
              <w:snapToGrid w:val="0"/>
              <w:ind w:firstLine="10"/>
              <w:rPr>
                <w:rFonts w:ascii="Belfast SF" w:hAnsi="Belfast SF"/>
                <w:color w:val="auto"/>
                <w:lang w:val="x-none"/>
              </w:rPr>
            </w:pPr>
          </w:p>
        </w:tc>
        <w:tc>
          <w:tcPr>
            <w:tcW w:w="2250" w:type="dxa"/>
            <w:vMerge/>
            <w:tcBorders>
              <w:left w:val="single" w:sz="6" w:space="0" w:color="000080"/>
              <w:bottom w:val="single" w:sz="4" w:space="0" w:color="auto"/>
            </w:tcBorders>
            <w:shd w:val="clear" w:color="auto" w:fill="FFFFFF"/>
          </w:tcPr>
          <w:p w:rsidR="00094378" w:rsidRPr="00664FD2" w:rsidRDefault="00094378" w:rsidP="00094378">
            <w:pPr>
              <w:pStyle w:val="Style68"/>
              <w:widowControl/>
              <w:snapToGrid w:val="0"/>
              <w:ind w:left="5" w:hanging="5"/>
              <w:rPr>
                <w:rFonts w:ascii="Belfast SF" w:hAnsi="Belfast SF"/>
                <w:color w:val="auto"/>
              </w:rPr>
            </w:pPr>
          </w:p>
        </w:tc>
        <w:tc>
          <w:tcPr>
            <w:tcW w:w="3420" w:type="dxa"/>
            <w:tcBorders>
              <w:top w:val="single" w:sz="6" w:space="0" w:color="000080"/>
              <w:left w:val="single" w:sz="6" w:space="0" w:color="000080"/>
              <w:bottom w:val="single" w:sz="4" w:space="0" w:color="auto"/>
            </w:tcBorders>
            <w:shd w:val="clear" w:color="auto" w:fill="FFFFFF"/>
          </w:tcPr>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За </w:t>
            </w:r>
            <w:r w:rsidRPr="002D1377">
              <w:rPr>
                <w:rStyle w:val="FontStyle87"/>
                <w:rFonts w:ascii="Times New Roman" w:hAnsi="Times New Roman" w:cs="Times New Roman"/>
                <w:color w:val="auto"/>
                <w:lang w:val="sr-Cyrl-RS"/>
              </w:rPr>
              <w:t>наредна</w:t>
            </w:r>
            <w:r w:rsidRPr="002D1377">
              <w:rPr>
                <w:rStyle w:val="FontStyle87"/>
                <w:rFonts w:ascii="Times New Roman" w:hAnsi="Times New Roman" w:cs="Times New Roman"/>
                <w:color w:val="auto"/>
              </w:rPr>
              <w:t xml:space="preserve"> прописивања: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w:t>
            </w:r>
            <w:r w:rsidRPr="002D1377">
              <w:rPr>
                <w:rFonts w:ascii="Times New Roman" w:eastAsia="Calibri" w:hAnsi="Times New Roman" w:cs="Times New Roman"/>
                <w:color w:val="auto"/>
                <w:sz w:val="16"/>
                <w:szCs w:val="16"/>
                <w:lang w:val="sr-Latn-CS" w:eastAsia="en-US"/>
              </w:rPr>
              <w:t xml:space="preserve"> спец</w:t>
            </w:r>
            <w:r w:rsidRPr="002D1377">
              <w:rPr>
                <w:rFonts w:ascii="Times New Roman" w:eastAsia="Calibri" w:hAnsi="Times New Roman" w:cs="Times New Roman"/>
                <w:color w:val="auto"/>
                <w:sz w:val="16"/>
                <w:szCs w:val="16"/>
                <w:lang w:val="sr-Cyrl-RS" w:eastAsia="en-US"/>
              </w:rPr>
              <w:t>ијалиста</w:t>
            </w:r>
            <w:r w:rsidRPr="002D1377">
              <w:rPr>
                <w:rStyle w:val="FontStyle87"/>
                <w:rFonts w:ascii="Times New Roman" w:hAnsi="Times New Roman" w:cs="Times New Roman"/>
                <w:color w:val="auto"/>
              </w:rPr>
              <w:t xml:space="preserve"> ОРЛ и мишљење субспец</w:t>
            </w:r>
            <w:r w:rsidRPr="002D1377">
              <w:rPr>
                <w:rStyle w:val="FontStyle87"/>
                <w:rFonts w:ascii="Times New Roman" w:hAnsi="Times New Roman" w:cs="Times New Roman"/>
                <w:color w:val="auto"/>
                <w:lang w:val="sr-Cyrl-RS"/>
              </w:rPr>
              <w:t>ијалисте</w:t>
            </w:r>
            <w:r w:rsidRPr="002D1377">
              <w:rPr>
                <w:rStyle w:val="FontStyle87"/>
                <w:rFonts w:ascii="Times New Roman" w:hAnsi="Times New Roman" w:cs="Times New Roman"/>
                <w:color w:val="auto"/>
              </w:rPr>
              <w:t xml:space="preserve"> ОРЛ фонијатра</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-овера филијале уз реверс</w:t>
            </w:r>
          </w:p>
          <w:p w:rsidR="00094378" w:rsidRPr="002D1377"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2D1377">
              <w:rPr>
                <w:rStyle w:val="FontStyle87"/>
                <w:rFonts w:ascii="Times New Roman" w:hAnsi="Times New Roman" w:cs="Times New Roman"/>
                <w:color w:val="auto"/>
              </w:rPr>
              <w:t xml:space="preserve">-провера функционалности </w:t>
            </w:r>
          </w:p>
          <w:p w:rsidR="00094378" w:rsidRPr="002D1377" w:rsidRDefault="00094378" w:rsidP="00094378">
            <w:pPr>
              <w:pStyle w:val="Style68"/>
              <w:widowControl/>
              <w:rPr>
                <w:rStyle w:val="FontStyle87"/>
                <w:rFonts w:ascii="Times New Roman" w:hAnsi="Times New Roman" w:cs="Times New Roman"/>
                <w:color w:val="auto"/>
              </w:rPr>
            </w:pPr>
          </w:p>
        </w:tc>
        <w:tc>
          <w:tcPr>
            <w:tcW w:w="1260" w:type="dxa"/>
            <w:vMerge/>
            <w:tcBorders>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14"/>
              <w:widowControl/>
              <w:snapToGrid w:val="0"/>
              <w:spacing w:line="182" w:lineRule="exact"/>
              <w:rPr>
                <w:rFonts w:ascii="Belfast SF" w:hAnsi="Belfast SF"/>
                <w:color w:val="auto"/>
                <w:sz w:val="16"/>
                <w:szCs w:val="16"/>
                <w:lang w:val="sr-Cyrl-RS"/>
              </w:rPr>
            </w:pPr>
          </w:p>
        </w:tc>
        <w:tc>
          <w:tcPr>
            <w:tcW w:w="2880" w:type="dxa"/>
            <w:gridSpan w:val="3"/>
            <w:vMerge/>
            <w:tcBorders>
              <w:left w:val="single" w:sz="6" w:space="0" w:color="000080"/>
              <w:bottom w:val="single" w:sz="4" w:space="0" w:color="auto"/>
            </w:tcBorders>
            <w:shd w:val="clear" w:color="auto" w:fill="FFFFFF"/>
          </w:tcPr>
          <w:p w:rsidR="00094378" w:rsidRPr="00664FD2" w:rsidRDefault="00094378" w:rsidP="00094378">
            <w:pPr>
              <w:pStyle w:val="Style14"/>
              <w:widowControl/>
              <w:snapToGrid w:val="0"/>
              <w:spacing w:line="182" w:lineRule="exact"/>
              <w:rPr>
                <w:rFonts w:ascii="Belfast SF" w:hAnsi="Belfast SF"/>
                <w:color w:val="auto"/>
              </w:rPr>
            </w:pPr>
          </w:p>
        </w:tc>
        <w:tc>
          <w:tcPr>
            <w:tcW w:w="810" w:type="dxa"/>
            <w:vMerge/>
            <w:tcBorders>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14"/>
              <w:widowControl/>
              <w:snapToGrid w:val="0"/>
              <w:spacing w:line="182" w:lineRule="exact"/>
              <w:rPr>
                <w:rFonts w:ascii="Belfast SF" w:hAnsi="Belfast SF"/>
                <w:color w:val="auto"/>
                <w:lang w:val="x-none"/>
              </w:rPr>
            </w:pPr>
          </w:p>
        </w:tc>
        <w:tc>
          <w:tcPr>
            <w:tcW w:w="810" w:type="dxa"/>
            <w:vMerge/>
            <w:tcBorders>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14"/>
              <w:widowControl/>
              <w:spacing w:line="182" w:lineRule="exact"/>
              <w:rPr>
                <w:rFonts w:ascii="Belfast SF" w:hAnsi="Belfast SF"/>
                <w:color w:val="auto"/>
                <w:sz w:val="16"/>
                <w:szCs w:val="16"/>
                <w:lang w:val="sr-Cyrl-RS"/>
              </w:rPr>
            </w:pPr>
          </w:p>
        </w:tc>
        <w:tc>
          <w:tcPr>
            <w:tcW w:w="2520" w:type="dxa"/>
            <w:vMerge/>
            <w:tcBorders>
              <w:left w:val="single" w:sz="6" w:space="0" w:color="000080"/>
              <w:bottom w:val="single" w:sz="4" w:space="0" w:color="auto"/>
              <w:right w:val="single" w:sz="6" w:space="0" w:color="000080"/>
            </w:tcBorders>
            <w:shd w:val="clear" w:color="auto" w:fill="FFFFFF"/>
          </w:tcPr>
          <w:p w:rsidR="00094378" w:rsidRPr="00664FD2" w:rsidRDefault="00094378" w:rsidP="00094378">
            <w:pPr>
              <w:pStyle w:val="Style14"/>
              <w:widowControl/>
              <w:spacing w:line="182" w:lineRule="exact"/>
              <w:rPr>
                <w:rFonts w:ascii="Belfast SF" w:hAnsi="Belfast SF"/>
                <w:color w:val="auto"/>
                <w:sz w:val="16"/>
                <w:szCs w:val="16"/>
                <w:lang w:val="sr-Cyrl-RS"/>
              </w:rPr>
            </w:pPr>
          </w:p>
        </w:tc>
      </w:tr>
      <w:tr w:rsidR="00094378" w:rsidRPr="00664FD2" w:rsidTr="005B4C6E">
        <w:tblPrEx>
          <w:tblCellMar>
            <w:left w:w="23" w:type="dxa"/>
          </w:tblCellMar>
        </w:tblPrEx>
        <w:trPr>
          <w:cantSplit/>
        </w:trPr>
        <w:tc>
          <w:tcPr>
            <w:tcW w:w="719"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218</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firstLine="10"/>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Овлаживач ваздуха – измењивач влажности и топлоте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left="5" w:hanging="5"/>
              <w:rPr>
                <w:rFonts w:ascii="Times New Roman" w:hAnsi="Times New Roman" w:cs="Times New Roman"/>
                <w:color w:val="auto"/>
                <w:sz w:val="16"/>
                <w:szCs w:val="16"/>
              </w:rPr>
            </w:pPr>
            <w:r w:rsidRPr="00EE762E">
              <w:rPr>
                <w:rStyle w:val="FontStyle87"/>
                <w:rFonts w:ascii="Times New Roman" w:hAnsi="Times New Roman" w:cs="Times New Roman"/>
                <w:color w:val="auto"/>
              </w:rPr>
              <w:t xml:space="preserve">Осигурано лице код кога је извршена </w:t>
            </w:r>
            <w:r w:rsidRPr="00EE762E">
              <w:rPr>
                <w:rFonts w:ascii="Times New Roman" w:hAnsi="Times New Roman" w:cs="Times New Roman"/>
                <w:color w:val="auto"/>
                <w:sz w:val="16"/>
                <w:szCs w:val="16"/>
                <w:lang w:val="sr-Cyrl-CS"/>
              </w:rPr>
              <w:t>тотална ларингектомије, са трахеостомом</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lang w:val="sr-Cyrl-RS"/>
              </w:rPr>
              <w:t>-и</w:t>
            </w:r>
            <w:r w:rsidRPr="00EE762E">
              <w:rPr>
                <w:rStyle w:val="FontStyle87"/>
                <w:rFonts w:ascii="Times New Roman" w:hAnsi="Times New Roman" w:cs="Times New Roman"/>
                <w:color w:val="auto"/>
              </w:rPr>
              <w:t xml:space="preserve">забрани лекар на основу отпусне листе са извршене хируршке интервенције и мишљења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ијалисте</w:t>
            </w:r>
            <w:r w:rsidRPr="00EE762E">
              <w:rPr>
                <w:rStyle w:val="FontStyle87"/>
                <w:rFonts w:ascii="Times New Roman" w:hAnsi="Times New Roman" w:cs="Times New Roman"/>
                <w:color w:val="auto"/>
              </w:rPr>
              <w:t xml:space="preserve"> ОРЛ</w:t>
            </w:r>
          </w:p>
        </w:tc>
        <w:tc>
          <w:tcPr>
            <w:tcW w:w="126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EE762E" w:rsidRDefault="00094378" w:rsidP="007D7649">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12</w:t>
            </w:r>
            <w:r w:rsidRPr="00EE762E">
              <w:rPr>
                <w:rFonts w:ascii="Times New Roman" w:hAnsi="Times New Roman" w:cs="Times New Roman"/>
                <w:color w:val="auto"/>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rPr>
              <w:t>НЕ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spacing w:after="0" w:line="240" w:lineRule="auto"/>
              <w:jc w:val="center"/>
              <w:rPr>
                <w:rFonts w:ascii="Times New Roman" w:hAnsi="Times New Roman" w:cs="Times New Roman"/>
                <w:color w:val="auto"/>
                <w:sz w:val="16"/>
                <w:szCs w:val="16"/>
              </w:rPr>
            </w:pPr>
          </w:p>
          <w:p w:rsidR="00EE762E" w:rsidRDefault="00EE762E" w:rsidP="00094378">
            <w:pPr>
              <w:spacing w:after="0" w:line="240" w:lineRule="auto"/>
              <w:jc w:val="center"/>
              <w:rPr>
                <w:rFonts w:ascii="Times New Roman" w:hAnsi="Times New Roman" w:cs="Times New Roman"/>
                <w:color w:val="auto"/>
                <w:sz w:val="16"/>
                <w:szCs w:val="16"/>
                <w:lang w:val="sr-Cyrl-RS"/>
              </w:rPr>
            </w:pPr>
          </w:p>
          <w:p w:rsidR="00094378" w:rsidRPr="00EE762E" w:rsidRDefault="00094378" w:rsidP="00094378">
            <w:pPr>
              <w:spacing w:after="0" w:line="240" w:lineRule="auto"/>
              <w:jc w:val="center"/>
              <w:rPr>
                <w:rFonts w:ascii="Times New Roman" w:hAnsi="Times New Roman" w:cs="Times New Roman"/>
                <w:color w:val="auto"/>
                <w:sz w:val="16"/>
                <w:szCs w:val="16"/>
              </w:rPr>
            </w:pPr>
            <w:r w:rsidRPr="00EE762E">
              <w:rPr>
                <w:rFonts w:ascii="Times New Roman" w:hAnsi="Times New Roman" w:cs="Times New Roman"/>
                <w:color w:val="auto"/>
                <w:sz w:val="16"/>
                <w:szCs w:val="16"/>
              </w:rPr>
              <w:t>ДА</w:t>
            </w:r>
          </w:p>
        </w:tc>
        <w:tc>
          <w:tcPr>
            <w:tcW w:w="252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spacing w:after="0" w:line="240" w:lineRule="auto"/>
              <w:jc w:val="center"/>
              <w:rPr>
                <w:rFonts w:ascii="Times New Roman" w:hAnsi="Times New Roman" w:cs="Times New Roman"/>
                <w:color w:val="auto"/>
                <w:sz w:val="16"/>
                <w:szCs w:val="16"/>
              </w:rPr>
            </w:pPr>
          </w:p>
        </w:tc>
      </w:tr>
      <w:tr w:rsidR="00094378" w:rsidRPr="00664FD2" w:rsidTr="005B4C6E">
        <w:tblPrEx>
          <w:tblCellMar>
            <w:left w:w="23" w:type="dxa"/>
          </w:tblCellMar>
        </w:tblPrEx>
        <w:trPr>
          <w:cantSplit/>
        </w:trPr>
        <w:tc>
          <w:tcPr>
            <w:tcW w:w="719"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219</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firstLine="10"/>
              <w:rPr>
                <w:rFonts w:ascii="Times New Roman" w:hAnsi="Times New Roman" w:cs="Times New Roman"/>
                <w:color w:val="auto"/>
                <w:sz w:val="16"/>
                <w:szCs w:val="16"/>
              </w:rPr>
            </w:pPr>
          </w:p>
          <w:p w:rsidR="00094378" w:rsidRPr="00EE762E" w:rsidRDefault="00094378" w:rsidP="00094378">
            <w:pPr>
              <w:pStyle w:val="Style68"/>
              <w:widowControl/>
              <w:snapToGrid w:val="0"/>
              <w:ind w:firstLine="10"/>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Додатак за туширање</w:t>
            </w:r>
            <w:r w:rsidRPr="00EE762E">
              <w:rPr>
                <w:rFonts w:ascii="Times New Roman" w:hAnsi="Times New Roman" w:cs="Times New Roman"/>
                <w:color w:val="auto"/>
                <w:sz w:val="16"/>
                <w:szCs w:val="16"/>
                <w:lang w:val="sr-Cyrl-RS"/>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left="5" w:hanging="5"/>
              <w:rPr>
                <w:rFonts w:ascii="Times New Roman" w:hAnsi="Times New Roman" w:cs="Times New Roman"/>
                <w:color w:val="auto"/>
                <w:sz w:val="16"/>
                <w:szCs w:val="16"/>
              </w:rPr>
            </w:pPr>
            <w:r w:rsidRPr="00EE762E">
              <w:rPr>
                <w:rStyle w:val="FontStyle87"/>
                <w:rFonts w:ascii="Times New Roman" w:hAnsi="Times New Roman" w:cs="Times New Roman"/>
                <w:color w:val="auto"/>
              </w:rPr>
              <w:t xml:space="preserve">Осигурано лице код кога је извршена </w:t>
            </w:r>
            <w:r w:rsidRPr="00EE762E">
              <w:rPr>
                <w:rFonts w:ascii="Times New Roman" w:hAnsi="Times New Roman" w:cs="Times New Roman"/>
                <w:color w:val="auto"/>
                <w:sz w:val="16"/>
                <w:szCs w:val="16"/>
                <w:lang w:val="sr-Cyrl-CS"/>
              </w:rPr>
              <w:t>тотална ларингектомије, са трахеостомом</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-изабрани лекар на основу отпусне листе са извршене хируршке интервенције и мишљења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 xml:space="preserve">ијалисте </w:t>
            </w:r>
            <w:r w:rsidRPr="00EE762E">
              <w:rPr>
                <w:rStyle w:val="FontStyle87"/>
                <w:rFonts w:ascii="Times New Roman" w:hAnsi="Times New Roman" w:cs="Times New Roman"/>
                <w:color w:val="auto"/>
              </w:rPr>
              <w:t>ОРЛ</w:t>
            </w:r>
          </w:p>
        </w:tc>
        <w:tc>
          <w:tcPr>
            <w:tcW w:w="126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p>
          <w:p w:rsidR="00094378" w:rsidRPr="00EE762E" w:rsidRDefault="00094378" w:rsidP="007D7649">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12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rPr>
              <w:t>НЕ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spacing w:after="0" w:line="240" w:lineRule="auto"/>
              <w:jc w:val="center"/>
              <w:rPr>
                <w:rFonts w:ascii="Times New Roman" w:hAnsi="Times New Roman" w:cs="Times New Roman"/>
                <w:color w:val="auto"/>
                <w:sz w:val="16"/>
                <w:szCs w:val="16"/>
              </w:rPr>
            </w:pPr>
          </w:p>
          <w:p w:rsidR="00EE762E" w:rsidRDefault="00EE762E" w:rsidP="00094378">
            <w:pPr>
              <w:spacing w:after="0" w:line="240" w:lineRule="auto"/>
              <w:jc w:val="center"/>
              <w:rPr>
                <w:rFonts w:ascii="Times New Roman" w:hAnsi="Times New Roman" w:cs="Times New Roman"/>
                <w:color w:val="auto"/>
                <w:sz w:val="16"/>
                <w:szCs w:val="16"/>
                <w:lang w:val="sr-Cyrl-RS"/>
              </w:rPr>
            </w:pPr>
          </w:p>
          <w:p w:rsidR="00094378" w:rsidRPr="00EE762E" w:rsidRDefault="00094378" w:rsidP="00094378">
            <w:pPr>
              <w:spacing w:after="0" w:line="240" w:lineRule="auto"/>
              <w:jc w:val="center"/>
              <w:rPr>
                <w:rFonts w:ascii="Times New Roman" w:hAnsi="Times New Roman" w:cs="Times New Roman"/>
                <w:color w:val="auto"/>
                <w:sz w:val="16"/>
                <w:szCs w:val="16"/>
              </w:rPr>
            </w:pPr>
            <w:r w:rsidRPr="00EE762E">
              <w:rPr>
                <w:rFonts w:ascii="Times New Roman" w:hAnsi="Times New Roman" w:cs="Times New Roman"/>
                <w:color w:val="auto"/>
                <w:sz w:val="16"/>
                <w:szCs w:val="16"/>
              </w:rPr>
              <w:t>ДА</w:t>
            </w:r>
          </w:p>
        </w:tc>
        <w:tc>
          <w:tcPr>
            <w:tcW w:w="252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spacing w:after="0" w:line="240" w:lineRule="auto"/>
              <w:jc w:val="center"/>
              <w:rPr>
                <w:rFonts w:ascii="Times New Roman" w:hAnsi="Times New Roman" w:cs="Times New Roman"/>
                <w:color w:val="auto"/>
                <w:sz w:val="16"/>
                <w:szCs w:val="16"/>
              </w:rPr>
            </w:pPr>
          </w:p>
        </w:tc>
      </w:tr>
      <w:tr w:rsidR="00094378" w:rsidRPr="00664FD2" w:rsidTr="00E11CA7">
        <w:tblPrEx>
          <w:tblCellMar>
            <w:left w:w="23" w:type="dxa"/>
          </w:tblCellMar>
        </w:tblPrEx>
        <w:trPr>
          <w:cantSplit/>
          <w:trHeight w:val="1430"/>
        </w:trPr>
        <w:tc>
          <w:tcPr>
            <w:tcW w:w="719"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EE762E">
            <w:pPr>
              <w:pStyle w:val="Style68"/>
              <w:widowControl/>
              <w:snapToGrid w:val="0"/>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225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firstLine="10"/>
              <w:rPr>
                <w:rFonts w:ascii="Times New Roman" w:hAnsi="Times New Roman" w:cs="Times New Roman"/>
                <w:color w:val="auto"/>
                <w:sz w:val="16"/>
                <w:szCs w:val="16"/>
                <w:lang w:val="sr-Cyrl-RS"/>
              </w:rPr>
            </w:pPr>
          </w:p>
          <w:p w:rsidR="00094378" w:rsidRPr="00EE762E" w:rsidRDefault="00094378" w:rsidP="00094378">
            <w:pPr>
              <w:pStyle w:val="Style68"/>
              <w:widowControl/>
              <w:snapToGrid w:val="0"/>
              <w:ind w:firstLine="10"/>
              <w:rPr>
                <w:rFonts w:ascii="Times New Roman" w:hAnsi="Times New Roman" w:cs="Times New Roman"/>
                <w:color w:val="auto"/>
                <w:sz w:val="16"/>
                <w:szCs w:val="16"/>
                <w:lang w:val="sr-Cyrl-RS"/>
              </w:rPr>
            </w:pPr>
          </w:p>
          <w:p w:rsidR="00094378" w:rsidRPr="00EE762E" w:rsidRDefault="00094378" w:rsidP="00094378">
            <w:pPr>
              <w:pStyle w:val="Style68"/>
              <w:widowControl/>
              <w:snapToGrid w:val="0"/>
              <w:ind w:firstLine="10"/>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Адхезив</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snapToGrid w:val="0"/>
              <w:ind w:left="5" w:hanging="5"/>
              <w:rPr>
                <w:rStyle w:val="FontStyle87"/>
                <w:rFonts w:ascii="Times New Roman" w:hAnsi="Times New Roman" w:cs="Times New Roman"/>
                <w:color w:val="auto"/>
              </w:rPr>
            </w:pPr>
          </w:p>
          <w:p w:rsidR="00094378" w:rsidRPr="00EE762E" w:rsidRDefault="00094378" w:rsidP="00EE762E">
            <w:pPr>
              <w:pStyle w:val="Style68"/>
              <w:widowControl/>
              <w:snapToGrid w:val="0"/>
              <w:ind w:left="5" w:hanging="5"/>
              <w:rPr>
                <w:rStyle w:val="FontStyle87"/>
                <w:rFonts w:ascii="Times New Roman" w:hAnsi="Times New Roman" w:cs="Times New Roman"/>
                <w:color w:val="auto"/>
                <w:lang w:val="sr-Cyrl-CS"/>
              </w:rPr>
            </w:pPr>
            <w:r w:rsidRPr="00EE762E">
              <w:rPr>
                <w:rStyle w:val="FontStyle87"/>
                <w:rFonts w:ascii="Times New Roman" w:hAnsi="Times New Roman" w:cs="Times New Roman"/>
                <w:color w:val="auto"/>
              </w:rPr>
              <w:t xml:space="preserve">Осигурано лице код кога је извршена </w:t>
            </w:r>
            <w:r w:rsidRPr="00EE762E">
              <w:rPr>
                <w:rFonts w:ascii="Times New Roman" w:hAnsi="Times New Roman" w:cs="Times New Roman"/>
                <w:color w:val="auto"/>
                <w:sz w:val="16"/>
                <w:szCs w:val="16"/>
                <w:lang w:val="sr-Cyrl-CS"/>
              </w:rPr>
              <w:t>тотална ларингектомије, са трахеостомом и које је остварило право на овлаживач ваздуха – измењивач влажности и топлоте или додатак за туширање</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lang w:val="sr-Cyrl-RS"/>
              </w:rPr>
              <w:t>-и</w:t>
            </w:r>
            <w:r w:rsidRPr="00EE762E">
              <w:rPr>
                <w:rStyle w:val="FontStyle87"/>
                <w:rFonts w:ascii="Times New Roman" w:hAnsi="Times New Roman" w:cs="Times New Roman"/>
                <w:color w:val="auto"/>
              </w:rPr>
              <w:t xml:space="preserve">забрани лекар на основу отпусне листе са извршене хируршке интервенције и мишљења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ијалисте</w:t>
            </w:r>
            <w:r w:rsidRPr="00EE762E">
              <w:rPr>
                <w:rStyle w:val="FontStyle87"/>
                <w:rFonts w:ascii="Times New Roman" w:hAnsi="Times New Roman" w:cs="Times New Roman"/>
                <w:color w:val="auto"/>
              </w:rPr>
              <w:t xml:space="preserve"> ОРЛ</w:t>
            </w:r>
          </w:p>
        </w:tc>
        <w:tc>
          <w:tcPr>
            <w:tcW w:w="126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lang w:val="sr-Cyrl-RS"/>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p>
          <w:p w:rsidR="00094378" w:rsidRPr="00EE762E" w:rsidRDefault="00094378" w:rsidP="007D7649">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12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p>
          <w:p w:rsidR="00094378" w:rsidRPr="00EE762E" w:rsidRDefault="00094378" w:rsidP="00094378">
            <w:pPr>
              <w:pStyle w:val="Style14"/>
              <w:widowControl/>
              <w:snapToGrid w:val="0"/>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rPr>
              <w:t>НЕ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94378" w:rsidRPr="00EE762E" w:rsidRDefault="00094378" w:rsidP="00094378">
            <w:pPr>
              <w:spacing w:after="0" w:line="240" w:lineRule="auto"/>
              <w:jc w:val="center"/>
              <w:rPr>
                <w:rFonts w:ascii="Times New Roman" w:hAnsi="Times New Roman" w:cs="Times New Roman"/>
                <w:color w:val="auto"/>
                <w:sz w:val="16"/>
                <w:szCs w:val="16"/>
              </w:rPr>
            </w:pPr>
          </w:p>
          <w:p w:rsidR="00094378" w:rsidRPr="00EE762E" w:rsidRDefault="00094378" w:rsidP="00094378">
            <w:pPr>
              <w:spacing w:after="0" w:line="240" w:lineRule="auto"/>
              <w:jc w:val="center"/>
              <w:rPr>
                <w:rFonts w:ascii="Times New Roman" w:hAnsi="Times New Roman" w:cs="Times New Roman"/>
                <w:color w:val="auto"/>
                <w:sz w:val="16"/>
                <w:szCs w:val="16"/>
              </w:rPr>
            </w:pPr>
          </w:p>
          <w:p w:rsidR="00094378" w:rsidRPr="00EE762E" w:rsidRDefault="00094378" w:rsidP="00094378">
            <w:pPr>
              <w:spacing w:after="0" w:line="240" w:lineRule="auto"/>
              <w:jc w:val="center"/>
              <w:rPr>
                <w:rFonts w:ascii="Times New Roman" w:hAnsi="Times New Roman" w:cs="Times New Roman"/>
                <w:color w:val="auto"/>
                <w:sz w:val="16"/>
                <w:szCs w:val="16"/>
              </w:rPr>
            </w:pPr>
            <w:r w:rsidRPr="00EE762E">
              <w:rPr>
                <w:rFonts w:ascii="Times New Roman" w:hAnsi="Times New Roman" w:cs="Times New Roman"/>
                <w:color w:val="auto"/>
                <w:sz w:val="16"/>
                <w:szCs w:val="16"/>
              </w:rPr>
              <w:t>ДА</w:t>
            </w:r>
          </w:p>
        </w:tc>
        <w:tc>
          <w:tcPr>
            <w:tcW w:w="2520" w:type="dxa"/>
            <w:tcBorders>
              <w:top w:val="single" w:sz="4" w:space="0" w:color="auto"/>
              <w:left w:val="single" w:sz="4" w:space="0" w:color="auto"/>
              <w:bottom w:val="single" w:sz="4" w:space="0" w:color="auto"/>
              <w:right w:val="single" w:sz="4" w:space="0" w:color="auto"/>
            </w:tcBorders>
          </w:tcPr>
          <w:p w:rsidR="00094378" w:rsidRPr="00EE762E" w:rsidRDefault="00094378" w:rsidP="00094378">
            <w:pPr>
              <w:spacing w:after="0" w:line="240" w:lineRule="auto"/>
              <w:jc w:val="center"/>
              <w:rPr>
                <w:rFonts w:ascii="Times New Roman" w:hAnsi="Times New Roman" w:cs="Times New Roman"/>
                <w:color w:val="auto"/>
                <w:sz w:val="16"/>
                <w:szCs w:val="16"/>
              </w:rPr>
            </w:pPr>
          </w:p>
        </w:tc>
      </w:tr>
      <w:tr w:rsidR="007D7649" w:rsidRPr="00664FD2" w:rsidTr="00E11CA7">
        <w:tblPrEx>
          <w:tblCellMar>
            <w:left w:w="23" w:type="dxa"/>
          </w:tblCellMar>
        </w:tblPrEx>
        <w:trPr>
          <w:cantSplit/>
          <w:trHeight w:val="438"/>
        </w:trPr>
        <w:tc>
          <w:tcPr>
            <w:tcW w:w="16027" w:type="dxa"/>
            <w:gridSpan w:val="11"/>
            <w:tcBorders>
              <w:top w:val="single" w:sz="6" w:space="0" w:color="000080"/>
              <w:left w:val="single" w:sz="6" w:space="0" w:color="000080"/>
              <w:bottom w:val="single" w:sz="6" w:space="0" w:color="000080"/>
              <w:right w:val="single" w:sz="6" w:space="0" w:color="000080"/>
            </w:tcBorders>
            <w:shd w:val="clear" w:color="auto" w:fill="FFFFFF"/>
          </w:tcPr>
          <w:p w:rsidR="007D7649" w:rsidRDefault="007D7649" w:rsidP="007D7649">
            <w:pPr>
              <w:pStyle w:val="Style34"/>
              <w:widowControl/>
              <w:rPr>
                <w:rFonts w:ascii="Times New Roman" w:hAnsi="Times New Roman" w:cs="Times New Roman"/>
                <w:color w:val="auto"/>
                <w:sz w:val="28"/>
                <w:szCs w:val="28"/>
                <w:lang w:val="sr-Cyrl-RS"/>
              </w:rPr>
            </w:pPr>
          </w:p>
          <w:p w:rsidR="007D7649" w:rsidRPr="007D7649" w:rsidRDefault="007D7649" w:rsidP="007D7649">
            <w:pPr>
              <w:pStyle w:val="Style34"/>
              <w:widowControl/>
              <w:rPr>
                <w:rFonts w:ascii="Times New Roman" w:hAnsi="Times New Roman" w:cs="Times New Roman"/>
                <w:color w:val="auto"/>
                <w:lang w:val="sr-Cyrl-RS"/>
              </w:rPr>
            </w:pPr>
            <w:r w:rsidRPr="007D7649">
              <w:rPr>
                <w:rFonts w:ascii="Times New Roman" w:hAnsi="Times New Roman" w:cs="Times New Roman"/>
                <w:color w:val="auto"/>
                <w:lang w:val="sr-Cyrl-RS"/>
              </w:rPr>
              <w:t>7. Стоматолошке надокнаде</w:t>
            </w:r>
          </w:p>
        </w:tc>
      </w:tr>
      <w:tr w:rsidR="00094378" w:rsidRPr="00664FD2"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p>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Шифра</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p>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Назив помагала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p>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Индикације</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p>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Прописивање</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spacing w:after="0"/>
              <w:rPr>
                <w:rStyle w:val="FontStyle86"/>
                <w:rFonts w:ascii="Times New Roman" w:hAnsi="Times New Roman" w:cs="Times New Roman"/>
                <w:b w:val="0"/>
                <w:color w:val="auto"/>
                <w:lang w:val="sr-Cyrl-RS"/>
              </w:rPr>
            </w:pPr>
            <w:r w:rsidRPr="00EE762E">
              <w:rPr>
                <w:rStyle w:val="FontStyle86"/>
                <w:rFonts w:ascii="Times New Roman" w:hAnsi="Times New Roman" w:cs="Times New Roman"/>
                <w:b w:val="0"/>
                <w:color w:val="auto"/>
                <w:lang w:val="sr-Cyrl-RS"/>
              </w:rPr>
              <w:t>Образац за прописивање помагала</w:t>
            </w:r>
          </w:p>
        </w:tc>
        <w:tc>
          <w:tcPr>
            <w:tcW w:w="2880" w:type="dxa"/>
            <w:gridSpan w:val="3"/>
            <w:tcBorders>
              <w:top w:val="single" w:sz="6" w:space="0" w:color="000080"/>
              <w:left w:val="single" w:sz="6" w:space="0" w:color="000080"/>
              <w:bottom w:val="single" w:sz="6" w:space="0" w:color="000080"/>
            </w:tcBorders>
            <w:shd w:val="clear" w:color="auto" w:fill="FFFFFF"/>
            <w:vAlign w:val="center"/>
          </w:tcPr>
          <w:p w:rsidR="00094378" w:rsidRPr="00EE762E" w:rsidRDefault="00094378" w:rsidP="00094378">
            <w:pPr>
              <w:pStyle w:val="Style34"/>
              <w:widowControl/>
              <w:spacing w:after="0"/>
              <w:rPr>
                <w:rStyle w:val="FontStyle86"/>
                <w:rFonts w:ascii="Times New Roman" w:hAnsi="Times New Roman" w:cs="Times New Roman"/>
                <w:b w:val="0"/>
                <w:color w:val="auto"/>
                <w:lang w:val="sr-Cyrl-RS"/>
              </w:rPr>
            </w:pPr>
            <w:r w:rsidRPr="00EE762E">
              <w:rPr>
                <w:rStyle w:val="FontStyle86"/>
                <w:rFonts w:ascii="Times New Roman" w:hAnsi="Times New Roman" w:cs="Times New Roman"/>
                <w:b w:val="0"/>
                <w:color w:val="auto"/>
                <w:lang w:val="sr-Cyrl-RS"/>
              </w:rPr>
              <w:t>Р</w:t>
            </w:r>
            <w:r w:rsidRPr="00EE762E">
              <w:rPr>
                <w:rStyle w:val="FontStyle86"/>
                <w:rFonts w:ascii="Times New Roman" w:hAnsi="Times New Roman" w:cs="Times New Roman"/>
                <w:b w:val="0"/>
                <w:color w:val="auto"/>
              </w:rPr>
              <w:t>ок трајања</w:t>
            </w:r>
            <w:r w:rsidRPr="00EE762E">
              <w:rPr>
                <w:rStyle w:val="FontStyle86"/>
                <w:rFonts w:ascii="Times New Roman" w:hAnsi="Times New Roman" w:cs="Times New Roman"/>
                <w:b w:val="0"/>
                <w:color w:val="auto"/>
                <w:lang w:val="sr-Cyrl-RS"/>
              </w:rPr>
              <w:t xml:space="preserve"> најмање у месецима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rPr>
                <w:rFonts w:ascii="Times New Roman" w:hAnsi="Times New Roman" w:cs="Times New Roman"/>
                <w:color w:val="auto"/>
              </w:rPr>
            </w:pPr>
            <w:r w:rsidRPr="00EE762E">
              <w:rPr>
                <w:rStyle w:val="FontStyle86"/>
                <w:rFonts w:ascii="Times New Roman" w:hAnsi="Times New Roman" w:cs="Times New Roman"/>
                <w:b w:val="0"/>
                <w:color w:val="auto"/>
              </w:rPr>
              <w:t>Обавеза враћања помагала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rPr>
                <w:rFonts w:ascii="Times New Roman" w:hAnsi="Times New Roman" w:cs="Times New Roman"/>
                <w:color w:val="auto"/>
                <w:sz w:val="16"/>
                <w:szCs w:val="16"/>
                <w:lang w:val="sr-Cyrl-RS"/>
              </w:rPr>
            </w:pPr>
          </w:p>
          <w:p w:rsidR="00094378" w:rsidRPr="00EE762E" w:rsidRDefault="00094378" w:rsidP="00094378">
            <w:pPr>
              <w:pStyle w:val="Style34"/>
              <w:widowControl/>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Доплата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rPr>
                <w:rFonts w:ascii="Times New Roman" w:hAnsi="Times New Roman" w:cs="Times New Roman"/>
                <w:color w:val="auto"/>
                <w:sz w:val="16"/>
                <w:szCs w:val="16"/>
                <w:lang w:val="sr-Cyrl-RS"/>
              </w:rPr>
            </w:pPr>
          </w:p>
          <w:p w:rsidR="00094378" w:rsidRPr="00EE762E" w:rsidRDefault="00094378" w:rsidP="00094378">
            <w:pPr>
              <w:pStyle w:val="Style34"/>
              <w:widowControl/>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Напомена</w:t>
            </w:r>
          </w:p>
        </w:tc>
      </w:tr>
      <w:tr w:rsidR="00094378" w:rsidRPr="00664FD2"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1</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EE762E">
            <w:pPr>
              <w:pStyle w:val="Style34"/>
              <w:widowControl/>
              <w:spacing w:line="100" w:lineRule="atLeast"/>
              <w:rPr>
                <w:rStyle w:val="FontStyle86"/>
                <w:rFonts w:ascii="Times New Roman" w:eastAsia="Arial" w:hAnsi="Times New Roman" w:cs="Times New Roman"/>
                <w:b w:val="0"/>
                <w:color w:val="auto"/>
                <w:lang w:val="sr-Cyrl-RS"/>
              </w:rPr>
            </w:pPr>
            <w:r w:rsidRPr="00EE762E">
              <w:rPr>
                <w:rStyle w:val="FontStyle86"/>
                <w:rFonts w:ascii="Times New Roman" w:hAnsi="Times New Roman" w:cs="Times New Roman"/>
                <w:b w:val="0"/>
                <w:color w:val="auto"/>
              </w:rPr>
              <w:t>2</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EE762E">
            <w:pPr>
              <w:pStyle w:val="Style34"/>
              <w:widowControl/>
              <w:spacing w:line="100" w:lineRule="atLeas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rPr>
              <w:t>3</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ind w:left="1157"/>
              <w:jc w:val="left"/>
              <w:rPr>
                <w:rStyle w:val="FontStyle86"/>
                <w:rFonts w:ascii="Times New Roman" w:hAnsi="Times New Roman" w:cs="Times New Roman"/>
                <w:b w:val="0"/>
                <w:color w:val="auto"/>
              </w:rPr>
            </w:pPr>
            <w:r w:rsidRPr="00EE762E">
              <w:rPr>
                <w:rStyle w:val="FontStyle86"/>
                <w:rFonts w:ascii="Times New Roman" w:hAnsi="Times New Roman" w:cs="Times New Roman"/>
                <w:b w:val="0"/>
                <w:color w:val="auto"/>
                <w:lang w:val="sr-Cyrl-RS"/>
              </w:rPr>
              <w:t xml:space="preserve">             </w:t>
            </w:r>
            <w:r w:rsidRPr="00EE762E">
              <w:rPr>
                <w:rStyle w:val="FontStyle86"/>
                <w:rFonts w:ascii="Times New Roman" w:hAnsi="Times New Roman" w:cs="Times New Roman"/>
                <w:b w:val="0"/>
                <w:color w:val="auto"/>
              </w:rPr>
              <w:t>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lang w:val="sr-Cyrl-RS"/>
              </w:rPr>
            </w:pPr>
            <w:r w:rsidRPr="00EE762E">
              <w:rPr>
                <w:rStyle w:val="FontStyle86"/>
                <w:rFonts w:ascii="Times New Roman" w:hAnsi="Times New Roman" w:cs="Times New Roman"/>
                <w:b w:val="0"/>
                <w:color w:val="auto"/>
                <w:lang w:val="sr-Cyrl-RS"/>
              </w:rPr>
              <w:t>5</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4"/>
              <w:widowControl/>
              <w:spacing w:line="100" w:lineRule="atLeast"/>
              <w:rPr>
                <w:rStyle w:val="FontStyle86"/>
                <w:rFonts w:ascii="Times New Roman" w:hAnsi="Times New Roman" w:cs="Times New Roman"/>
                <w:b w:val="0"/>
                <w:color w:val="auto"/>
                <w:lang w:val="sr-Cyrl-RS"/>
              </w:rPr>
            </w:pPr>
            <w:r w:rsidRPr="00EE762E">
              <w:rPr>
                <w:rStyle w:val="FontStyle86"/>
                <w:rFonts w:ascii="Times New Roman" w:hAnsi="Times New Roman" w:cs="Times New Roman"/>
                <w:b w:val="0"/>
                <w:color w:val="auto"/>
                <w:lang w:val="sr-Cyrl-RS"/>
              </w:rPr>
              <w:t>6</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spacing w:line="100" w:lineRule="atLeas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7</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spacing w:line="100" w:lineRule="atLeas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8</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34"/>
              <w:widowControl/>
              <w:spacing w:line="100" w:lineRule="atLeas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9</w:t>
            </w:r>
          </w:p>
        </w:tc>
      </w:tr>
      <w:tr w:rsidR="00094378" w:rsidRPr="00664FD2" w:rsidTr="005B4C6E">
        <w:trPr>
          <w:cantSplit/>
        </w:trPr>
        <w:tc>
          <w:tcPr>
            <w:tcW w:w="16027" w:type="dxa"/>
            <w:gridSpan w:val="11"/>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41"/>
              <w:widowControl/>
              <w:ind w:left="2074"/>
              <w:rPr>
                <w:rStyle w:val="FontStyle84"/>
                <w:rFonts w:ascii="Times New Roman" w:eastAsia="Arial" w:hAnsi="Times New Roman" w:cs="Times New Roman"/>
                <w:b w:val="0"/>
                <w:i w:val="0"/>
                <w:color w:val="auto"/>
                <w:sz w:val="20"/>
                <w:szCs w:val="20"/>
                <w:lang w:val="x-none"/>
              </w:rPr>
            </w:pPr>
            <w:r w:rsidRPr="00EE762E">
              <w:rPr>
                <w:rStyle w:val="FontStyle84"/>
                <w:rFonts w:ascii="Times New Roman" w:eastAsia="Arial" w:hAnsi="Times New Roman" w:cs="Times New Roman"/>
                <w:b w:val="0"/>
                <w:i w:val="0"/>
                <w:color w:val="auto"/>
                <w:sz w:val="20"/>
                <w:szCs w:val="20"/>
                <w:lang w:val="x-none"/>
              </w:rPr>
              <w:t xml:space="preserve">                                       </w:t>
            </w:r>
            <w:r w:rsidRPr="00EE762E">
              <w:rPr>
                <w:rStyle w:val="FontStyle84"/>
                <w:rFonts w:ascii="Times New Roman" w:eastAsia="Arial" w:hAnsi="Times New Roman" w:cs="Times New Roman"/>
                <w:b w:val="0"/>
                <w:i w:val="0"/>
                <w:color w:val="auto"/>
                <w:sz w:val="20"/>
                <w:szCs w:val="20"/>
                <w:lang w:val="sr-Cyrl-RS"/>
              </w:rPr>
              <w:t xml:space="preserve">               </w:t>
            </w:r>
            <w:r w:rsidRPr="00EE762E">
              <w:rPr>
                <w:rStyle w:val="FontStyle84"/>
                <w:rFonts w:ascii="Times New Roman" w:eastAsia="Arial" w:hAnsi="Times New Roman" w:cs="Times New Roman"/>
                <w:b w:val="0"/>
                <w:i w:val="0"/>
                <w:color w:val="auto"/>
                <w:sz w:val="20"/>
                <w:szCs w:val="20"/>
                <w:lang w:val="x-none"/>
              </w:rPr>
              <w:t xml:space="preserve">  </w:t>
            </w:r>
            <w:r w:rsidRPr="00EE762E">
              <w:rPr>
                <w:rStyle w:val="FontStyle84"/>
                <w:rFonts w:ascii="Times New Roman" w:hAnsi="Times New Roman" w:cs="Times New Roman"/>
                <w:b w:val="0"/>
                <w:i w:val="0"/>
                <w:color w:val="auto"/>
                <w:sz w:val="20"/>
                <w:szCs w:val="20"/>
              </w:rPr>
              <w:t>Мобилне (покретне) зубне надокнаде за горњу и доњу вилицу</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112</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line="182" w:lineRule="exact"/>
              <w:jc w:val="left"/>
              <w:rPr>
                <w:rStyle w:val="FontStyle87"/>
                <w:rFonts w:ascii="Times New Roman" w:hAnsi="Times New Roman" w:cs="Times New Roman"/>
                <w:color w:val="auto"/>
              </w:rPr>
            </w:pPr>
          </w:p>
          <w:p w:rsidR="00094378" w:rsidRPr="00EE762E" w:rsidRDefault="00094378" w:rsidP="00094378">
            <w:pPr>
              <w:pStyle w:val="Style14"/>
              <w:widowControl/>
              <w:spacing w:line="182" w:lineRule="exact"/>
              <w:jc w:val="left"/>
              <w:rPr>
                <w:rStyle w:val="FontStyle87"/>
                <w:rFonts w:ascii="Times New Roman" w:hAnsi="Times New Roman" w:cs="Times New Roman"/>
                <w:color w:val="auto"/>
              </w:rPr>
            </w:pPr>
            <w:r w:rsidRPr="00EE762E">
              <w:rPr>
                <w:rStyle w:val="FontStyle87"/>
                <w:rFonts w:ascii="Times New Roman" w:hAnsi="Times New Roman" w:cs="Times New Roman"/>
                <w:color w:val="auto"/>
              </w:rPr>
              <w:t>Парцијална акрилатна протеза са базом до 10 зуба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Осигурано лице старије од 65 година код кога постоји:</w:t>
            </w:r>
            <w:r w:rsidRPr="00EE762E">
              <w:rPr>
                <w:rStyle w:val="FontStyle87"/>
                <w:rFonts w:ascii="Times New Roman" w:hAnsi="Times New Roman" w:cs="Times New Roman"/>
                <w:color w:val="auto"/>
                <w:lang w:val="sr-Cyrl-RS"/>
              </w:rPr>
              <w:t xml:space="preserve"> </w:t>
            </w:r>
          </w:p>
          <w:p w:rsidR="00094378" w:rsidRPr="00EE762E" w:rsidRDefault="00094378" w:rsidP="00094378">
            <w:pPr>
              <w:pStyle w:val="Style36"/>
              <w:widowControl/>
              <w:tabs>
                <w:tab w:val="left" w:pos="125"/>
              </w:tabs>
              <w:spacing w:line="182" w:lineRule="exact"/>
              <w:ind w:left="5" w:hanging="5"/>
              <w:rPr>
                <w:rStyle w:val="FontStyle87"/>
                <w:rFonts w:ascii="Times New Roman" w:hAnsi="Times New Roman" w:cs="Times New Roman"/>
                <w:color w:val="auto"/>
              </w:rPr>
            </w:pPr>
            <w:r w:rsidRPr="00EE762E">
              <w:rPr>
                <w:rStyle w:val="FontStyle87"/>
                <w:rFonts w:ascii="Times New Roman" w:hAnsi="Times New Roman" w:cs="Times New Roman"/>
                <w:color w:val="auto"/>
              </w:rPr>
              <w:t>-делимичан недостатак зуба, у горњој или доњој вилици</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-скраћени или прекинут зубни низ</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 изабрани </w:t>
            </w:r>
            <w:r w:rsidRPr="00EE762E">
              <w:rPr>
                <w:rStyle w:val="FontStyle87"/>
                <w:rFonts w:ascii="Times New Roman" w:hAnsi="Times New Roman" w:cs="Times New Roman"/>
                <w:color w:val="auto"/>
                <w:lang w:val="sr-Cyrl-RS"/>
              </w:rPr>
              <w:t xml:space="preserve">лекар – доктор стоматологије </w:t>
            </w:r>
            <w:r w:rsidRPr="00EE762E">
              <w:rPr>
                <w:rStyle w:val="FontStyle87"/>
                <w:rFonts w:ascii="Times New Roman" w:hAnsi="Times New Roman" w:cs="Times New Roman"/>
                <w:color w:val="auto"/>
              </w:rPr>
              <w:t xml:space="preserve">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60 </w:t>
            </w:r>
          </w:p>
          <w:p w:rsidR="00094378" w:rsidRPr="00EE762E" w:rsidRDefault="00094378" w:rsidP="00094378">
            <w:pPr>
              <w:pStyle w:val="Style68"/>
              <w:widowControl/>
              <w:jc w:val="center"/>
              <w:rPr>
                <w:rFonts w:ascii="Times New Roman" w:hAnsi="Times New Roman" w:cs="Times New Roman"/>
                <w:color w:val="auto"/>
                <w:lang w:val="x-none"/>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Height w:val="588"/>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168</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line="187" w:lineRule="exact"/>
              <w:jc w:val="left"/>
              <w:rPr>
                <w:rStyle w:val="FontStyle87"/>
                <w:rFonts w:ascii="Times New Roman" w:hAnsi="Times New Roman" w:cs="Times New Roman"/>
                <w:color w:val="auto"/>
              </w:rPr>
            </w:pPr>
          </w:p>
          <w:p w:rsidR="00094378" w:rsidRPr="00EE762E" w:rsidRDefault="00094378" w:rsidP="00094378">
            <w:pPr>
              <w:pStyle w:val="Style14"/>
              <w:widowControl/>
              <w:spacing w:line="187" w:lineRule="exact"/>
              <w:jc w:val="left"/>
              <w:rPr>
                <w:rStyle w:val="FontStyle87"/>
                <w:rFonts w:ascii="Times New Roman" w:hAnsi="Times New Roman" w:cs="Times New Roman"/>
                <w:color w:val="auto"/>
              </w:rPr>
            </w:pPr>
            <w:r w:rsidRPr="00EE762E">
              <w:rPr>
                <w:rStyle w:val="FontStyle87"/>
                <w:rFonts w:ascii="Times New Roman" w:hAnsi="Times New Roman" w:cs="Times New Roman"/>
                <w:color w:val="auto"/>
              </w:rPr>
              <w:t>Парцијална акрилатна протеза са базом преко 10 зуба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Осигурано лице старије од 65 година код кога постоји:</w:t>
            </w:r>
          </w:p>
          <w:p w:rsidR="00094378" w:rsidRPr="00EE762E" w:rsidRDefault="00094378" w:rsidP="00094378">
            <w:pPr>
              <w:pStyle w:val="Style36"/>
              <w:widowControl/>
              <w:tabs>
                <w:tab w:val="left" w:pos="125"/>
              </w:tabs>
              <w:spacing w:line="182" w:lineRule="exact"/>
              <w:ind w:left="5" w:hanging="5"/>
              <w:rPr>
                <w:rStyle w:val="FontStyle87"/>
                <w:rFonts w:ascii="Times New Roman" w:hAnsi="Times New Roman" w:cs="Times New Roman"/>
                <w:color w:val="auto"/>
              </w:rPr>
            </w:pPr>
            <w:r w:rsidRPr="00EE762E">
              <w:rPr>
                <w:rStyle w:val="FontStyle87"/>
                <w:rFonts w:ascii="Times New Roman" w:hAnsi="Times New Roman" w:cs="Times New Roman"/>
                <w:color w:val="auto"/>
              </w:rPr>
              <w:t>-делимичан недостатак зуба, у горњој или доњој вилици</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-скраћени или прекинут зубни низ</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 изабрани </w:t>
            </w:r>
            <w:r w:rsidRPr="00EE762E">
              <w:rPr>
                <w:rStyle w:val="FontStyle87"/>
                <w:rFonts w:ascii="Times New Roman" w:hAnsi="Times New Roman" w:cs="Times New Roman"/>
                <w:color w:val="auto"/>
                <w:lang w:val="sr-Cyrl-RS"/>
              </w:rPr>
              <w:t xml:space="preserve">лекар – доктор стоматологије </w:t>
            </w:r>
            <w:r w:rsidRPr="00EE762E">
              <w:rPr>
                <w:rStyle w:val="FontStyle87"/>
                <w:rFonts w:ascii="Times New Roman" w:hAnsi="Times New Roman" w:cs="Times New Roman"/>
                <w:color w:val="auto"/>
              </w:rPr>
              <w:t xml:space="preserve">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169</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Тотална протеза за горњу вилицу</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старије од </w:t>
            </w: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65 година код кога постоји: </w:t>
            </w: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потпуни недостатак зуба у горњој вилици</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 изабрани </w:t>
            </w:r>
            <w:r w:rsidRPr="00EE762E">
              <w:rPr>
                <w:rStyle w:val="FontStyle87"/>
                <w:rFonts w:ascii="Times New Roman" w:hAnsi="Times New Roman" w:cs="Times New Roman"/>
                <w:color w:val="auto"/>
                <w:lang w:val="sr-Cyrl-RS"/>
              </w:rPr>
              <w:t xml:space="preserve">лекар – доктор стоматологије </w:t>
            </w:r>
            <w:r w:rsidRPr="00EE762E">
              <w:rPr>
                <w:rStyle w:val="FontStyle87"/>
                <w:rFonts w:ascii="Times New Roman" w:hAnsi="Times New Roman" w:cs="Times New Roman"/>
                <w:color w:val="auto"/>
              </w:rPr>
              <w:t xml:space="preserve">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w:t>
            </w:r>
          </w:p>
          <w:p w:rsidR="00094378" w:rsidRPr="00EE762E" w:rsidRDefault="00094378" w:rsidP="00094378">
            <w:pPr>
              <w:pStyle w:val="Style36"/>
              <w:widowControl/>
              <w:tabs>
                <w:tab w:val="left" w:pos="120"/>
              </w:tabs>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68"/>
              <w:widowControl/>
              <w:spacing w:line="187" w:lineRule="exact"/>
              <w:rPr>
                <w:rFonts w:ascii="Times New Roman" w:hAnsi="Times New Roman" w:cs="Times New Roman"/>
                <w:color w:val="auto"/>
                <w:lang w:val="sr-Cyrl-RS"/>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sr-Cyrl-RS"/>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sr-Cyrl-RS"/>
              </w:rPr>
            </w:pPr>
          </w:p>
          <w:p w:rsidR="00094378" w:rsidRPr="00EE762E" w:rsidRDefault="00094378" w:rsidP="00094378">
            <w:pPr>
              <w:pStyle w:val="Style68"/>
              <w:widowControl/>
              <w:snapToGrid w:val="0"/>
              <w:jc w:val="center"/>
              <w:rPr>
                <w:rFonts w:ascii="Times New Roman" w:hAnsi="Times New Roman" w:cs="Times New Roman"/>
                <w:color w:val="auto"/>
                <w:lang w:val="sr-Cyrl-RS"/>
              </w:rPr>
            </w:pPr>
          </w:p>
          <w:p w:rsidR="00094378" w:rsidRPr="00EE762E" w:rsidRDefault="00094378" w:rsidP="007D7649">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Height w:val="570"/>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170</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Тотална протеза за доњу вилицу</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Осигурано лице старије од 65 година код кога постоји:</w:t>
            </w: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потпуни недостатак зуба у доњој вилици</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5"/>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25"/>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25"/>
              </w:tabs>
              <w:spacing w:line="182" w:lineRule="exact"/>
              <w:ind w:left="10" w:hanging="10"/>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 изабрани </w:t>
            </w:r>
            <w:r w:rsidRPr="00EE762E">
              <w:rPr>
                <w:rStyle w:val="FontStyle87"/>
                <w:rFonts w:ascii="Times New Roman" w:hAnsi="Times New Roman" w:cs="Times New Roman"/>
                <w:color w:val="auto"/>
                <w:lang w:val="sr-Cyrl-RS"/>
              </w:rPr>
              <w:t xml:space="preserve">лекар – доктор стоматологије </w:t>
            </w:r>
            <w:r w:rsidRPr="00EE762E">
              <w:rPr>
                <w:rStyle w:val="FontStyle87"/>
                <w:rFonts w:ascii="Times New Roman" w:hAnsi="Times New Roman" w:cs="Times New Roman"/>
                <w:color w:val="auto"/>
              </w:rPr>
              <w:t xml:space="preserve">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w:t>
            </w:r>
          </w:p>
          <w:p w:rsidR="00094378" w:rsidRPr="00EE762E" w:rsidRDefault="00094378" w:rsidP="00094378">
            <w:pPr>
              <w:pStyle w:val="Style36"/>
              <w:widowControl/>
              <w:tabs>
                <w:tab w:val="left" w:pos="115"/>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15"/>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113</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Активни покретни ортодонтски апарат</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узраста до навршених 18 година живота, односно до краја прописаног средњошколског образовања код кога постоји: </w:t>
            </w: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неправилност вилице зубних лукова и зуба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171</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Функционални ортодонтски апарат</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узраста до навршених 18 година живота, односно до краја прописаног средњошколског образовања код кога постоји: </w:t>
            </w: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неправилан загрижај у сагиталном, трансверзалном и вертикалном правцу</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Default="00094378" w:rsidP="00094378">
            <w:pPr>
              <w:pStyle w:val="Style68"/>
              <w:widowControl/>
              <w:snapToGrid w:val="0"/>
              <w:jc w:val="center"/>
              <w:rPr>
                <w:rStyle w:val="FontStyle87"/>
                <w:rFonts w:ascii="Times New Roman" w:hAnsi="Times New Roman" w:cs="Times New Roman"/>
                <w:color w:val="auto"/>
                <w:lang w:val="sr-Cyrl-RS"/>
              </w:rPr>
            </w:pPr>
          </w:p>
          <w:p w:rsidR="00EE762E" w:rsidRPr="00EE762E" w:rsidRDefault="00EE762E" w:rsidP="00094378">
            <w:pPr>
              <w:pStyle w:val="Style68"/>
              <w:widowControl/>
              <w:snapToGrid w:val="0"/>
              <w:jc w:val="center"/>
              <w:rPr>
                <w:rStyle w:val="FontStyle87"/>
                <w:rFonts w:ascii="Times New Roman" w:hAnsi="Times New Roman" w:cs="Times New Roman"/>
                <w:color w:val="auto"/>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Default="00094378" w:rsidP="00094378">
            <w:pPr>
              <w:pStyle w:val="Style68"/>
              <w:widowControl/>
              <w:jc w:val="center"/>
              <w:rPr>
                <w:rFonts w:ascii="Times New Roman" w:hAnsi="Times New Roman" w:cs="Times New Roman"/>
                <w:color w:val="auto"/>
                <w:sz w:val="16"/>
                <w:szCs w:val="16"/>
                <w:lang w:val="sr-Cyrl-RS"/>
              </w:rPr>
            </w:pPr>
          </w:p>
          <w:p w:rsidR="00EE762E" w:rsidRPr="00EE762E" w:rsidRDefault="00EE762E"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194</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Вестибуларна плоча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Осигурано лице узраста до 12 година код кога постоје</w:t>
            </w:r>
            <w:r w:rsidRPr="00EE762E">
              <w:rPr>
                <w:rStyle w:val="FontStyle87"/>
                <w:rFonts w:ascii="Times New Roman" w:hAnsi="Times New Roman" w:cs="Times New Roman"/>
                <w:color w:val="auto"/>
                <w:lang w:val="sr-Cyrl-RS"/>
              </w:rPr>
              <w:t>:</w:t>
            </w: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неправилан загрижај сагиталног и вертикалног правца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195</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Делерова маска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Осигурано лице узраста до 12 година код кога постоје; - неправилан загрижај сагиталног и вертикалног правца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у здравственој установи терцијарног 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трајно</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rPr>
          <w:cantSplit/>
          <w:trHeight w:val="300"/>
        </w:trPr>
        <w:tc>
          <w:tcPr>
            <w:tcW w:w="16027" w:type="dxa"/>
            <w:gridSpan w:val="11"/>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41"/>
              <w:widowControl/>
              <w:ind w:left="1411"/>
              <w:jc w:val="center"/>
              <w:rPr>
                <w:rStyle w:val="FontStyle84"/>
                <w:rFonts w:ascii="Times New Roman" w:eastAsia="Arial" w:hAnsi="Times New Roman" w:cs="Times New Roman"/>
                <w:b w:val="0"/>
                <w:i w:val="0"/>
                <w:color w:val="auto"/>
                <w:sz w:val="20"/>
                <w:szCs w:val="20"/>
                <w:lang w:val="x-none"/>
              </w:rPr>
            </w:pPr>
            <w:r w:rsidRPr="00EE762E">
              <w:rPr>
                <w:rStyle w:val="FontStyle84"/>
                <w:rFonts w:ascii="Times New Roman" w:hAnsi="Times New Roman" w:cs="Times New Roman"/>
                <w:b w:val="0"/>
                <w:i w:val="0"/>
                <w:color w:val="auto"/>
                <w:sz w:val="20"/>
                <w:szCs w:val="20"/>
              </w:rPr>
              <w:t>Стоматолошке надокнаде код урођених или стечених аномалија орофацијалног система</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196</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14"/>
              <w:rPr>
                <w:rFonts w:ascii="Times New Roman" w:hAnsi="Times New Roman" w:cs="Times New Roman"/>
                <w:color w:val="auto"/>
                <w:lang w:val="sr-Cyrl-RS"/>
              </w:rPr>
            </w:pPr>
            <w:r w:rsidRPr="00EE762E">
              <w:rPr>
                <w:rStyle w:val="FontStyle87"/>
                <w:rFonts w:ascii="Times New Roman" w:hAnsi="Times New Roman" w:cs="Times New Roman"/>
                <w:color w:val="auto"/>
              </w:rPr>
              <w:t>Фиксни ортодонтски апарат у оквиру преоперативног и постоперативног третмана код особа са урођеним и теже стеченим деформацијама лица и вилица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ind w:firstLine="5"/>
              <w:rPr>
                <w:rFonts w:ascii="Times New Roman" w:hAnsi="Times New Roman" w:cs="Times New Roman"/>
                <w:color w:val="auto"/>
                <w:lang w:val="sr-Cyrl-RS"/>
              </w:rPr>
            </w:pPr>
          </w:p>
          <w:p w:rsidR="00094378" w:rsidRPr="00EE762E" w:rsidRDefault="00094378" w:rsidP="00094378">
            <w:pPr>
              <w:pStyle w:val="Style68"/>
              <w:widowControl/>
              <w:snapToGrid w:val="0"/>
              <w:ind w:firstLine="5"/>
              <w:rPr>
                <w:rFonts w:ascii="Times New Roman" w:hAnsi="Times New Roman" w:cs="Times New Roman"/>
                <w:color w:val="auto"/>
                <w:sz w:val="16"/>
                <w:szCs w:val="16"/>
              </w:rPr>
            </w:pPr>
          </w:p>
          <w:p w:rsidR="00094378" w:rsidRPr="00EE762E" w:rsidRDefault="00094378" w:rsidP="00094378">
            <w:pPr>
              <w:pStyle w:val="Style68"/>
              <w:widowControl/>
              <w:ind w:firstLine="5"/>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Осигурано лице узраста од 12 до 26 година код кога постоје:</w:t>
            </w: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 урођени и тешки стечени деформитети лица и вилица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30"/>
              </w:tabs>
              <w:snapToGrid w:val="0"/>
              <w:spacing w:line="182" w:lineRule="exact"/>
              <w:ind w:left="10" w:hanging="10"/>
              <w:rPr>
                <w:rFonts w:ascii="Times New Roman" w:hAnsi="Times New Roman" w:cs="Times New Roman"/>
                <w:color w:val="auto"/>
              </w:rPr>
            </w:pPr>
          </w:p>
          <w:p w:rsidR="00094378" w:rsidRPr="00EE762E" w:rsidRDefault="00094378" w:rsidP="00094378">
            <w:pPr>
              <w:pStyle w:val="Style36"/>
              <w:widowControl/>
              <w:tabs>
                <w:tab w:val="left" w:pos="130"/>
              </w:tabs>
              <w:snapToGrid w:val="0"/>
              <w:spacing w:line="182" w:lineRule="exact"/>
              <w:ind w:left="10" w:hanging="10"/>
              <w:rPr>
                <w:rFonts w:ascii="Times New Roman" w:hAnsi="Times New Roman" w:cs="Times New Roman"/>
                <w:color w:val="auto"/>
              </w:rPr>
            </w:pPr>
          </w:p>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здравствен</w:t>
            </w:r>
            <w:r w:rsidRPr="00EE762E">
              <w:rPr>
                <w:rStyle w:val="FontStyle87"/>
                <w:rFonts w:ascii="Times New Roman" w:hAnsi="Times New Roman" w:cs="Times New Roman"/>
                <w:color w:val="auto"/>
                <w:lang w:val="sr-Cyrl-RS"/>
              </w:rPr>
              <w:t>е</w:t>
            </w:r>
            <w:r w:rsidRPr="00EE762E">
              <w:rPr>
                <w:rStyle w:val="FontStyle87"/>
                <w:rFonts w:ascii="Times New Roman" w:hAnsi="Times New Roman" w:cs="Times New Roman"/>
                <w:color w:val="auto"/>
              </w:rPr>
              <w:t xml:space="preserve"> установ</w:t>
            </w:r>
            <w:r w:rsidRPr="00EE762E">
              <w:rPr>
                <w:rStyle w:val="FontStyle87"/>
                <w:rFonts w:ascii="Times New Roman" w:hAnsi="Times New Roman" w:cs="Times New Roman"/>
                <w:color w:val="auto"/>
                <w:lang w:val="sr-Cyrl-RS"/>
              </w:rPr>
              <w:t>е</w:t>
            </w:r>
            <w:r w:rsidRPr="00EE762E">
              <w:rPr>
                <w:rStyle w:val="FontStyle87"/>
                <w:rFonts w:ascii="Times New Roman" w:hAnsi="Times New Roman" w:cs="Times New Roman"/>
                <w:color w:val="auto"/>
              </w:rPr>
              <w:t xml:space="preserve"> терцијарног нивоа</w:t>
            </w:r>
            <w:r w:rsidRPr="00EE762E">
              <w:rPr>
                <w:rStyle w:val="FontStyle87"/>
                <w:rFonts w:ascii="Times New Roman" w:hAnsi="Times New Roman" w:cs="Times New Roman"/>
                <w:color w:val="auto"/>
                <w:lang w:val="sr-Cyrl-RS"/>
              </w:rPr>
              <w:t xml:space="preserve"> </w:t>
            </w:r>
            <w:r w:rsidRPr="00EE762E">
              <w:rPr>
                <w:rStyle w:val="FontStyle87"/>
                <w:rFonts w:ascii="Times New Roman" w:hAnsi="Times New Roman" w:cs="Times New Roman"/>
                <w:color w:val="auto"/>
              </w:rPr>
              <w:t xml:space="preserve">уз мишљење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ијалисте</w:t>
            </w:r>
            <w:r w:rsidRPr="00EE762E">
              <w:rPr>
                <w:rStyle w:val="FontStyle87"/>
                <w:rFonts w:ascii="Times New Roman" w:hAnsi="Times New Roman" w:cs="Times New Roman"/>
                <w:color w:val="auto"/>
              </w:rPr>
              <w:t xml:space="preserve"> максилофацијалн</w:t>
            </w:r>
            <w:r w:rsidRPr="00EE762E">
              <w:rPr>
                <w:rStyle w:val="FontStyle87"/>
                <w:rFonts w:ascii="Times New Roman" w:hAnsi="Times New Roman" w:cs="Times New Roman"/>
                <w:color w:val="auto"/>
                <w:lang w:val="sr-Cyrl-RS"/>
              </w:rPr>
              <w:t>е</w:t>
            </w:r>
            <w:r w:rsidRPr="00EE762E">
              <w:rPr>
                <w:rStyle w:val="FontStyle87"/>
                <w:rFonts w:ascii="Times New Roman" w:hAnsi="Times New Roman" w:cs="Times New Roman"/>
                <w:color w:val="auto"/>
              </w:rPr>
              <w:t xml:space="preserve"> хирург</w:t>
            </w:r>
            <w:r w:rsidRPr="00EE762E">
              <w:rPr>
                <w:rStyle w:val="FontStyle87"/>
                <w:rFonts w:ascii="Times New Roman" w:hAnsi="Times New Roman" w:cs="Times New Roman"/>
                <w:color w:val="auto"/>
                <w:lang w:val="sr-Cyrl-RS"/>
              </w:rPr>
              <w:t>ије</w:t>
            </w:r>
            <w:r w:rsidRPr="00EE762E">
              <w:rPr>
                <w:rStyle w:val="FontStyle87"/>
                <w:rFonts w:ascii="Times New Roman" w:hAnsi="Times New Roman" w:cs="Times New Roman"/>
                <w:color w:val="auto"/>
              </w:rPr>
              <w:t xml:space="preserve"> </w:t>
            </w:r>
            <w:r w:rsidRPr="00EE762E">
              <w:rPr>
                <w:rStyle w:val="FontStyle87"/>
                <w:rFonts w:ascii="Times New Roman" w:hAnsi="Times New Roman" w:cs="Times New Roman"/>
                <w:color w:val="auto"/>
                <w:lang w:val="sr-Cyrl-RS"/>
              </w:rPr>
              <w:t>здравствене установе</w:t>
            </w:r>
            <w:r w:rsidRPr="00EE762E">
              <w:rPr>
                <w:rStyle w:val="FontStyle87"/>
                <w:rFonts w:ascii="Times New Roman" w:hAnsi="Times New Roman" w:cs="Times New Roman"/>
                <w:color w:val="auto"/>
              </w:rPr>
              <w:t xml:space="preserve"> тер</w:t>
            </w:r>
            <w:r w:rsidRPr="00EE762E">
              <w:rPr>
                <w:rStyle w:val="FontStyle87"/>
                <w:rFonts w:ascii="Times New Roman" w:hAnsi="Times New Roman" w:cs="Times New Roman"/>
                <w:color w:val="auto"/>
                <w:lang w:val="sr-Cyrl-RS"/>
              </w:rPr>
              <w:t xml:space="preserve">цјарног </w:t>
            </w:r>
            <w:r w:rsidRPr="00EE762E">
              <w:rPr>
                <w:rStyle w:val="FontStyle87"/>
                <w:rFonts w:ascii="Times New Roman" w:hAnsi="Times New Roman" w:cs="Times New Roman"/>
                <w:color w:val="auto"/>
              </w:rPr>
              <w:t>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трајно</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EE762E" w:rsidRPr="00EE762E" w:rsidRDefault="00EE762E" w:rsidP="00EE762E">
            <w:pPr>
              <w:pStyle w:val="Style68"/>
              <w:widowControl/>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rPr>
            </w:pPr>
          </w:p>
          <w:p w:rsidR="00094378" w:rsidRPr="00EE762E" w:rsidRDefault="00094378" w:rsidP="00094378">
            <w:pPr>
              <w:pStyle w:val="Defaul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Style w:val="FontStyle87"/>
                <w:rFonts w:ascii="Times New Roman" w:hAnsi="Times New Roman" w:cs="Times New Roman"/>
                <w:color w:val="auto"/>
              </w:rPr>
            </w:pPr>
            <w:r w:rsidRPr="00EE762E">
              <w:rPr>
                <w:rStyle w:val="FontStyle87"/>
                <w:rFonts w:ascii="Times New Roman" w:hAnsi="Times New Roman" w:cs="Times New Roman"/>
                <w:color w:val="auto"/>
              </w:rPr>
              <w:t>197</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ind w:firstLine="14"/>
              <w:rPr>
                <w:rFonts w:ascii="Times New Roman" w:hAnsi="Times New Roman" w:cs="Times New Roman"/>
                <w:color w:val="auto"/>
              </w:rPr>
            </w:pPr>
            <w:r w:rsidRPr="00EE762E">
              <w:rPr>
                <w:rStyle w:val="FontStyle87"/>
                <w:rFonts w:ascii="Times New Roman" w:hAnsi="Times New Roman" w:cs="Times New Roman"/>
                <w:color w:val="auto"/>
              </w:rPr>
              <w:t>Фиксни ортодонтски апарат у оквиру преоперативног и постоперативног третмана са оперисаним расцепима усне, алвеоларног гребена и непца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ind w:firstLine="5"/>
              <w:rPr>
                <w:rFonts w:ascii="Times New Roman" w:hAnsi="Times New Roman" w:cs="Times New Roman"/>
                <w:color w:val="auto"/>
              </w:rPr>
            </w:pPr>
          </w:p>
          <w:p w:rsidR="00094378" w:rsidRPr="00EE762E" w:rsidRDefault="00094378" w:rsidP="00094378">
            <w:pPr>
              <w:pStyle w:val="Style68"/>
              <w:widowControl/>
              <w:snapToGrid w:val="0"/>
              <w:ind w:firstLine="5"/>
              <w:rPr>
                <w:rFonts w:ascii="Times New Roman" w:hAnsi="Times New Roman" w:cs="Times New Roman"/>
                <w:color w:val="auto"/>
              </w:rPr>
            </w:pPr>
          </w:p>
          <w:p w:rsidR="00094378" w:rsidRPr="00EE762E" w:rsidRDefault="00094378" w:rsidP="00094378">
            <w:pPr>
              <w:pStyle w:val="Style68"/>
              <w:widowControl/>
              <w:ind w:firstLine="5"/>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 xml:space="preserve">Осигурано лице узраста од 12 до 26 година: </w:t>
            </w:r>
          </w:p>
          <w:p w:rsidR="00094378" w:rsidRPr="00EE762E" w:rsidRDefault="00094378" w:rsidP="00094378">
            <w:pPr>
              <w:pStyle w:val="Style68"/>
              <w:widowControl/>
              <w:ind w:firstLine="5"/>
              <w:rPr>
                <w:rStyle w:val="FontStyle87"/>
                <w:rFonts w:ascii="Times New Roman" w:hAnsi="Times New Roman" w:cs="Times New Roman"/>
                <w:color w:val="auto"/>
              </w:rPr>
            </w:pPr>
            <w:r w:rsidRPr="00EE762E">
              <w:rPr>
                <w:rStyle w:val="FontStyle87"/>
                <w:rFonts w:ascii="Times New Roman" w:hAnsi="Times New Roman" w:cs="Times New Roman"/>
                <w:color w:val="auto"/>
              </w:rPr>
              <w:t>- са оперисаним расцепима усне, алвеоларног гребена и непца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p>
          <w:p w:rsidR="00094378" w:rsidRPr="00EE762E" w:rsidRDefault="00094378" w:rsidP="00094378">
            <w:pPr>
              <w:pStyle w:val="Style36"/>
              <w:widowControl/>
              <w:tabs>
                <w:tab w:val="left" w:pos="130"/>
              </w:tabs>
              <w:spacing w:line="182" w:lineRule="exact"/>
              <w:ind w:left="10" w:hanging="10"/>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здравствене установе терцијарног нивоа уз мишљење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ијалисте</w:t>
            </w:r>
            <w:r w:rsidRPr="00EE762E">
              <w:rPr>
                <w:rStyle w:val="FontStyle87"/>
                <w:rFonts w:ascii="Times New Roman" w:hAnsi="Times New Roman" w:cs="Times New Roman"/>
                <w:color w:val="auto"/>
              </w:rPr>
              <w:t xml:space="preserve"> максилофацијалн</w:t>
            </w:r>
            <w:r w:rsidRPr="00EE762E">
              <w:rPr>
                <w:rStyle w:val="FontStyle87"/>
                <w:rFonts w:ascii="Times New Roman" w:hAnsi="Times New Roman" w:cs="Times New Roman"/>
                <w:color w:val="auto"/>
                <w:lang w:val="sr-Cyrl-RS"/>
              </w:rPr>
              <w:t>е</w:t>
            </w:r>
            <w:r w:rsidRPr="00EE762E">
              <w:rPr>
                <w:rStyle w:val="FontStyle87"/>
                <w:rFonts w:ascii="Times New Roman" w:hAnsi="Times New Roman" w:cs="Times New Roman"/>
                <w:color w:val="auto"/>
              </w:rPr>
              <w:t xml:space="preserve"> хирург</w:t>
            </w:r>
            <w:r w:rsidRPr="00EE762E">
              <w:rPr>
                <w:rStyle w:val="FontStyle87"/>
                <w:rFonts w:ascii="Times New Roman" w:hAnsi="Times New Roman" w:cs="Times New Roman"/>
                <w:color w:val="auto"/>
                <w:lang w:val="sr-Cyrl-RS"/>
              </w:rPr>
              <w:t xml:space="preserve">ије здравствене установе терцијарног </w:t>
            </w:r>
            <w:r w:rsidRPr="00EE762E">
              <w:rPr>
                <w:rStyle w:val="FontStyle87"/>
                <w:rFonts w:ascii="Times New Roman" w:hAnsi="Times New Roman" w:cs="Times New Roman"/>
                <w:color w:val="auto"/>
              </w:rPr>
              <w:t>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трајно</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114</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ind w:firstLine="10"/>
              <w:rPr>
                <w:rFonts w:ascii="Times New Roman" w:hAnsi="Times New Roman" w:cs="Times New Roman"/>
                <w:color w:val="auto"/>
                <w:lang w:val="x-none"/>
              </w:rPr>
            </w:pPr>
          </w:p>
          <w:p w:rsidR="00094378" w:rsidRPr="00EE762E" w:rsidRDefault="00094378" w:rsidP="00094378">
            <w:pPr>
              <w:pStyle w:val="Style68"/>
              <w:widowControl/>
              <w:ind w:firstLine="10"/>
              <w:rPr>
                <w:rFonts w:ascii="Times New Roman" w:hAnsi="Times New Roman" w:cs="Times New Roman"/>
                <w:color w:val="auto"/>
              </w:rPr>
            </w:pPr>
          </w:p>
          <w:p w:rsidR="00094378" w:rsidRPr="00EE762E" w:rsidRDefault="00094378" w:rsidP="00094378">
            <w:pPr>
              <w:pStyle w:val="Style68"/>
              <w:widowControl/>
              <w:ind w:firstLine="10"/>
              <w:rPr>
                <w:rFonts w:ascii="Times New Roman" w:hAnsi="Times New Roman" w:cs="Times New Roman"/>
                <w:color w:val="auto"/>
                <w:lang w:val="x-none"/>
              </w:rPr>
            </w:pPr>
            <w:r w:rsidRPr="00EE762E">
              <w:rPr>
                <w:rStyle w:val="FontStyle87"/>
                <w:rFonts w:ascii="Times New Roman" w:hAnsi="Times New Roman" w:cs="Times New Roman"/>
                <w:color w:val="auto"/>
              </w:rPr>
              <w:t xml:space="preserve">Тотална </w:t>
            </w:r>
            <w:r w:rsidRPr="00EE762E">
              <w:rPr>
                <w:rStyle w:val="FontStyle87"/>
                <w:rFonts w:ascii="Times New Roman" w:hAnsi="Times New Roman" w:cs="Times New Roman"/>
                <w:color w:val="auto"/>
                <w:lang w:val="sr-Cyrl-RS"/>
              </w:rPr>
              <w:t>п</w:t>
            </w:r>
            <w:r w:rsidRPr="00EE762E">
              <w:rPr>
                <w:rStyle w:val="FontStyle87"/>
                <w:rFonts w:ascii="Times New Roman" w:hAnsi="Times New Roman" w:cs="Times New Roman"/>
                <w:color w:val="auto"/>
              </w:rPr>
              <w:t>ротеза за горњу вилицу</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 xml:space="preserve">- урођени недостатак свих зуба </w:t>
            </w:r>
            <w:r w:rsidRPr="00EE762E">
              <w:rPr>
                <w:rStyle w:val="FontStyle85"/>
                <w:rFonts w:ascii="Times New Roman" w:hAnsi="Times New Roman" w:cs="Times New Roman"/>
                <w:color w:val="auto"/>
              </w:rPr>
              <w:t xml:space="preserve">(Аnodontia generalisata </w:t>
            </w:r>
            <w:r w:rsidRPr="00EE762E">
              <w:rPr>
                <w:rStyle w:val="FontStyle87"/>
                <w:rFonts w:ascii="Times New Roman" w:hAnsi="Times New Roman" w:cs="Times New Roman"/>
                <w:color w:val="auto"/>
              </w:rPr>
              <w:t>К 00,0)</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napToGrid w:val="0"/>
              <w:spacing w:line="182" w:lineRule="exact"/>
              <w:rPr>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 у здравственој установи терцијарног 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Образац ОПП</w:t>
            </w:r>
          </w:p>
        </w:tc>
        <w:tc>
          <w:tcPr>
            <w:tcW w:w="144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За узраст до навршених 18 год. живота, односно до краја</w:t>
            </w:r>
            <w:r w:rsidRPr="00EE762E">
              <w:rPr>
                <w:rStyle w:val="FontStyle87"/>
                <w:rFonts w:ascii="Times New Roman" w:hAnsi="Times New Roman" w:cs="Times New Roman"/>
                <w:color w:val="auto"/>
                <w:lang w:val="sr-Cyrl-RS"/>
              </w:rPr>
              <w:t xml:space="preserve"> </w:t>
            </w:r>
            <w:r w:rsidRPr="00EE762E">
              <w:rPr>
                <w:rStyle w:val="FontStyle87"/>
                <w:rFonts w:ascii="Times New Roman" w:hAnsi="Times New Roman" w:cs="Times New Roman"/>
                <w:color w:val="auto"/>
              </w:rPr>
              <w:t>прописаног</w:t>
            </w: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средњошколског </w:t>
            </w:r>
            <w:r w:rsidRPr="00EE762E">
              <w:rPr>
                <w:rStyle w:val="FontStyle87"/>
                <w:rFonts w:ascii="Times New Roman" w:hAnsi="Times New Roman" w:cs="Times New Roman"/>
                <w:color w:val="auto"/>
                <w:lang w:val="sr-Cyrl-RS"/>
              </w:rPr>
              <w:t>о</w:t>
            </w:r>
            <w:r w:rsidRPr="00EE762E">
              <w:rPr>
                <w:rStyle w:val="FontStyle87"/>
                <w:rFonts w:ascii="Times New Roman" w:hAnsi="Times New Roman" w:cs="Times New Roman"/>
                <w:color w:val="auto"/>
              </w:rPr>
              <w:t>бразовања:</w:t>
            </w:r>
          </w:p>
          <w:p w:rsidR="00094378" w:rsidRPr="00EE762E" w:rsidRDefault="00094378" w:rsidP="007D7649">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1440" w:type="dxa"/>
            <w:gridSpan w:val="2"/>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За узраст преко 18 год. односно после завршетка средњошколског образовања:</w:t>
            </w:r>
          </w:p>
          <w:p w:rsidR="00094378" w:rsidRPr="00EE762E" w:rsidRDefault="00094378" w:rsidP="007D7649">
            <w:pPr>
              <w:pStyle w:val="Style14"/>
              <w:widowControl/>
              <w:spacing w:after="0"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napToGrid w:val="0"/>
              <w:spacing w:line="182" w:lineRule="exact"/>
              <w:rPr>
                <w:rFonts w:ascii="Times New Roman" w:hAnsi="Times New Roman" w:cs="Times New Roman"/>
                <w:color w:val="auto"/>
                <w:lang w:val="x-none"/>
              </w:rPr>
            </w:pPr>
          </w:p>
          <w:p w:rsidR="00094378" w:rsidRPr="00EE762E" w:rsidRDefault="00094378" w:rsidP="00094378">
            <w:pPr>
              <w:pStyle w:val="Style14"/>
              <w:widowControl/>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pacing w:line="182" w:lineRule="exact"/>
              <w:rPr>
                <w:rFonts w:ascii="Times New Roman" w:hAnsi="Times New Roman" w:cs="Times New Roman"/>
                <w:color w:val="auto"/>
                <w:sz w:val="16"/>
                <w:szCs w:val="16"/>
                <w:lang w:val="sr-Cyrl-RS"/>
              </w:rPr>
            </w:pPr>
          </w:p>
          <w:p w:rsidR="00EE762E" w:rsidRDefault="00094378" w:rsidP="00EE762E">
            <w:pPr>
              <w:pStyle w:val="Style14"/>
              <w:widowControl/>
              <w:spacing w:line="182" w:lineRule="exac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p w:rsidR="00094378" w:rsidRPr="00EE762E" w:rsidRDefault="00094378" w:rsidP="00EE762E">
            <w:pPr>
              <w:pStyle w:val="Style14"/>
              <w:widowControl/>
              <w:spacing w:line="182" w:lineRule="exac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(осим за узраст до 18 година живота)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172</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ind w:firstLine="10"/>
              <w:rPr>
                <w:rFonts w:ascii="Times New Roman" w:hAnsi="Times New Roman" w:cs="Times New Roman"/>
                <w:color w:val="auto"/>
                <w:lang w:val="x-none"/>
              </w:rPr>
            </w:pPr>
          </w:p>
          <w:p w:rsidR="00094378" w:rsidRPr="00EE762E" w:rsidRDefault="00094378" w:rsidP="00094378">
            <w:pPr>
              <w:pStyle w:val="Style68"/>
              <w:widowControl/>
              <w:ind w:firstLine="10"/>
              <w:rPr>
                <w:rFonts w:ascii="Times New Roman" w:hAnsi="Times New Roman" w:cs="Times New Roman"/>
                <w:color w:val="auto"/>
              </w:rPr>
            </w:pPr>
          </w:p>
          <w:p w:rsidR="00094378" w:rsidRPr="00EE762E" w:rsidRDefault="00094378" w:rsidP="00094378">
            <w:pPr>
              <w:pStyle w:val="Style68"/>
              <w:widowControl/>
              <w:ind w:firstLine="10"/>
              <w:rPr>
                <w:rFonts w:ascii="Times New Roman" w:hAnsi="Times New Roman" w:cs="Times New Roman"/>
                <w:color w:val="auto"/>
                <w:lang w:val="x-none"/>
              </w:rPr>
            </w:pPr>
            <w:r w:rsidRPr="00EE762E">
              <w:rPr>
                <w:rStyle w:val="FontStyle87"/>
                <w:rFonts w:ascii="Times New Roman" w:hAnsi="Times New Roman" w:cs="Times New Roman"/>
                <w:color w:val="auto"/>
              </w:rPr>
              <w:t xml:space="preserve">Тотална </w:t>
            </w:r>
            <w:r w:rsidRPr="00EE762E">
              <w:rPr>
                <w:rStyle w:val="FontStyle87"/>
                <w:rFonts w:ascii="Times New Roman" w:hAnsi="Times New Roman" w:cs="Times New Roman"/>
                <w:color w:val="auto"/>
                <w:lang w:val="sr-Cyrl-RS"/>
              </w:rPr>
              <w:t>п</w:t>
            </w:r>
            <w:r w:rsidRPr="00EE762E">
              <w:rPr>
                <w:rStyle w:val="FontStyle87"/>
                <w:rFonts w:ascii="Times New Roman" w:hAnsi="Times New Roman" w:cs="Times New Roman"/>
                <w:color w:val="auto"/>
              </w:rPr>
              <w:t xml:space="preserve">ротеза за </w:t>
            </w:r>
            <w:r w:rsidRPr="00EE762E">
              <w:rPr>
                <w:rStyle w:val="FontStyle87"/>
                <w:rFonts w:ascii="Times New Roman" w:hAnsi="Times New Roman" w:cs="Times New Roman"/>
                <w:color w:val="auto"/>
                <w:lang w:val="sr-Cyrl-RS"/>
              </w:rPr>
              <w:t>доњу</w:t>
            </w:r>
            <w:r w:rsidRPr="00EE762E">
              <w:rPr>
                <w:rStyle w:val="FontStyle87"/>
                <w:rFonts w:ascii="Times New Roman" w:hAnsi="Times New Roman" w:cs="Times New Roman"/>
                <w:color w:val="auto"/>
              </w:rPr>
              <w:t xml:space="preserve"> вилицу</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 xml:space="preserve">- урођени недостатак свих зуба </w:t>
            </w:r>
            <w:r w:rsidRPr="00EE762E">
              <w:rPr>
                <w:rStyle w:val="FontStyle85"/>
                <w:rFonts w:ascii="Times New Roman" w:hAnsi="Times New Roman" w:cs="Times New Roman"/>
                <w:color w:val="auto"/>
              </w:rPr>
              <w:t xml:space="preserve">(Аnodontia generalisata </w:t>
            </w:r>
            <w:r w:rsidRPr="00EE762E">
              <w:rPr>
                <w:rStyle w:val="FontStyle87"/>
                <w:rFonts w:ascii="Times New Roman" w:hAnsi="Times New Roman" w:cs="Times New Roman"/>
                <w:color w:val="auto"/>
              </w:rPr>
              <w:t>К 00.0)</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napToGrid w:val="0"/>
              <w:spacing w:line="182" w:lineRule="exact"/>
              <w:rPr>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или </w:t>
            </w: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 у здравственој установи терцијарног 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Образац ОПП</w:t>
            </w:r>
          </w:p>
        </w:tc>
        <w:tc>
          <w:tcPr>
            <w:tcW w:w="144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За узраст до навршених 18 год. живота, односно до краја прописаног средњошколског образовања:</w:t>
            </w:r>
          </w:p>
          <w:p w:rsidR="00094378" w:rsidRPr="00EE762E" w:rsidRDefault="00094378" w:rsidP="007D7649">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1440" w:type="dxa"/>
            <w:gridSpan w:val="2"/>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eastAsia="Arial" w:hAnsi="Times New Roman" w:cs="Times New Roman"/>
                <w:color w:val="auto"/>
              </w:rPr>
            </w:pPr>
            <w:r w:rsidRPr="00EE762E">
              <w:rPr>
                <w:rStyle w:val="FontStyle87"/>
                <w:rFonts w:ascii="Times New Roman" w:hAnsi="Times New Roman" w:cs="Times New Roman"/>
                <w:color w:val="auto"/>
              </w:rPr>
              <w:t>За узраст преко 18 год. односно после завршетка средњошколског образовања:</w:t>
            </w:r>
          </w:p>
          <w:p w:rsidR="00094378" w:rsidRPr="00EE762E" w:rsidRDefault="00094378" w:rsidP="007D7649">
            <w:pPr>
              <w:pStyle w:val="Style14"/>
              <w:widowControl/>
              <w:spacing w:after="0" w:line="182" w:lineRule="exact"/>
              <w:rPr>
                <w:rFonts w:ascii="Times New Roman" w:hAnsi="Times New Roman" w:cs="Times New Roman"/>
                <w:color w:val="auto"/>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napToGrid w:val="0"/>
              <w:spacing w:line="182" w:lineRule="exact"/>
              <w:rPr>
                <w:rStyle w:val="FontStyle87"/>
                <w:rFonts w:ascii="Times New Roman" w:hAnsi="Times New Roman" w:cs="Times New Roman"/>
                <w:color w:val="auto"/>
              </w:rPr>
            </w:pPr>
          </w:p>
          <w:p w:rsidR="00094378" w:rsidRPr="00EE762E" w:rsidRDefault="00094378" w:rsidP="00094378">
            <w:pPr>
              <w:pStyle w:val="Style14"/>
              <w:widowControl/>
              <w:snapToGrid w:val="0"/>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pacing w:line="182" w:lineRule="exact"/>
              <w:rPr>
                <w:rFonts w:ascii="Times New Roman" w:hAnsi="Times New Roman" w:cs="Times New Roman"/>
                <w:color w:val="auto"/>
                <w:sz w:val="16"/>
                <w:szCs w:val="16"/>
                <w:lang w:val="sr-Cyrl-RS"/>
              </w:rPr>
            </w:pPr>
          </w:p>
          <w:p w:rsidR="00094378" w:rsidRPr="00EE762E" w:rsidRDefault="00094378" w:rsidP="00094378">
            <w:pPr>
              <w:pStyle w:val="Style14"/>
              <w:widowControl/>
              <w:spacing w:line="182" w:lineRule="exac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 xml:space="preserve">ДА </w:t>
            </w:r>
          </w:p>
          <w:p w:rsidR="00094378" w:rsidRPr="00EE762E" w:rsidRDefault="00094378" w:rsidP="00094378">
            <w:pPr>
              <w:pStyle w:val="Style14"/>
              <w:widowControl/>
              <w:spacing w:line="182" w:lineRule="exact"/>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(осим за узраст до 18 година живота)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173</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46"/>
              <w:widowControl/>
              <w:snapToGrid w:val="0"/>
              <w:spacing w:line="182" w:lineRule="exact"/>
              <w:jc w:val="left"/>
              <w:rPr>
                <w:rFonts w:ascii="Times New Roman" w:hAnsi="Times New Roman" w:cs="Times New Roman"/>
                <w:color w:val="auto"/>
                <w:lang w:val="x-none"/>
              </w:rPr>
            </w:pPr>
          </w:p>
          <w:p w:rsidR="00094378" w:rsidRPr="00EE762E" w:rsidRDefault="00094378" w:rsidP="00094378">
            <w:pPr>
              <w:pStyle w:val="Style46"/>
              <w:widowControl/>
              <w:spacing w:line="182" w:lineRule="exact"/>
              <w:jc w:val="left"/>
              <w:rPr>
                <w:rFonts w:ascii="Times New Roman" w:hAnsi="Times New Roman" w:cs="Times New Roman"/>
                <w:color w:val="auto"/>
                <w:lang w:val="x-none"/>
              </w:rPr>
            </w:pPr>
            <w:r w:rsidRPr="00EE762E">
              <w:rPr>
                <w:rStyle w:val="FontStyle87"/>
                <w:rFonts w:ascii="Times New Roman" w:hAnsi="Times New Roman" w:cs="Times New Roman"/>
                <w:color w:val="auto"/>
              </w:rPr>
              <w:t>Парцијална акрилатна протеза</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парцијални недостатак зуба</w:t>
            </w:r>
            <w:r w:rsidRPr="00EE762E">
              <w:rPr>
                <w:rStyle w:val="FontStyle87"/>
                <w:rFonts w:ascii="Times New Roman" w:hAnsi="Times New Roman" w:cs="Times New Roman"/>
                <w:color w:val="auto"/>
                <w:lang w:val="sr-Cyrl-RS"/>
              </w:rPr>
              <w:t xml:space="preserve"> </w:t>
            </w:r>
            <w:r w:rsidRPr="00EE762E">
              <w:rPr>
                <w:rStyle w:val="FontStyle85"/>
                <w:rFonts w:ascii="Times New Roman" w:hAnsi="Times New Roman" w:cs="Times New Roman"/>
                <w:color w:val="auto"/>
              </w:rPr>
              <w:t xml:space="preserve">(Anodontia partialis </w:t>
            </w:r>
            <w:r w:rsidRPr="00EE762E">
              <w:rPr>
                <w:rStyle w:val="FontStyle87"/>
                <w:rFonts w:ascii="Times New Roman" w:hAnsi="Times New Roman" w:cs="Times New Roman"/>
                <w:color w:val="auto"/>
              </w:rPr>
              <w:t xml:space="preserve">К 0.00) </w:t>
            </w:r>
          </w:p>
          <w:p w:rsidR="00094378" w:rsidRPr="00EE762E" w:rsidRDefault="00094378" w:rsidP="00094378">
            <w:pPr>
              <w:pStyle w:val="Style68"/>
              <w:widowControl/>
              <w:rPr>
                <w:rFonts w:ascii="Times New Roman" w:hAnsi="Times New Roman" w:cs="Times New Roman"/>
                <w:color w:val="auto"/>
                <w:lang w:val="x-none"/>
              </w:rPr>
            </w:pPr>
            <w:r w:rsidRPr="00EE762E">
              <w:rPr>
                <w:rStyle w:val="FontStyle87"/>
                <w:rFonts w:ascii="Times New Roman" w:hAnsi="Times New Roman" w:cs="Times New Roman"/>
                <w:color w:val="auto"/>
              </w:rPr>
              <w:t xml:space="preserve">- парцијални недостатак зуба </w:t>
            </w:r>
            <w:r w:rsidRPr="00EE762E">
              <w:rPr>
                <w:rStyle w:val="FontStyle85"/>
                <w:rFonts w:ascii="Times New Roman" w:hAnsi="Times New Roman" w:cs="Times New Roman"/>
                <w:color w:val="auto"/>
              </w:rPr>
              <w:t xml:space="preserve">(Hypodontia postraumatica et. St. Post cystectomiam </w:t>
            </w:r>
            <w:r w:rsidRPr="00EE762E">
              <w:rPr>
                <w:rStyle w:val="FontStyle87"/>
                <w:rFonts w:ascii="Times New Roman" w:hAnsi="Times New Roman" w:cs="Times New Roman"/>
                <w:color w:val="auto"/>
              </w:rPr>
              <w:t>К09.0) код деце до 18 године</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 xml:space="preserve">- изабрани </w:t>
            </w:r>
            <w:r w:rsidRPr="00EE762E">
              <w:rPr>
                <w:rStyle w:val="FontStyle87"/>
                <w:rFonts w:ascii="Times New Roman" w:hAnsi="Times New Roman" w:cs="Times New Roman"/>
                <w:color w:val="auto"/>
                <w:lang w:val="sr-Cyrl-RS"/>
              </w:rPr>
              <w:t xml:space="preserve">лекар – доктор стоматологије </w:t>
            </w:r>
            <w:r w:rsidRPr="00EE762E">
              <w:rPr>
                <w:rStyle w:val="FontStyle87"/>
                <w:rFonts w:ascii="Times New Roman" w:hAnsi="Times New Roman" w:cs="Times New Roman"/>
                <w:color w:val="auto"/>
              </w:rPr>
              <w:t xml:space="preserve">или </w:t>
            </w:r>
            <w:r w:rsidRPr="00EE762E">
              <w:rPr>
                <w:rStyle w:val="FontStyle87"/>
                <w:rFonts w:ascii="Times New Roman" w:hAnsi="Times New Roman" w:cs="Times New Roman"/>
                <w:color w:val="auto"/>
                <w:lang w:val="sr-Cyrl-RS"/>
              </w:rPr>
              <w:t>доктор стоматологије специјалиста дечије и превентивне стоматологије,</w:t>
            </w:r>
          </w:p>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lang w:val="sr-Cyrl-RS"/>
              </w:rPr>
            </w:pP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или </w:t>
            </w:r>
          </w:p>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rPr>
            </w:pPr>
            <w:r w:rsidRPr="00EE762E">
              <w:rPr>
                <w:rFonts w:ascii="Times New Roman" w:eastAsia="Calibri" w:hAnsi="Times New Roman" w:cs="Times New Roman"/>
                <w:color w:val="auto"/>
                <w:sz w:val="16"/>
                <w:szCs w:val="16"/>
                <w:lang w:val="sr-Latn-CS" w:eastAsia="en-US"/>
              </w:rPr>
              <w:t>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lang w:val="sr-Cyrl-RS"/>
              </w:rPr>
              <w:t xml:space="preserve"> </w:t>
            </w:r>
            <w:r w:rsidRPr="00EE762E">
              <w:rPr>
                <w:rStyle w:val="FontStyle87"/>
                <w:rFonts w:ascii="Times New Roman" w:hAnsi="Times New Roman" w:cs="Times New Roman"/>
                <w:color w:val="auto"/>
              </w:rPr>
              <w:t>стоматолошке протетике</w:t>
            </w:r>
          </w:p>
          <w:p w:rsidR="00094378" w:rsidRPr="00EE762E" w:rsidRDefault="00094378" w:rsidP="00094378">
            <w:pPr>
              <w:pStyle w:val="Style36"/>
              <w:widowControl/>
              <w:tabs>
                <w:tab w:val="left" w:pos="120"/>
              </w:tabs>
              <w:spacing w:line="240" w:lineRule="auto"/>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rPr>
                <w:rStyle w:val="FontStyle87"/>
                <w:rFonts w:ascii="Times New Roman" w:hAnsi="Times New Roman" w:cs="Times New Roman"/>
                <w:color w:val="auto"/>
              </w:rPr>
            </w:pPr>
            <w:r w:rsidRPr="00EE762E">
              <w:rPr>
                <w:rStyle w:val="FontStyle87"/>
                <w:rFonts w:ascii="Times New Roman" w:hAnsi="Times New Roman" w:cs="Times New Roman"/>
                <w:color w:val="auto"/>
              </w:rPr>
              <w:t>- 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Образац ОПП</w:t>
            </w:r>
          </w:p>
        </w:tc>
        <w:tc>
          <w:tcPr>
            <w:tcW w:w="144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За узраст до навршених 18 год. живота, односно</w:t>
            </w:r>
            <w:r w:rsidRPr="00EE762E">
              <w:rPr>
                <w:rStyle w:val="FontStyle87"/>
                <w:rFonts w:ascii="Times New Roman" w:hAnsi="Times New Roman" w:cs="Times New Roman"/>
                <w:color w:val="auto"/>
                <w:lang w:val="sr-Cyrl-RS"/>
              </w:rPr>
              <w:t xml:space="preserve"> </w:t>
            </w:r>
            <w:r w:rsidRPr="00EE762E">
              <w:rPr>
                <w:rStyle w:val="FontStyle87"/>
                <w:rFonts w:ascii="Times New Roman" w:hAnsi="Times New Roman" w:cs="Times New Roman"/>
                <w:color w:val="auto"/>
              </w:rPr>
              <w:t xml:space="preserve">до краја прописаног средњошколског образовања: </w:t>
            </w:r>
          </w:p>
          <w:p w:rsidR="00094378" w:rsidRPr="00EE762E" w:rsidRDefault="00094378" w:rsidP="007D7649">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12 </w:t>
            </w:r>
          </w:p>
        </w:tc>
        <w:tc>
          <w:tcPr>
            <w:tcW w:w="1440" w:type="dxa"/>
            <w:gridSpan w:val="2"/>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p>
          <w:p w:rsidR="00094378" w:rsidRPr="00EE762E" w:rsidRDefault="00094378" w:rsidP="00094378">
            <w:pPr>
              <w:pStyle w:val="Style14"/>
              <w:widowControl/>
              <w:spacing w:after="0"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За узраст преко 18 год. односно после завршетка средњошколског образовања: </w:t>
            </w:r>
          </w:p>
          <w:p w:rsidR="00094378" w:rsidRPr="00EE762E" w:rsidRDefault="00094378" w:rsidP="007D7649">
            <w:pPr>
              <w:pStyle w:val="Style14"/>
              <w:widowControl/>
              <w:spacing w:after="0" w:line="182" w:lineRule="exact"/>
              <w:rPr>
                <w:rFonts w:ascii="Times New Roman" w:hAnsi="Times New Roman" w:cs="Times New Roman"/>
                <w:color w:val="auto"/>
              </w:rPr>
            </w:pPr>
            <w:r w:rsidRPr="00EE762E">
              <w:rPr>
                <w:rStyle w:val="FontStyle87"/>
                <w:rFonts w:ascii="Times New Roman" w:hAnsi="Times New Roman" w:cs="Times New Roman"/>
                <w:color w:val="auto"/>
              </w:rPr>
              <w:t xml:space="preserve">60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napToGrid w:val="0"/>
              <w:spacing w:line="182" w:lineRule="exact"/>
              <w:rPr>
                <w:rStyle w:val="FontStyle87"/>
                <w:rFonts w:ascii="Times New Roman" w:hAnsi="Times New Roman" w:cs="Times New Roman"/>
                <w:color w:val="auto"/>
              </w:rPr>
            </w:pPr>
          </w:p>
          <w:p w:rsidR="00094378" w:rsidRPr="00EE762E" w:rsidRDefault="00094378" w:rsidP="00094378">
            <w:pPr>
              <w:pStyle w:val="Style14"/>
              <w:widowControl/>
              <w:snapToGrid w:val="0"/>
              <w:spacing w:line="182" w:lineRule="exact"/>
              <w:rPr>
                <w:rStyle w:val="FontStyle87"/>
                <w:rFonts w:ascii="Times New Roman" w:hAnsi="Times New Roman" w:cs="Times New Roman"/>
                <w:color w:val="auto"/>
              </w:rPr>
            </w:pPr>
          </w:p>
          <w:p w:rsidR="00094378" w:rsidRPr="00EE762E" w:rsidRDefault="00094378" w:rsidP="00094378">
            <w:pPr>
              <w:pStyle w:val="Style14"/>
              <w:widowControl/>
              <w:snapToGrid w:val="0"/>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p w:rsidR="00094378" w:rsidRPr="00EE762E" w:rsidRDefault="00094378" w:rsidP="00094378">
            <w:pPr>
              <w:pStyle w:val="Style14"/>
              <w:widowControl/>
              <w:spacing w:after="0" w:line="240" w:lineRule="auto"/>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 xml:space="preserve"> (осим за узраст до 18 година живота)</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snapToGrid w:val="0"/>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174</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snapToGrid w:val="0"/>
              <w:rPr>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Стимулатор</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узраста од 0-12 месеци код кога постоји </w:t>
            </w: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расцеп усне и алвеоларног наставка.</w:t>
            </w:r>
          </w:p>
          <w:p w:rsidR="00094378" w:rsidRPr="00EE762E" w:rsidRDefault="00094378" w:rsidP="00094378">
            <w:pPr>
              <w:pStyle w:val="Style68"/>
              <w:widowControl/>
              <w:ind w:firstLine="5"/>
              <w:rPr>
                <w:rStyle w:val="FontStyle87"/>
                <w:rFonts w:ascii="Times New Roman" w:hAnsi="Times New Roman" w:cs="Times New Roman"/>
                <w:color w:val="auto"/>
              </w:rPr>
            </w:pP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ортопедије вилица </w:t>
            </w:r>
            <w:r w:rsidRPr="00EE762E">
              <w:rPr>
                <w:rStyle w:val="FontStyle87"/>
                <w:rFonts w:ascii="Times New Roman" w:hAnsi="Times New Roman" w:cs="Times New Roman"/>
                <w:color w:val="auto"/>
                <w:lang w:val="sr-Cyrl-RS"/>
              </w:rPr>
              <w:t xml:space="preserve">у здравственој установи </w:t>
            </w:r>
            <w:r w:rsidRPr="00EE762E">
              <w:rPr>
                <w:rStyle w:val="FontStyle87"/>
                <w:rFonts w:ascii="Times New Roman" w:hAnsi="Times New Roman" w:cs="Times New Roman"/>
                <w:color w:val="auto"/>
              </w:rPr>
              <w:t>терцијарног 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8928DC" w:rsidP="00094378">
            <w:pPr>
              <w:pStyle w:val="Style68"/>
              <w:widowControl/>
              <w:jc w:val="center"/>
              <w:rPr>
                <w:rFonts w:ascii="Times New Roman" w:hAnsi="Times New Roman" w:cs="Times New Roman"/>
                <w:color w:val="auto"/>
                <w:lang w:val="x-none"/>
              </w:rPr>
            </w:pPr>
            <w:r>
              <w:rPr>
                <w:rStyle w:val="FontStyle87"/>
                <w:rFonts w:ascii="Times New Roman" w:hAnsi="Times New Roman" w:cs="Times New Roman"/>
                <w:color w:val="auto"/>
              </w:rPr>
              <w:t>до</w:t>
            </w:r>
            <w:r w:rsidR="00094378" w:rsidRPr="00EE762E">
              <w:rPr>
                <w:rStyle w:val="FontStyle87"/>
                <w:rFonts w:ascii="Times New Roman" w:hAnsi="Times New Roman" w:cs="Times New Roman"/>
                <w:color w:val="auto"/>
              </w:rPr>
              <w:t xml:space="preserve"> месец дана</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p w:rsidR="00094378" w:rsidRPr="00EE762E" w:rsidRDefault="00094378" w:rsidP="00094378">
            <w:pPr>
              <w:pStyle w:val="Default"/>
              <w:rPr>
                <w:rFonts w:ascii="Times New Roman" w:hAnsi="Times New Roman" w:cs="Times New Roman"/>
                <w:color w:val="auto"/>
                <w:sz w:val="16"/>
                <w:szCs w:val="16"/>
              </w:rPr>
            </w:pPr>
          </w:p>
          <w:p w:rsidR="00094378" w:rsidRPr="00EE762E" w:rsidRDefault="00094378" w:rsidP="007A71C6">
            <w:pPr>
              <w:pStyle w:val="Default"/>
              <w:rPr>
                <w:rFonts w:ascii="Times New Roman" w:hAnsi="Times New Roman" w:cs="Times New Roman"/>
                <w:color w:val="auto"/>
                <w:sz w:val="16"/>
                <w:szCs w:val="16"/>
                <w:lang w:val="sr-Cyrl-RS"/>
              </w:rPr>
            </w:pPr>
            <w:r w:rsidRPr="00EE762E">
              <w:rPr>
                <w:rStyle w:val="FontStyle87"/>
                <w:rFonts w:ascii="Times New Roman" w:hAnsi="Times New Roman" w:cs="Times New Roman"/>
                <w:color w:val="auto"/>
                <w:lang w:val="sr-Cyrl-RS"/>
              </w:rPr>
              <w:t xml:space="preserve">Помагало се </w:t>
            </w:r>
            <w:r w:rsidRPr="00EE762E">
              <w:rPr>
                <w:rStyle w:val="FontStyle87"/>
                <w:rFonts w:ascii="Times New Roman" w:hAnsi="Times New Roman" w:cs="Times New Roman"/>
                <w:color w:val="auto"/>
              </w:rPr>
              <w:t xml:space="preserve">користи од </w:t>
            </w:r>
            <w:r w:rsidR="007A71C6">
              <w:rPr>
                <w:rStyle w:val="FontStyle87"/>
                <w:rFonts w:ascii="Times New Roman" w:hAnsi="Times New Roman" w:cs="Times New Roman"/>
                <w:color w:val="auto"/>
                <w:lang w:val="sr-Cyrl-RS"/>
              </w:rPr>
              <w:t>петог</w:t>
            </w:r>
            <w:r w:rsidRPr="00EE762E">
              <w:rPr>
                <w:rStyle w:val="FontStyle87"/>
                <w:rFonts w:ascii="Times New Roman" w:hAnsi="Times New Roman" w:cs="Times New Roman"/>
                <w:color w:val="auto"/>
              </w:rPr>
              <w:t xml:space="preserve"> дана од рођења, најкасније до 12 месеци тј. до дефинитивног хируршког збрињавања</w:t>
            </w:r>
            <w:r w:rsidRPr="00EE762E">
              <w:rPr>
                <w:rStyle w:val="FontStyle87"/>
                <w:rFonts w:ascii="Times New Roman" w:hAnsi="Times New Roman" w:cs="Times New Roman"/>
                <w:color w:val="auto"/>
                <w:lang w:val="sr-Cyrl-RS"/>
              </w:rPr>
              <w:t>.</w:t>
            </w:r>
            <w:r w:rsidRPr="00EE762E">
              <w:rPr>
                <w:rStyle w:val="FontStyle87"/>
                <w:rFonts w:ascii="Times New Roman" w:hAnsi="Times New Roman" w:cs="Times New Roman"/>
                <w:color w:val="auto"/>
              </w:rPr>
              <w:t xml:space="preserve"> Операција се врши у </w:t>
            </w:r>
            <w:r w:rsidR="007A71C6">
              <w:rPr>
                <w:rStyle w:val="FontStyle87"/>
                <w:rFonts w:ascii="Times New Roman" w:hAnsi="Times New Roman" w:cs="Times New Roman"/>
                <w:color w:val="auto"/>
                <w:lang w:val="sr-Cyrl-RS"/>
              </w:rPr>
              <w:t>три</w:t>
            </w:r>
            <w:r w:rsidRPr="00EE762E">
              <w:rPr>
                <w:rStyle w:val="FontStyle87"/>
                <w:rFonts w:ascii="Times New Roman" w:hAnsi="Times New Roman" w:cs="Times New Roman"/>
                <w:color w:val="auto"/>
              </w:rPr>
              <w:t xml:space="preserve"> или </w:t>
            </w:r>
            <w:r w:rsidR="007A71C6">
              <w:rPr>
                <w:rStyle w:val="FontStyle87"/>
                <w:rFonts w:ascii="Times New Roman" w:hAnsi="Times New Roman" w:cs="Times New Roman"/>
                <w:color w:val="auto"/>
                <w:lang w:val="sr-Cyrl-RS"/>
              </w:rPr>
              <w:t>четири</w:t>
            </w:r>
            <w:r w:rsidRPr="00EE762E">
              <w:rPr>
                <w:rStyle w:val="FontStyle87"/>
                <w:rFonts w:ascii="Times New Roman" w:hAnsi="Times New Roman" w:cs="Times New Roman"/>
                <w:color w:val="auto"/>
              </w:rPr>
              <w:t xml:space="preserve"> фазе.</w:t>
            </w:r>
          </w:p>
        </w:tc>
      </w:tr>
      <w:tr w:rsidR="00094378" w:rsidRPr="00EE762E" w:rsidTr="005B4C6E">
        <w:tblPrEx>
          <w:tblCellMar>
            <w:left w:w="23" w:type="dxa"/>
          </w:tblCellMar>
        </w:tblPrEx>
        <w:trPr>
          <w:cantSplit/>
        </w:trPr>
        <w:tc>
          <w:tcPr>
            <w:tcW w:w="719"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175</w:t>
            </w:r>
          </w:p>
        </w:tc>
        <w:tc>
          <w:tcPr>
            <w:tcW w:w="1358"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lang w:val="x-none"/>
              </w:rPr>
            </w:pPr>
            <w:r w:rsidRPr="00EE762E">
              <w:rPr>
                <w:rStyle w:val="FontStyle87"/>
                <w:rFonts w:ascii="Times New Roman" w:hAnsi="Times New Roman" w:cs="Times New Roman"/>
                <w:color w:val="auto"/>
              </w:rPr>
              <w:t>Обтуратор протезе за урођене аномалије</w:t>
            </w:r>
          </w:p>
        </w:tc>
        <w:tc>
          <w:tcPr>
            <w:tcW w:w="225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spacing w:line="187"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 расцеп зубног наставка</w:t>
            </w:r>
          </w:p>
        </w:tc>
        <w:tc>
          <w:tcPr>
            <w:tcW w:w="3420" w:type="dxa"/>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 </w:t>
            </w:r>
            <w:r w:rsidRPr="00EE762E">
              <w:rPr>
                <w:rStyle w:val="FontStyle87"/>
                <w:rFonts w:ascii="Times New Roman" w:hAnsi="Times New Roman" w:cs="Times New Roman"/>
                <w:color w:val="auto"/>
                <w:lang w:val="sr-Cyrl-RS"/>
              </w:rPr>
              <w:t xml:space="preserve">у здравственој установи </w:t>
            </w:r>
            <w:r w:rsidRPr="00EE762E">
              <w:rPr>
                <w:rStyle w:val="FontStyle87"/>
                <w:rFonts w:ascii="Times New Roman" w:hAnsi="Times New Roman" w:cs="Times New Roman"/>
                <w:color w:val="auto"/>
              </w:rPr>
              <w:t>терцијарног нивоа</w:t>
            </w:r>
            <w:r w:rsidRPr="00EE762E">
              <w:rPr>
                <w:rStyle w:val="FontStyle87"/>
                <w:rFonts w:ascii="Times New Roman" w:hAnsi="Times New Roman" w:cs="Times New Roman"/>
                <w:color w:val="auto"/>
                <w:lang w:val="sr-Cyrl-RS"/>
              </w:rPr>
              <w:t xml:space="preserve"> </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48 </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НЕ</w:t>
            </w:r>
          </w:p>
        </w:tc>
        <w:tc>
          <w:tcPr>
            <w:tcW w:w="2520" w:type="dxa"/>
            <w:tcBorders>
              <w:top w:val="single" w:sz="6" w:space="0" w:color="000080"/>
              <w:left w:val="single" w:sz="6" w:space="0" w:color="000080"/>
              <w:bottom w:val="single" w:sz="6" w:space="0" w:color="000080"/>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C22010">
        <w:tblPrEx>
          <w:tblCellMar>
            <w:left w:w="23" w:type="dxa"/>
          </w:tblCellMar>
        </w:tblPrEx>
        <w:trPr>
          <w:cantSplit/>
        </w:trPr>
        <w:tc>
          <w:tcPr>
            <w:tcW w:w="719" w:type="dxa"/>
            <w:tcBorders>
              <w:top w:val="single" w:sz="6" w:space="0" w:color="000080"/>
              <w:left w:val="single" w:sz="6" w:space="0" w:color="000080"/>
              <w:bottom w:val="single" w:sz="4" w:space="0" w:color="auto"/>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176</w:t>
            </w:r>
          </w:p>
        </w:tc>
        <w:tc>
          <w:tcPr>
            <w:tcW w:w="1358" w:type="dxa"/>
            <w:tcBorders>
              <w:top w:val="single" w:sz="6" w:space="0" w:color="000080"/>
              <w:left w:val="single" w:sz="6" w:space="0" w:color="000080"/>
              <w:bottom w:val="single" w:sz="4" w:space="0" w:color="auto"/>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Привремена</w:t>
            </w:r>
            <w:r w:rsidRPr="00EE762E">
              <w:rPr>
                <w:rStyle w:val="FontStyle87"/>
                <w:rFonts w:ascii="Times New Roman" w:hAnsi="Times New Roman" w:cs="Times New Roman"/>
                <w:color w:val="auto"/>
                <w:lang w:val="x-none"/>
              </w:rPr>
              <w:t xml:space="preserve"> </w:t>
            </w:r>
            <w:r w:rsidRPr="00EE762E">
              <w:rPr>
                <w:rStyle w:val="FontStyle87"/>
                <w:rFonts w:ascii="Times New Roman" w:hAnsi="Times New Roman" w:cs="Times New Roman"/>
                <w:color w:val="auto"/>
              </w:rPr>
              <w:t>обтуратор</w:t>
            </w:r>
            <w:r w:rsidRPr="00EE762E">
              <w:rPr>
                <w:rStyle w:val="FontStyle87"/>
                <w:rFonts w:ascii="Times New Roman" w:hAnsi="Times New Roman" w:cs="Times New Roman"/>
                <w:color w:val="auto"/>
                <w:lang w:val="x-none"/>
              </w:rPr>
              <w:t xml:space="preserve"> </w:t>
            </w:r>
            <w:r w:rsidRPr="00EE762E">
              <w:rPr>
                <w:rStyle w:val="FontStyle87"/>
                <w:rFonts w:ascii="Times New Roman" w:hAnsi="Times New Roman" w:cs="Times New Roman"/>
                <w:color w:val="auto"/>
              </w:rPr>
              <w:t>протеза</w:t>
            </w:r>
          </w:p>
        </w:tc>
        <w:tc>
          <w:tcPr>
            <w:tcW w:w="2250" w:type="dxa"/>
            <w:tcBorders>
              <w:top w:val="single" w:sz="6" w:space="0" w:color="000080"/>
              <w:left w:val="single" w:sz="6" w:space="0" w:color="000080"/>
              <w:bottom w:val="single" w:sz="4" w:space="0" w:color="auto"/>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оро-антрални дефект након ресекције тумора и у фази радио (зрачне) терапије</w:t>
            </w:r>
          </w:p>
        </w:tc>
        <w:tc>
          <w:tcPr>
            <w:tcW w:w="3420" w:type="dxa"/>
            <w:tcBorders>
              <w:top w:val="single" w:sz="6" w:space="0" w:color="000080"/>
              <w:left w:val="single" w:sz="6" w:space="0" w:color="000080"/>
              <w:bottom w:val="single" w:sz="4" w:space="0" w:color="auto"/>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 </w:t>
            </w:r>
            <w:r w:rsidRPr="00EE762E">
              <w:rPr>
                <w:rStyle w:val="FontStyle87"/>
                <w:rFonts w:ascii="Times New Roman" w:hAnsi="Times New Roman" w:cs="Times New Roman"/>
                <w:color w:val="auto"/>
                <w:lang w:val="sr-Cyrl-RS"/>
              </w:rPr>
              <w:t xml:space="preserve">у здравственој установи </w:t>
            </w:r>
            <w:r w:rsidRPr="00EE762E">
              <w:rPr>
                <w:rStyle w:val="FontStyle87"/>
                <w:rFonts w:ascii="Times New Roman" w:hAnsi="Times New Roman" w:cs="Times New Roman"/>
                <w:color w:val="auto"/>
              </w:rPr>
              <w:t>терцијарног нивоа</w:t>
            </w:r>
            <w:r w:rsidRPr="00EE762E">
              <w:rPr>
                <w:rStyle w:val="FontStyle87"/>
                <w:rFonts w:ascii="Times New Roman" w:hAnsi="Times New Roman" w:cs="Times New Roman"/>
                <w:color w:val="auto"/>
                <w:lang w:val="sr-Cyrl-RS"/>
              </w:rPr>
              <w:t xml:space="preserve"> </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-овера филијале</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lang w:val="x-none"/>
              </w:rPr>
            </w:pPr>
            <w:r w:rsidRPr="00EE762E">
              <w:rPr>
                <w:rStyle w:val="FontStyle87"/>
                <w:rFonts w:ascii="Times New Roman" w:hAnsi="Times New Roman" w:cs="Times New Roman"/>
                <w:color w:val="auto"/>
              </w:rPr>
              <w:t>-провера функционалности</w:t>
            </w:r>
          </w:p>
        </w:tc>
        <w:tc>
          <w:tcPr>
            <w:tcW w:w="1260" w:type="dxa"/>
            <w:tcBorders>
              <w:top w:val="single" w:sz="6" w:space="0" w:color="000080"/>
              <w:left w:val="single" w:sz="6" w:space="0" w:color="000080"/>
              <w:bottom w:val="single" w:sz="4" w:space="0" w:color="auto"/>
              <w:right w:val="single" w:sz="6" w:space="0" w:color="000080"/>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6" w:space="0" w:color="000080"/>
              <w:left w:val="single" w:sz="6" w:space="0" w:color="000080"/>
              <w:bottom w:val="single" w:sz="4" w:space="0" w:color="auto"/>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094378">
            <w:pPr>
              <w:pStyle w:val="Style68"/>
              <w:widowControl/>
              <w:snapToGrid w:val="0"/>
              <w:jc w:val="center"/>
              <w:rPr>
                <w:rFonts w:ascii="Times New Roman" w:hAnsi="Times New Roman" w:cs="Times New Roman"/>
                <w:color w:val="auto"/>
                <w:lang w:val="x-none"/>
              </w:rPr>
            </w:pPr>
          </w:p>
          <w:p w:rsidR="00094378" w:rsidRPr="00EE762E" w:rsidRDefault="00094378" w:rsidP="007D7649">
            <w:pPr>
              <w:pStyle w:val="Style68"/>
              <w:widowControl/>
              <w:jc w:val="center"/>
              <w:rPr>
                <w:rFonts w:ascii="Times New Roman" w:hAnsi="Times New Roman" w:cs="Times New Roman"/>
                <w:color w:val="auto"/>
                <w:lang w:val="x-none"/>
              </w:rPr>
            </w:pPr>
            <w:r w:rsidRPr="007D7649">
              <w:rPr>
                <w:rStyle w:val="FontStyle87"/>
                <w:rFonts w:ascii="Times New Roman" w:hAnsi="Times New Roman" w:cs="Times New Roman"/>
                <w:color w:val="auto"/>
              </w:rPr>
              <w:t xml:space="preserve">6 </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lang w:val="x-none"/>
              </w:rPr>
            </w:pPr>
            <w:r w:rsidRPr="00EE762E">
              <w:rPr>
                <w:rStyle w:val="FontStyle87"/>
                <w:rFonts w:ascii="Times New Roman" w:hAnsi="Times New Roman" w:cs="Times New Roman"/>
                <w:color w:val="auto"/>
              </w:rPr>
              <w:t>НЕ</w:t>
            </w:r>
          </w:p>
        </w:tc>
        <w:tc>
          <w:tcPr>
            <w:tcW w:w="810" w:type="dxa"/>
            <w:tcBorders>
              <w:top w:val="single" w:sz="6" w:space="0" w:color="000080"/>
              <w:left w:val="single" w:sz="6" w:space="0" w:color="000080"/>
              <w:bottom w:val="single" w:sz="4" w:space="0" w:color="auto"/>
              <w:right w:val="single" w:sz="6" w:space="0" w:color="000080"/>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p w:rsidR="00094378" w:rsidRPr="00EE762E" w:rsidRDefault="00094378" w:rsidP="00094378">
            <w:pPr>
              <w:pStyle w:val="Style68"/>
              <w:widowControl/>
              <w:jc w:val="center"/>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 xml:space="preserve"> (осим за узраст до 18 година живота)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tc>
      </w:tr>
      <w:tr w:rsidR="00094378" w:rsidRPr="00EE762E" w:rsidTr="00B8484D">
        <w:tblPrEx>
          <w:tblCellMar>
            <w:left w:w="23" w:type="dxa"/>
          </w:tblCellMar>
        </w:tblPrEx>
        <w:trPr>
          <w:cantSplit/>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Fonts w:ascii="Times New Roman" w:hAnsi="Times New Roman" w:cs="Times New Roman"/>
                <w:color w:val="auto"/>
                <w:lang w:val="x-none"/>
              </w:rPr>
            </w:pPr>
            <w:r w:rsidRPr="00EE762E">
              <w:rPr>
                <w:rStyle w:val="FontStyle87"/>
                <w:rFonts w:ascii="Times New Roman" w:hAnsi="Times New Roman" w:cs="Times New Roman"/>
                <w:color w:val="auto"/>
              </w:rPr>
              <w:t>177</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Fonts w:ascii="Times New Roman" w:hAnsi="Times New Roman" w:cs="Times New Roman"/>
                <w:color w:val="auto"/>
              </w:rPr>
            </w:pPr>
            <w:r w:rsidRPr="00EE762E">
              <w:rPr>
                <w:rStyle w:val="FontStyle87"/>
                <w:rFonts w:ascii="Times New Roman" w:hAnsi="Times New Roman" w:cs="Times New Roman"/>
                <w:color w:val="auto"/>
              </w:rPr>
              <w:t>Дефинитивна</w:t>
            </w:r>
            <w:r w:rsidRPr="00EE762E">
              <w:rPr>
                <w:rStyle w:val="FontStyle87"/>
                <w:rFonts w:ascii="Times New Roman" w:hAnsi="Times New Roman" w:cs="Times New Roman"/>
                <w:color w:val="auto"/>
                <w:lang w:val="x-none"/>
              </w:rPr>
              <w:t xml:space="preserve"> </w:t>
            </w:r>
            <w:r w:rsidRPr="00EE762E">
              <w:rPr>
                <w:rStyle w:val="FontStyle87"/>
                <w:rFonts w:ascii="Times New Roman" w:hAnsi="Times New Roman" w:cs="Times New Roman"/>
                <w:color w:val="auto"/>
              </w:rPr>
              <w:t>обтуратор</w:t>
            </w:r>
            <w:r w:rsidRPr="00EE762E">
              <w:rPr>
                <w:rStyle w:val="FontStyle87"/>
                <w:rFonts w:ascii="Times New Roman" w:hAnsi="Times New Roman" w:cs="Times New Roman"/>
                <w:color w:val="auto"/>
                <w:lang w:val="x-none"/>
              </w:rPr>
              <w:t xml:space="preserve"> </w:t>
            </w:r>
            <w:r w:rsidRPr="00EE762E">
              <w:rPr>
                <w:rStyle w:val="FontStyle87"/>
                <w:rFonts w:ascii="Times New Roman" w:hAnsi="Times New Roman" w:cs="Times New Roman"/>
                <w:color w:val="auto"/>
              </w:rPr>
              <w:t>протеза</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Осигурано лице код кога постоји: </w:t>
            </w:r>
          </w:p>
          <w:p w:rsidR="00094378" w:rsidRPr="00EE762E" w:rsidRDefault="00094378" w:rsidP="00094378">
            <w:pPr>
              <w:pStyle w:val="Style68"/>
              <w:widowControl/>
              <w:rPr>
                <w:rStyle w:val="FontStyle87"/>
                <w:rFonts w:ascii="Times New Roman" w:hAnsi="Times New Roman" w:cs="Times New Roman"/>
                <w:color w:val="auto"/>
              </w:rPr>
            </w:pPr>
            <w:r w:rsidRPr="00EE762E">
              <w:rPr>
                <w:rStyle w:val="FontStyle87"/>
                <w:rFonts w:ascii="Times New Roman" w:hAnsi="Times New Roman" w:cs="Times New Roman"/>
                <w:color w:val="auto"/>
              </w:rPr>
              <w:t xml:space="preserve">- оро-антрални дефект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rPr>
            </w:pPr>
            <w:r w:rsidRPr="00EE762E">
              <w:rPr>
                <w:rStyle w:val="FontStyle87"/>
                <w:rFonts w:ascii="Times New Roman" w:hAnsi="Times New Roman" w:cs="Times New Roman"/>
                <w:color w:val="auto"/>
              </w:rPr>
              <w:t>-</w:t>
            </w:r>
            <w:r w:rsidRPr="00EE762E">
              <w:rPr>
                <w:rFonts w:ascii="Times New Roman" w:eastAsia="Calibri" w:hAnsi="Times New Roman" w:cs="Times New Roman"/>
                <w:color w:val="auto"/>
                <w:sz w:val="16"/>
                <w:szCs w:val="16"/>
                <w:lang w:val="sr-Latn-CS" w:eastAsia="en-US"/>
              </w:rPr>
              <w:t xml:space="preserve"> спец</w:t>
            </w:r>
            <w:r w:rsidRPr="00EE762E">
              <w:rPr>
                <w:rFonts w:ascii="Times New Roman" w:eastAsia="Calibri" w:hAnsi="Times New Roman" w:cs="Times New Roman"/>
                <w:color w:val="auto"/>
                <w:sz w:val="16"/>
                <w:szCs w:val="16"/>
                <w:lang w:val="sr-Cyrl-RS" w:eastAsia="en-US"/>
              </w:rPr>
              <w:t>ијалиста</w:t>
            </w:r>
            <w:r w:rsidRPr="00EE762E">
              <w:rPr>
                <w:rStyle w:val="FontStyle87"/>
                <w:rFonts w:ascii="Times New Roman" w:hAnsi="Times New Roman" w:cs="Times New Roman"/>
                <w:color w:val="auto"/>
              </w:rPr>
              <w:t xml:space="preserve"> стоматолошке протетике </w:t>
            </w:r>
            <w:r w:rsidRPr="00EE762E">
              <w:rPr>
                <w:rStyle w:val="FontStyle87"/>
                <w:rFonts w:ascii="Times New Roman" w:hAnsi="Times New Roman" w:cs="Times New Roman"/>
                <w:color w:val="auto"/>
                <w:lang w:val="sr-Cyrl-RS"/>
              </w:rPr>
              <w:t xml:space="preserve">у здравственој установи </w:t>
            </w:r>
            <w:r w:rsidRPr="00EE762E">
              <w:rPr>
                <w:rStyle w:val="FontStyle87"/>
                <w:rFonts w:ascii="Times New Roman" w:hAnsi="Times New Roman" w:cs="Times New Roman"/>
                <w:color w:val="auto"/>
              </w:rPr>
              <w:t>терцијарног нивоа</w:t>
            </w:r>
          </w:p>
          <w:p w:rsidR="00094378" w:rsidRPr="00EE762E" w:rsidRDefault="00094378" w:rsidP="00094378">
            <w:pPr>
              <w:pStyle w:val="Style36"/>
              <w:widowControl/>
              <w:tabs>
                <w:tab w:val="left" w:pos="120"/>
              </w:tabs>
              <w:spacing w:line="182" w:lineRule="exact"/>
              <w:rPr>
                <w:rStyle w:val="FontStyle87"/>
                <w:rFonts w:ascii="Times New Roman" w:hAnsi="Times New Roman" w:cs="Times New Roman"/>
                <w:color w:val="auto"/>
                <w:lang w:val="sr-Cyrl-RS"/>
              </w:rPr>
            </w:pPr>
            <w:r w:rsidRPr="00EE762E">
              <w:rPr>
                <w:rStyle w:val="FontStyle87"/>
                <w:rFonts w:ascii="Times New Roman" w:hAnsi="Times New Roman" w:cs="Times New Roman"/>
                <w:color w:val="auto"/>
              </w:rPr>
              <w:t>-овера филијале</w:t>
            </w:r>
            <w:r w:rsidRPr="00EE762E">
              <w:rPr>
                <w:rStyle w:val="FontStyle87"/>
                <w:rFonts w:ascii="Times New Roman" w:hAnsi="Times New Roman" w:cs="Times New Roman"/>
                <w:color w:val="auto"/>
                <w:lang w:val="sr-Cyrl-RS"/>
              </w:rPr>
              <w:t xml:space="preserve"> </w:t>
            </w:r>
          </w:p>
          <w:p w:rsidR="00094378" w:rsidRPr="00EE762E" w:rsidRDefault="00094378" w:rsidP="00094378">
            <w:pPr>
              <w:pStyle w:val="Style36"/>
              <w:widowControl/>
              <w:tabs>
                <w:tab w:val="left" w:pos="120"/>
              </w:tabs>
              <w:spacing w:line="182" w:lineRule="exact"/>
              <w:rPr>
                <w:rFonts w:ascii="Times New Roman" w:hAnsi="Times New Roman" w:cs="Times New Roman"/>
                <w:color w:val="auto"/>
              </w:rPr>
            </w:pPr>
            <w:r w:rsidRPr="00EE762E">
              <w:rPr>
                <w:rStyle w:val="FontStyle87"/>
                <w:rFonts w:ascii="Times New Roman" w:hAnsi="Times New Roman" w:cs="Times New Roman"/>
                <w:color w:val="auto"/>
              </w:rPr>
              <w:t>-провера функционалности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sz w:val="16"/>
                <w:szCs w:val="16"/>
                <w:lang w:val="sr-Cyrl-RS"/>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Fonts w:ascii="Times New Roman" w:hAnsi="Times New Roman" w:cs="Times New Roman"/>
                <w:color w:val="auto"/>
                <w:sz w:val="16"/>
                <w:szCs w:val="16"/>
                <w:lang w:val="sr-Cyrl-RS"/>
              </w:rPr>
              <w:t>Образац ОПП</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p>
          <w:p w:rsidR="00094378" w:rsidRPr="00EE762E" w:rsidRDefault="00094378" w:rsidP="00094378">
            <w:pPr>
              <w:pStyle w:val="Style68"/>
              <w:widowControl/>
              <w:jc w:val="center"/>
              <w:rPr>
                <w:rStyle w:val="FontStyle87"/>
                <w:rFonts w:ascii="Times New Roman" w:hAnsi="Times New Roman" w:cs="Times New Roman"/>
                <w:color w:val="auto"/>
              </w:rPr>
            </w:pPr>
          </w:p>
          <w:p w:rsidR="00094378" w:rsidRPr="00EE762E" w:rsidRDefault="00094378" w:rsidP="007D7649">
            <w:pPr>
              <w:pStyle w:val="Style68"/>
              <w:widowControl/>
              <w:jc w:val="center"/>
              <w:rPr>
                <w:rFonts w:ascii="Times New Roman" w:hAnsi="Times New Roman" w:cs="Times New Roman"/>
                <w:color w:val="auto"/>
              </w:rPr>
            </w:pPr>
            <w:r w:rsidRPr="00EE762E">
              <w:rPr>
                <w:rStyle w:val="FontStyle87"/>
                <w:rFonts w:ascii="Times New Roman" w:hAnsi="Times New Roman" w:cs="Times New Roman"/>
                <w:color w:val="auto"/>
              </w:rPr>
              <w:t xml:space="preserve">48 </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Style w:val="FontStyle87"/>
                <w:rFonts w:ascii="Times New Roman" w:hAnsi="Times New Roman" w:cs="Times New Roman"/>
                <w:color w:val="auto"/>
              </w:rPr>
            </w:pPr>
          </w:p>
          <w:p w:rsidR="00094378" w:rsidRPr="00EE762E" w:rsidRDefault="00094378" w:rsidP="00094378">
            <w:pPr>
              <w:pStyle w:val="Style68"/>
              <w:widowControl/>
              <w:snapToGrid w:val="0"/>
              <w:jc w:val="center"/>
              <w:rPr>
                <w:rFonts w:ascii="Times New Roman" w:hAnsi="Times New Roman" w:cs="Times New Roman"/>
                <w:color w:val="auto"/>
              </w:rPr>
            </w:pPr>
            <w:r w:rsidRPr="00EE762E">
              <w:rPr>
                <w:rStyle w:val="FontStyle87"/>
                <w:rFonts w:ascii="Times New Roman" w:hAnsi="Times New Roman" w:cs="Times New Roman"/>
                <w:color w:val="auto"/>
              </w:rPr>
              <w:t>НЕ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4378" w:rsidRPr="00EE762E" w:rsidRDefault="00094378" w:rsidP="00094378">
            <w:pPr>
              <w:pStyle w:val="Style68"/>
              <w:widowControl/>
              <w:jc w:val="center"/>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p>
          <w:p w:rsidR="00094378" w:rsidRPr="00EE762E" w:rsidRDefault="00094378" w:rsidP="00094378">
            <w:pPr>
              <w:pStyle w:val="Style14"/>
              <w:widowControl/>
              <w:spacing w:after="0" w:line="240" w:lineRule="auto"/>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ДА</w:t>
            </w:r>
          </w:p>
          <w:p w:rsidR="00094378" w:rsidRPr="00EE762E" w:rsidRDefault="00094378" w:rsidP="00094378">
            <w:pPr>
              <w:pStyle w:val="Style68"/>
              <w:widowControl/>
              <w:jc w:val="center"/>
              <w:rPr>
                <w:rFonts w:ascii="Times New Roman" w:hAnsi="Times New Roman" w:cs="Times New Roman"/>
                <w:color w:val="auto"/>
                <w:sz w:val="16"/>
                <w:szCs w:val="16"/>
              </w:rPr>
            </w:pPr>
            <w:r w:rsidRPr="00EE762E">
              <w:rPr>
                <w:rFonts w:ascii="Times New Roman" w:hAnsi="Times New Roman" w:cs="Times New Roman"/>
                <w:color w:val="auto"/>
                <w:sz w:val="16"/>
                <w:szCs w:val="16"/>
                <w:lang w:val="sr-Cyrl-RS"/>
              </w:rPr>
              <w:t xml:space="preserve"> (осим за узраст до 18 година живота)</w:t>
            </w:r>
          </w:p>
        </w:tc>
        <w:tc>
          <w:tcPr>
            <w:tcW w:w="2520" w:type="dxa"/>
            <w:tcBorders>
              <w:top w:val="single" w:sz="6" w:space="0" w:color="000080"/>
              <w:left w:val="single" w:sz="6" w:space="0" w:color="000080"/>
              <w:bottom w:val="single" w:sz="4" w:space="0" w:color="auto"/>
              <w:right w:val="single" w:sz="6" w:space="0" w:color="000080"/>
            </w:tcBorders>
            <w:shd w:val="clear" w:color="auto" w:fill="FFFFFF"/>
          </w:tcPr>
          <w:p w:rsidR="00094378" w:rsidRPr="00EE762E" w:rsidRDefault="00094378" w:rsidP="00094378">
            <w:pPr>
              <w:pStyle w:val="Default"/>
              <w:rPr>
                <w:rFonts w:ascii="Times New Roman" w:hAnsi="Times New Roman" w:cs="Times New Roman"/>
                <w:color w:val="auto"/>
                <w:sz w:val="16"/>
                <w:szCs w:val="16"/>
              </w:rPr>
            </w:pPr>
            <w:r w:rsidRPr="00EE762E">
              <w:rPr>
                <w:rFonts w:ascii="Times New Roman" w:hAnsi="Times New Roman" w:cs="Times New Roman"/>
                <w:color w:val="auto"/>
                <w:sz w:val="16"/>
                <w:szCs w:val="16"/>
              </w:rPr>
              <w:t xml:space="preserve">Гарантни рок за стоматолошке надокнаде износи половину утврђеног рока трајања помагала. Терет гаранције квалитета материјала и израде стоматолошке надокнаде у гарантном року, сноси здравствена установа која је израдила стоматолошку надокнаду. </w:t>
            </w:r>
          </w:p>
          <w:p w:rsidR="00094378" w:rsidRPr="00EE762E" w:rsidRDefault="00094378" w:rsidP="00094378">
            <w:pPr>
              <w:pStyle w:val="Default"/>
              <w:rPr>
                <w:rFonts w:ascii="Times New Roman" w:hAnsi="Times New Roman" w:cs="Times New Roman"/>
                <w:color w:val="auto"/>
                <w:sz w:val="16"/>
                <w:szCs w:val="16"/>
              </w:rPr>
            </w:pPr>
          </w:p>
          <w:p w:rsidR="00094378" w:rsidRPr="00EE762E" w:rsidRDefault="00094378" w:rsidP="007A71C6">
            <w:pPr>
              <w:pStyle w:val="Default"/>
              <w:rPr>
                <w:rFonts w:ascii="Times New Roman" w:hAnsi="Times New Roman" w:cs="Times New Roman"/>
                <w:color w:val="auto"/>
                <w:sz w:val="16"/>
                <w:szCs w:val="16"/>
                <w:lang w:val="sr-Cyrl-RS"/>
              </w:rPr>
            </w:pPr>
            <w:r w:rsidRPr="00EE762E">
              <w:rPr>
                <w:rFonts w:ascii="Times New Roman" w:hAnsi="Times New Roman" w:cs="Times New Roman"/>
                <w:color w:val="auto"/>
                <w:sz w:val="16"/>
                <w:szCs w:val="16"/>
                <w:lang w:val="sr-Cyrl-RS"/>
              </w:rPr>
              <w:t xml:space="preserve">Помагало се прописује у периоду од </w:t>
            </w:r>
            <w:r w:rsidR="007A71C6">
              <w:rPr>
                <w:rFonts w:ascii="Times New Roman" w:hAnsi="Times New Roman" w:cs="Times New Roman"/>
                <w:color w:val="auto"/>
                <w:sz w:val="16"/>
                <w:szCs w:val="16"/>
                <w:lang w:val="sr-Cyrl-RS"/>
              </w:rPr>
              <w:t>четири</w:t>
            </w:r>
            <w:r w:rsidRPr="00EE762E">
              <w:rPr>
                <w:rFonts w:ascii="Times New Roman" w:hAnsi="Times New Roman" w:cs="Times New Roman"/>
                <w:color w:val="auto"/>
                <w:sz w:val="16"/>
                <w:szCs w:val="16"/>
                <w:lang w:val="sr-Cyrl-RS"/>
              </w:rPr>
              <w:t xml:space="preserve"> до </w:t>
            </w:r>
            <w:r w:rsidR="007A71C6">
              <w:rPr>
                <w:rFonts w:ascii="Times New Roman" w:hAnsi="Times New Roman" w:cs="Times New Roman"/>
                <w:color w:val="auto"/>
                <w:sz w:val="16"/>
                <w:szCs w:val="16"/>
                <w:lang w:val="sr-Cyrl-RS"/>
              </w:rPr>
              <w:t>шест</w:t>
            </w:r>
            <w:r w:rsidRPr="00EE762E">
              <w:rPr>
                <w:rFonts w:ascii="Times New Roman" w:hAnsi="Times New Roman" w:cs="Times New Roman"/>
                <w:color w:val="auto"/>
                <w:sz w:val="16"/>
                <w:szCs w:val="16"/>
                <w:lang w:val="sr-Cyrl-RS"/>
              </w:rPr>
              <w:t xml:space="preserve"> месеци по завршеној радио (зрачној) терапији.</w:t>
            </w:r>
          </w:p>
        </w:tc>
      </w:tr>
    </w:tbl>
    <w:p w:rsidR="00C14393" w:rsidRPr="00EE762E" w:rsidRDefault="00C14393" w:rsidP="002922A0">
      <w:pPr>
        <w:pStyle w:val="Standard"/>
        <w:jc w:val="both"/>
        <w:rPr>
          <w:rFonts w:cs="Times New Roman"/>
        </w:rPr>
      </w:pPr>
    </w:p>
    <w:sectPr w:rsidR="00C14393" w:rsidRPr="00EE762E" w:rsidSect="004C3AD7">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2C" w:rsidRDefault="00813E2C" w:rsidP="00F27B14">
      <w:pPr>
        <w:spacing w:after="0" w:line="240" w:lineRule="auto"/>
      </w:pPr>
      <w:r>
        <w:separator/>
      </w:r>
    </w:p>
  </w:endnote>
  <w:endnote w:type="continuationSeparator" w:id="0">
    <w:p w:rsidR="00813E2C" w:rsidRDefault="00813E2C" w:rsidP="00F2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font301">
    <w:altName w:val="Times New Roman"/>
    <w:panose1 w:val="020B0604020202020204"/>
    <w:charset w:val="00"/>
    <w:family w:val="roman"/>
    <w:notTrueType/>
    <w:pitch w:val="default"/>
    <w:sig w:usb0="00000003" w:usb1="00000000" w:usb2="00000000" w:usb3="00000000" w:csb0="00000001" w:csb1="00000000"/>
  </w:font>
  <w:font w:name="Belfast SF">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E6" w:rsidRDefault="006C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2F9" w:rsidRPr="00A81873" w:rsidRDefault="00D462F9">
    <w:pPr>
      <w:pStyle w:val="Footer"/>
      <w:jc w:val="center"/>
      <w:rPr>
        <w:rFonts w:ascii="Times New Roman" w:hAnsi="Times New Roman" w:cs="Times New Roman"/>
        <w:sz w:val="22"/>
        <w:szCs w:val="22"/>
      </w:rPr>
    </w:pPr>
    <w:r w:rsidRPr="00A81873">
      <w:rPr>
        <w:rFonts w:ascii="Times New Roman" w:hAnsi="Times New Roman" w:cs="Times New Roman"/>
        <w:sz w:val="22"/>
        <w:szCs w:val="22"/>
      </w:rPr>
      <w:fldChar w:fldCharType="begin"/>
    </w:r>
    <w:r w:rsidRPr="00A81873">
      <w:rPr>
        <w:rFonts w:ascii="Times New Roman" w:hAnsi="Times New Roman" w:cs="Times New Roman"/>
        <w:sz w:val="22"/>
        <w:szCs w:val="22"/>
      </w:rPr>
      <w:instrText xml:space="preserve"> PAGE   \* MERGEFORMAT </w:instrText>
    </w:r>
    <w:r w:rsidRPr="00A81873">
      <w:rPr>
        <w:rFonts w:ascii="Times New Roman" w:hAnsi="Times New Roman" w:cs="Times New Roman"/>
        <w:sz w:val="22"/>
        <w:szCs w:val="22"/>
      </w:rPr>
      <w:fldChar w:fldCharType="separate"/>
    </w:r>
    <w:r w:rsidR="00A24814">
      <w:rPr>
        <w:rFonts w:ascii="Times New Roman" w:hAnsi="Times New Roman" w:cs="Times New Roman"/>
        <w:noProof/>
        <w:sz w:val="22"/>
        <w:szCs w:val="22"/>
      </w:rPr>
      <w:t>1</w:t>
    </w:r>
    <w:r w:rsidRPr="00A81873">
      <w:rPr>
        <w:rFonts w:ascii="Times New Roman" w:hAnsi="Times New Roman" w:cs="Times New Roman"/>
        <w:sz w:val="22"/>
        <w:szCs w:val="22"/>
      </w:rPr>
      <w:fldChar w:fldCharType="end"/>
    </w:r>
  </w:p>
  <w:p w:rsidR="00D462F9" w:rsidRDefault="00D46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E6" w:rsidRDefault="006C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2C" w:rsidRDefault="00813E2C" w:rsidP="00F27B14">
      <w:pPr>
        <w:spacing w:after="0" w:line="240" w:lineRule="auto"/>
      </w:pPr>
      <w:r>
        <w:separator/>
      </w:r>
    </w:p>
  </w:footnote>
  <w:footnote w:type="continuationSeparator" w:id="0">
    <w:p w:rsidR="00813E2C" w:rsidRDefault="00813E2C" w:rsidP="00F2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E6" w:rsidRDefault="006C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E6" w:rsidRDefault="006C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E6" w:rsidRDefault="006C2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5490" w:hanging="360"/>
      </w:pPr>
      <w:rPr>
        <w:color w:val="000000"/>
      </w:rPr>
    </w:lvl>
    <w:lvl w:ilvl="1">
      <w:start w:val="1"/>
      <w:numFmt w:val="lowerLetter"/>
      <w:lvlText w:val="%2."/>
      <w:lvlJc w:val="left"/>
      <w:pPr>
        <w:tabs>
          <w:tab w:val="num" w:pos="0"/>
        </w:tabs>
        <w:ind w:left="6072" w:hanging="360"/>
      </w:pPr>
    </w:lvl>
    <w:lvl w:ilvl="2">
      <w:start w:val="1"/>
      <w:numFmt w:val="lowerRoman"/>
      <w:lvlText w:val="%3."/>
      <w:lvlJc w:val="right"/>
      <w:pPr>
        <w:tabs>
          <w:tab w:val="num" w:pos="0"/>
        </w:tabs>
        <w:ind w:left="6792" w:hanging="180"/>
      </w:pPr>
    </w:lvl>
    <w:lvl w:ilvl="3">
      <w:start w:val="1"/>
      <w:numFmt w:val="decimal"/>
      <w:lvlText w:val="%4."/>
      <w:lvlJc w:val="left"/>
      <w:pPr>
        <w:tabs>
          <w:tab w:val="num" w:pos="0"/>
        </w:tabs>
        <w:ind w:left="7512" w:hanging="360"/>
      </w:pPr>
    </w:lvl>
    <w:lvl w:ilvl="4">
      <w:start w:val="1"/>
      <w:numFmt w:val="lowerLetter"/>
      <w:lvlText w:val="%5."/>
      <w:lvlJc w:val="left"/>
      <w:pPr>
        <w:tabs>
          <w:tab w:val="num" w:pos="0"/>
        </w:tabs>
        <w:ind w:left="8232" w:hanging="360"/>
      </w:pPr>
    </w:lvl>
    <w:lvl w:ilvl="5">
      <w:start w:val="1"/>
      <w:numFmt w:val="lowerRoman"/>
      <w:lvlText w:val="%6."/>
      <w:lvlJc w:val="right"/>
      <w:pPr>
        <w:tabs>
          <w:tab w:val="num" w:pos="0"/>
        </w:tabs>
        <w:ind w:left="8952" w:hanging="180"/>
      </w:pPr>
    </w:lvl>
    <w:lvl w:ilvl="6">
      <w:start w:val="1"/>
      <w:numFmt w:val="decimal"/>
      <w:lvlText w:val="%7."/>
      <w:lvlJc w:val="left"/>
      <w:pPr>
        <w:tabs>
          <w:tab w:val="num" w:pos="0"/>
        </w:tabs>
        <w:ind w:left="9672" w:hanging="360"/>
      </w:pPr>
    </w:lvl>
    <w:lvl w:ilvl="7">
      <w:start w:val="1"/>
      <w:numFmt w:val="lowerLetter"/>
      <w:lvlText w:val="%8."/>
      <w:lvlJc w:val="left"/>
      <w:pPr>
        <w:tabs>
          <w:tab w:val="num" w:pos="0"/>
        </w:tabs>
        <w:ind w:left="10392" w:hanging="360"/>
      </w:pPr>
    </w:lvl>
    <w:lvl w:ilvl="8">
      <w:start w:val="1"/>
      <w:numFmt w:val="lowerRoman"/>
      <w:lvlText w:val="%9."/>
      <w:lvlJc w:val="right"/>
      <w:pPr>
        <w:tabs>
          <w:tab w:val="num" w:pos="0"/>
        </w:tabs>
        <w:ind w:left="11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07"/>
    <w:rsid w:val="00003FD3"/>
    <w:rsid w:val="0001138B"/>
    <w:rsid w:val="00015F05"/>
    <w:rsid w:val="00022B25"/>
    <w:rsid w:val="0002593A"/>
    <w:rsid w:val="00027A79"/>
    <w:rsid w:val="00060EC0"/>
    <w:rsid w:val="0006765E"/>
    <w:rsid w:val="000679F6"/>
    <w:rsid w:val="00067E85"/>
    <w:rsid w:val="00072111"/>
    <w:rsid w:val="0007482D"/>
    <w:rsid w:val="00081DDD"/>
    <w:rsid w:val="00082E14"/>
    <w:rsid w:val="0009026E"/>
    <w:rsid w:val="00090A57"/>
    <w:rsid w:val="00094378"/>
    <w:rsid w:val="000A0508"/>
    <w:rsid w:val="000A690B"/>
    <w:rsid w:val="000B7882"/>
    <w:rsid w:val="000E1AA2"/>
    <w:rsid w:val="000F7660"/>
    <w:rsid w:val="00122FF3"/>
    <w:rsid w:val="00135B47"/>
    <w:rsid w:val="00137922"/>
    <w:rsid w:val="00141084"/>
    <w:rsid w:val="00155BD8"/>
    <w:rsid w:val="00157758"/>
    <w:rsid w:val="0016274E"/>
    <w:rsid w:val="00167370"/>
    <w:rsid w:val="00177313"/>
    <w:rsid w:val="00182BEF"/>
    <w:rsid w:val="001A2E3B"/>
    <w:rsid w:val="001A5815"/>
    <w:rsid w:val="001B1A76"/>
    <w:rsid w:val="001B3F29"/>
    <w:rsid w:val="001C2AFF"/>
    <w:rsid w:val="001E42F0"/>
    <w:rsid w:val="00202C81"/>
    <w:rsid w:val="00213A90"/>
    <w:rsid w:val="002147F1"/>
    <w:rsid w:val="00221407"/>
    <w:rsid w:val="002424FF"/>
    <w:rsid w:val="0024517C"/>
    <w:rsid w:val="00282459"/>
    <w:rsid w:val="002922A0"/>
    <w:rsid w:val="002A0A84"/>
    <w:rsid w:val="002A28EE"/>
    <w:rsid w:val="002A3876"/>
    <w:rsid w:val="002B036C"/>
    <w:rsid w:val="002B0AF5"/>
    <w:rsid w:val="002B3FBB"/>
    <w:rsid w:val="002C33E0"/>
    <w:rsid w:val="002C70EB"/>
    <w:rsid w:val="002D1377"/>
    <w:rsid w:val="002D6163"/>
    <w:rsid w:val="002E1F6D"/>
    <w:rsid w:val="002E30CA"/>
    <w:rsid w:val="002E3149"/>
    <w:rsid w:val="002E5B4C"/>
    <w:rsid w:val="00300D97"/>
    <w:rsid w:val="003070D8"/>
    <w:rsid w:val="003213C4"/>
    <w:rsid w:val="00321548"/>
    <w:rsid w:val="00325003"/>
    <w:rsid w:val="003537B4"/>
    <w:rsid w:val="00356451"/>
    <w:rsid w:val="00362D98"/>
    <w:rsid w:val="0036653F"/>
    <w:rsid w:val="0036659D"/>
    <w:rsid w:val="0037580A"/>
    <w:rsid w:val="0038072C"/>
    <w:rsid w:val="0038776B"/>
    <w:rsid w:val="003C19DC"/>
    <w:rsid w:val="003C7753"/>
    <w:rsid w:val="003D317C"/>
    <w:rsid w:val="003D73FE"/>
    <w:rsid w:val="003E0B04"/>
    <w:rsid w:val="003F255D"/>
    <w:rsid w:val="003F27E1"/>
    <w:rsid w:val="00401C04"/>
    <w:rsid w:val="00417651"/>
    <w:rsid w:val="00421A28"/>
    <w:rsid w:val="004237D6"/>
    <w:rsid w:val="00425297"/>
    <w:rsid w:val="004312FC"/>
    <w:rsid w:val="00432837"/>
    <w:rsid w:val="004346EE"/>
    <w:rsid w:val="004403C7"/>
    <w:rsid w:val="00445844"/>
    <w:rsid w:val="00450387"/>
    <w:rsid w:val="004611E1"/>
    <w:rsid w:val="0046349F"/>
    <w:rsid w:val="00477BA6"/>
    <w:rsid w:val="004822E0"/>
    <w:rsid w:val="004961F7"/>
    <w:rsid w:val="004A417D"/>
    <w:rsid w:val="004A5545"/>
    <w:rsid w:val="004B0F94"/>
    <w:rsid w:val="004B1C27"/>
    <w:rsid w:val="004B3DED"/>
    <w:rsid w:val="004B5CBE"/>
    <w:rsid w:val="004B5DEC"/>
    <w:rsid w:val="004C0E90"/>
    <w:rsid w:val="004C27CA"/>
    <w:rsid w:val="004C3AD7"/>
    <w:rsid w:val="004D1022"/>
    <w:rsid w:val="004E1A66"/>
    <w:rsid w:val="004E4A41"/>
    <w:rsid w:val="004F1640"/>
    <w:rsid w:val="004F6C18"/>
    <w:rsid w:val="00524B97"/>
    <w:rsid w:val="00526190"/>
    <w:rsid w:val="00527D10"/>
    <w:rsid w:val="00533CF7"/>
    <w:rsid w:val="00534244"/>
    <w:rsid w:val="005465F4"/>
    <w:rsid w:val="005474E5"/>
    <w:rsid w:val="00552C6F"/>
    <w:rsid w:val="00554561"/>
    <w:rsid w:val="005623EB"/>
    <w:rsid w:val="005731C4"/>
    <w:rsid w:val="005841EF"/>
    <w:rsid w:val="0058646D"/>
    <w:rsid w:val="005935AF"/>
    <w:rsid w:val="005A099A"/>
    <w:rsid w:val="005B4C6E"/>
    <w:rsid w:val="005C6EB0"/>
    <w:rsid w:val="005D755F"/>
    <w:rsid w:val="005D7D68"/>
    <w:rsid w:val="005E22F0"/>
    <w:rsid w:val="005E381D"/>
    <w:rsid w:val="006174FB"/>
    <w:rsid w:val="00621352"/>
    <w:rsid w:val="00623DE6"/>
    <w:rsid w:val="00631468"/>
    <w:rsid w:val="006405D2"/>
    <w:rsid w:val="00640A34"/>
    <w:rsid w:val="00643977"/>
    <w:rsid w:val="0065189D"/>
    <w:rsid w:val="0065715F"/>
    <w:rsid w:val="00657A81"/>
    <w:rsid w:val="00664FD2"/>
    <w:rsid w:val="00665705"/>
    <w:rsid w:val="00673A56"/>
    <w:rsid w:val="0067678B"/>
    <w:rsid w:val="00687098"/>
    <w:rsid w:val="00693981"/>
    <w:rsid w:val="006A4EF3"/>
    <w:rsid w:val="006B070A"/>
    <w:rsid w:val="006B4144"/>
    <w:rsid w:val="006B5216"/>
    <w:rsid w:val="006C27E6"/>
    <w:rsid w:val="006C3AEE"/>
    <w:rsid w:val="006D2A5E"/>
    <w:rsid w:val="006D5130"/>
    <w:rsid w:val="006E0BBC"/>
    <w:rsid w:val="006E0C23"/>
    <w:rsid w:val="006E3573"/>
    <w:rsid w:val="006E5492"/>
    <w:rsid w:val="006E74FA"/>
    <w:rsid w:val="006F2B0A"/>
    <w:rsid w:val="00700907"/>
    <w:rsid w:val="007061D1"/>
    <w:rsid w:val="00710109"/>
    <w:rsid w:val="0071094D"/>
    <w:rsid w:val="00711FA8"/>
    <w:rsid w:val="007122B3"/>
    <w:rsid w:val="007143BE"/>
    <w:rsid w:val="00723532"/>
    <w:rsid w:val="00726CC1"/>
    <w:rsid w:val="00736B9C"/>
    <w:rsid w:val="0074066D"/>
    <w:rsid w:val="007769B0"/>
    <w:rsid w:val="007860E8"/>
    <w:rsid w:val="007872AF"/>
    <w:rsid w:val="00795BE0"/>
    <w:rsid w:val="00795E75"/>
    <w:rsid w:val="007A71C6"/>
    <w:rsid w:val="007A7698"/>
    <w:rsid w:val="007B0F4A"/>
    <w:rsid w:val="007B24D4"/>
    <w:rsid w:val="007B2865"/>
    <w:rsid w:val="007B3B3D"/>
    <w:rsid w:val="007C21C0"/>
    <w:rsid w:val="007D7649"/>
    <w:rsid w:val="007E6D89"/>
    <w:rsid w:val="007F03EC"/>
    <w:rsid w:val="007F7CB4"/>
    <w:rsid w:val="0080337C"/>
    <w:rsid w:val="008056EF"/>
    <w:rsid w:val="00813E2C"/>
    <w:rsid w:val="0081599E"/>
    <w:rsid w:val="00816931"/>
    <w:rsid w:val="008251E6"/>
    <w:rsid w:val="008305DB"/>
    <w:rsid w:val="00832AE3"/>
    <w:rsid w:val="008346B6"/>
    <w:rsid w:val="00855725"/>
    <w:rsid w:val="00855773"/>
    <w:rsid w:val="008629FC"/>
    <w:rsid w:val="00863C19"/>
    <w:rsid w:val="00866F8A"/>
    <w:rsid w:val="00877E22"/>
    <w:rsid w:val="00883C73"/>
    <w:rsid w:val="00890F62"/>
    <w:rsid w:val="008916CE"/>
    <w:rsid w:val="008928DC"/>
    <w:rsid w:val="00892D3F"/>
    <w:rsid w:val="008A3B55"/>
    <w:rsid w:val="008B19F6"/>
    <w:rsid w:val="008B4C4A"/>
    <w:rsid w:val="008B5FF9"/>
    <w:rsid w:val="008C2DF1"/>
    <w:rsid w:val="008C3D7C"/>
    <w:rsid w:val="008D037C"/>
    <w:rsid w:val="008E7E0A"/>
    <w:rsid w:val="008F2101"/>
    <w:rsid w:val="008F7875"/>
    <w:rsid w:val="009133DF"/>
    <w:rsid w:val="009308FD"/>
    <w:rsid w:val="00942873"/>
    <w:rsid w:val="00944934"/>
    <w:rsid w:val="009452C6"/>
    <w:rsid w:val="009502D5"/>
    <w:rsid w:val="00950384"/>
    <w:rsid w:val="0095264A"/>
    <w:rsid w:val="009575FE"/>
    <w:rsid w:val="00967383"/>
    <w:rsid w:val="00973A3C"/>
    <w:rsid w:val="00982522"/>
    <w:rsid w:val="009C7E15"/>
    <w:rsid w:val="009D1650"/>
    <w:rsid w:val="009D5883"/>
    <w:rsid w:val="009D733A"/>
    <w:rsid w:val="009F0B49"/>
    <w:rsid w:val="009F53AD"/>
    <w:rsid w:val="009F5A5C"/>
    <w:rsid w:val="00A02AF4"/>
    <w:rsid w:val="00A05E6E"/>
    <w:rsid w:val="00A120D4"/>
    <w:rsid w:val="00A24814"/>
    <w:rsid w:val="00A43118"/>
    <w:rsid w:val="00A43C92"/>
    <w:rsid w:val="00A634E8"/>
    <w:rsid w:val="00A70136"/>
    <w:rsid w:val="00A747DB"/>
    <w:rsid w:val="00A81873"/>
    <w:rsid w:val="00A84FC7"/>
    <w:rsid w:val="00A872E5"/>
    <w:rsid w:val="00A9284F"/>
    <w:rsid w:val="00AA1ABC"/>
    <w:rsid w:val="00AA4779"/>
    <w:rsid w:val="00AA5885"/>
    <w:rsid w:val="00AC2BD1"/>
    <w:rsid w:val="00AE304B"/>
    <w:rsid w:val="00AE5ACA"/>
    <w:rsid w:val="00AE7FB9"/>
    <w:rsid w:val="00B05BF2"/>
    <w:rsid w:val="00B06327"/>
    <w:rsid w:val="00B1218A"/>
    <w:rsid w:val="00B14F3D"/>
    <w:rsid w:val="00B17B60"/>
    <w:rsid w:val="00B2041F"/>
    <w:rsid w:val="00B266EA"/>
    <w:rsid w:val="00B34E39"/>
    <w:rsid w:val="00B34EE5"/>
    <w:rsid w:val="00B429D1"/>
    <w:rsid w:val="00B51C9D"/>
    <w:rsid w:val="00B755E6"/>
    <w:rsid w:val="00B8484D"/>
    <w:rsid w:val="00B84E19"/>
    <w:rsid w:val="00BA1646"/>
    <w:rsid w:val="00BB680B"/>
    <w:rsid w:val="00BB7760"/>
    <w:rsid w:val="00BC58EC"/>
    <w:rsid w:val="00BE2C43"/>
    <w:rsid w:val="00C0008E"/>
    <w:rsid w:val="00C0127D"/>
    <w:rsid w:val="00C058D7"/>
    <w:rsid w:val="00C14393"/>
    <w:rsid w:val="00C22010"/>
    <w:rsid w:val="00C3017C"/>
    <w:rsid w:val="00C3691E"/>
    <w:rsid w:val="00C56520"/>
    <w:rsid w:val="00C6048E"/>
    <w:rsid w:val="00C60493"/>
    <w:rsid w:val="00C834AC"/>
    <w:rsid w:val="00C84F5E"/>
    <w:rsid w:val="00C90188"/>
    <w:rsid w:val="00C921B7"/>
    <w:rsid w:val="00C9559B"/>
    <w:rsid w:val="00CA738C"/>
    <w:rsid w:val="00CB2781"/>
    <w:rsid w:val="00CC0FC8"/>
    <w:rsid w:val="00CC388E"/>
    <w:rsid w:val="00CD1B07"/>
    <w:rsid w:val="00CD1C33"/>
    <w:rsid w:val="00CD4DDD"/>
    <w:rsid w:val="00CD6E2E"/>
    <w:rsid w:val="00CF162F"/>
    <w:rsid w:val="00CF3F9A"/>
    <w:rsid w:val="00CF6F24"/>
    <w:rsid w:val="00D110EB"/>
    <w:rsid w:val="00D27C2A"/>
    <w:rsid w:val="00D34029"/>
    <w:rsid w:val="00D462F9"/>
    <w:rsid w:val="00D52528"/>
    <w:rsid w:val="00D535CE"/>
    <w:rsid w:val="00D5667E"/>
    <w:rsid w:val="00D653F2"/>
    <w:rsid w:val="00D65AF2"/>
    <w:rsid w:val="00D74423"/>
    <w:rsid w:val="00D855A0"/>
    <w:rsid w:val="00D910C2"/>
    <w:rsid w:val="00D96B21"/>
    <w:rsid w:val="00DA06C9"/>
    <w:rsid w:val="00DA06D1"/>
    <w:rsid w:val="00DB0A1B"/>
    <w:rsid w:val="00DB11D3"/>
    <w:rsid w:val="00DB3AFA"/>
    <w:rsid w:val="00DB4F40"/>
    <w:rsid w:val="00DC0814"/>
    <w:rsid w:val="00DC51CC"/>
    <w:rsid w:val="00DC5B0F"/>
    <w:rsid w:val="00DE0FD7"/>
    <w:rsid w:val="00DE3D44"/>
    <w:rsid w:val="00E028EC"/>
    <w:rsid w:val="00E11CA7"/>
    <w:rsid w:val="00E1716D"/>
    <w:rsid w:val="00E22BC6"/>
    <w:rsid w:val="00E304FD"/>
    <w:rsid w:val="00E401C6"/>
    <w:rsid w:val="00E41007"/>
    <w:rsid w:val="00E416AB"/>
    <w:rsid w:val="00E442C1"/>
    <w:rsid w:val="00E47650"/>
    <w:rsid w:val="00E47E91"/>
    <w:rsid w:val="00E535B1"/>
    <w:rsid w:val="00E574E8"/>
    <w:rsid w:val="00E72D61"/>
    <w:rsid w:val="00E77947"/>
    <w:rsid w:val="00E807AA"/>
    <w:rsid w:val="00E92FF9"/>
    <w:rsid w:val="00EA7A3C"/>
    <w:rsid w:val="00EC00CB"/>
    <w:rsid w:val="00EC5664"/>
    <w:rsid w:val="00ED02D7"/>
    <w:rsid w:val="00ED06A3"/>
    <w:rsid w:val="00EE762E"/>
    <w:rsid w:val="00EF3494"/>
    <w:rsid w:val="00EF5163"/>
    <w:rsid w:val="00EF7A26"/>
    <w:rsid w:val="00F21BC8"/>
    <w:rsid w:val="00F22CEE"/>
    <w:rsid w:val="00F27B14"/>
    <w:rsid w:val="00F431F3"/>
    <w:rsid w:val="00F43377"/>
    <w:rsid w:val="00F506F9"/>
    <w:rsid w:val="00F545EB"/>
    <w:rsid w:val="00F72840"/>
    <w:rsid w:val="00F82167"/>
    <w:rsid w:val="00F8415E"/>
    <w:rsid w:val="00FB14C1"/>
    <w:rsid w:val="00FB5864"/>
    <w:rsid w:val="00FB714F"/>
    <w:rsid w:val="00FC2524"/>
    <w:rsid w:val="00FC3D24"/>
    <w:rsid w:val="00FC6506"/>
    <w:rsid w:val="00FD3BD3"/>
    <w:rsid w:val="00FF059E"/>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1325832-FD49-BB4D-A229-0E837964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200" w:line="276" w:lineRule="auto"/>
    </w:pPr>
    <w:rPr>
      <w:rFonts w:ascii="Arial" w:hAnsi="Arial" w:cs="Arial"/>
      <w:color w:val="00000A"/>
      <w:sz w:val="24"/>
      <w:szCs w:val="24"/>
      <w:lang w:eastAsia="zh-CN"/>
    </w:r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WW8Num3z0">
    <w:name w:val="WW8Num3z0"/>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sz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DefaultParagraphFont1">
    <w:name w:val="WW-Default Paragraph Font1"/>
  </w:style>
  <w:style w:type="character" w:customStyle="1" w:styleId="FontStyle73">
    <w:name w:val="Font Style73"/>
    <w:rPr>
      <w:rFonts w:ascii="Arial" w:hAnsi="Arial" w:cs="Arial"/>
      <w:b/>
      <w:bCs/>
      <w:sz w:val="18"/>
      <w:szCs w:val="18"/>
    </w:rPr>
  </w:style>
  <w:style w:type="character" w:customStyle="1" w:styleId="FontStyle74">
    <w:name w:val="Font Style74"/>
    <w:rPr>
      <w:rFonts w:ascii="Arial" w:hAnsi="Arial" w:cs="Arial"/>
      <w:b/>
      <w:bCs/>
      <w:sz w:val="16"/>
      <w:szCs w:val="16"/>
    </w:rPr>
  </w:style>
  <w:style w:type="character" w:customStyle="1" w:styleId="FontStyle75">
    <w:name w:val="Font Style75"/>
    <w:rPr>
      <w:rFonts w:ascii="Arial" w:hAnsi="Arial" w:cs="Arial"/>
      <w:b/>
      <w:bCs/>
      <w:sz w:val="32"/>
      <w:szCs w:val="32"/>
    </w:rPr>
  </w:style>
  <w:style w:type="character" w:customStyle="1" w:styleId="FontStyle76">
    <w:name w:val="Font Style76"/>
    <w:rPr>
      <w:rFonts w:ascii="Arial" w:hAnsi="Arial" w:cs="Arial"/>
      <w:i/>
      <w:iCs/>
      <w:sz w:val="24"/>
      <w:szCs w:val="24"/>
    </w:rPr>
  </w:style>
  <w:style w:type="character" w:customStyle="1" w:styleId="FontStyle77">
    <w:name w:val="Font Style77"/>
    <w:rPr>
      <w:rFonts w:ascii="Arial" w:hAnsi="Arial" w:cs="Arial"/>
      <w:i/>
      <w:iCs/>
      <w:sz w:val="22"/>
      <w:szCs w:val="22"/>
    </w:rPr>
  </w:style>
  <w:style w:type="character" w:customStyle="1" w:styleId="FontStyle78">
    <w:name w:val="Font Style78"/>
    <w:rPr>
      <w:rFonts w:ascii="Arial" w:hAnsi="Arial" w:cs="Arial"/>
      <w:sz w:val="28"/>
      <w:szCs w:val="28"/>
    </w:rPr>
  </w:style>
  <w:style w:type="character" w:customStyle="1" w:styleId="FontStyle79">
    <w:name w:val="Font Style79"/>
    <w:rPr>
      <w:rFonts w:ascii="Arial" w:hAnsi="Arial" w:cs="Arial"/>
      <w:b/>
      <w:bCs/>
      <w:i/>
      <w:iCs/>
      <w:sz w:val="22"/>
      <w:szCs w:val="22"/>
    </w:rPr>
  </w:style>
  <w:style w:type="character" w:customStyle="1" w:styleId="FontStyle80">
    <w:name w:val="Font Style80"/>
    <w:rPr>
      <w:rFonts w:ascii="Arial" w:hAnsi="Arial" w:cs="Arial"/>
      <w:b/>
      <w:bCs/>
      <w:sz w:val="22"/>
      <w:szCs w:val="22"/>
    </w:rPr>
  </w:style>
  <w:style w:type="character" w:customStyle="1" w:styleId="FontStyle81">
    <w:name w:val="Font Style81"/>
    <w:rPr>
      <w:rFonts w:ascii="Arial" w:hAnsi="Arial" w:cs="Arial"/>
      <w:sz w:val="20"/>
      <w:szCs w:val="20"/>
    </w:rPr>
  </w:style>
  <w:style w:type="character" w:customStyle="1" w:styleId="FontStyle82">
    <w:name w:val="Font Style82"/>
    <w:rPr>
      <w:rFonts w:ascii="Arial" w:hAnsi="Arial" w:cs="Arial"/>
      <w:smallCaps/>
      <w:sz w:val="16"/>
      <w:szCs w:val="16"/>
    </w:rPr>
  </w:style>
  <w:style w:type="character" w:customStyle="1" w:styleId="FontStyle83">
    <w:name w:val="Font Style83"/>
    <w:rPr>
      <w:rFonts w:ascii="Arial" w:hAnsi="Arial" w:cs="Arial"/>
      <w:sz w:val="16"/>
      <w:szCs w:val="16"/>
    </w:rPr>
  </w:style>
  <w:style w:type="character" w:customStyle="1" w:styleId="FontStyle84">
    <w:name w:val="Font Style84"/>
    <w:rPr>
      <w:rFonts w:ascii="Arial" w:hAnsi="Arial" w:cs="Arial"/>
      <w:b/>
      <w:bCs/>
      <w:i/>
      <w:iCs/>
      <w:sz w:val="16"/>
      <w:szCs w:val="16"/>
    </w:rPr>
  </w:style>
  <w:style w:type="character" w:customStyle="1" w:styleId="FontStyle85">
    <w:name w:val="Font Style85"/>
    <w:rPr>
      <w:rFonts w:ascii="Arial" w:hAnsi="Arial" w:cs="Arial"/>
      <w:i/>
      <w:iCs/>
      <w:sz w:val="16"/>
      <w:szCs w:val="16"/>
    </w:rPr>
  </w:style>
  <w:style w:type="character" w:customStyle="1" w:styleId="FontStyle86">
    <w:name w:val="Font Style86"/>
    <w:rPr>
      <w:rFonts w:ascii="Arial" w:hAnsi="Arial" w:cs="Arial"/>
      <w:b/>
      <w:bCs/>
      <w:sz w:val="16"/>
      <w:szCs w:val="16"/>
    </w:rPr>
  </w:style>
  <w:style w:type="character" w:customStyle="1" w:styleId="FontStyle87">
    <w:name w:val="Font Style87"/>
    <w:rPr>
      <w:rFonts w:ascii="Arial" w:hAnsi="Arial" w:cs="Arial"/>
      <w:sz w:val="16"/>
      <w:szCs w:val="16"/>
    </w:rPr>
  </w:style>
  <w:style w:type="character" w:customStyle="1" w:styleId="FontStyle88">
    <w:name w:val="Font Style88"/>
    <w:rPr>
      <w:rFonts w:ascii="Arial" w:hAnsi="Arial" w:cs="Arial"/>
      <w:b/>
      <w:bCs/>
      <w:sz w:val="8"/>
      <w:szCs w:val="8"/>
    </w:rPr>
  </w:style>
  <w:style w:type="character" w:customStyle="1" w:styleId="FontStyle89">
    <w:name w:val="Font Style89"/>
    <w:rPr>
      <w:rFonts w:ascii="Arial" w:hAnsi="Arial" w:cs="Arial"/>
      <w:sz w:val="20"/>
      <w:szCs w:val="20"/>
    </w:rPr>
  </w:style>
  <w:style w:type="character" w:customStyle="1" w:styleId="FontStyle90">
    <w:name w:val="Font Style90"/>
    <w:rPr>
      <w:rFonts w:ascii="Arial" w:hAnsi="Arial" w:cs="Arial"/>
      <w:b/>
      <w:bCs/>
      <w:sz w:val="8"/>
      <w:szCs w:val="8"/>
    </w:rPr>
  </w:style>
  <w:style w:type="character" w:customStyle="1" w:styleId="FontStyle91">
    <w:name w:val="Font Style91"/>
    <w:rPr>
      <w:rFonts w:ascii="Arial" w:hAnsi="Arial" w:cs="Arial"/>
      <w:b/>
      <w:bCs/>
      <w:sz w:val="8"/>
      <w:szCs w:val="8"/>
    </w:rPr>
  </w:style>
  <w:style w:type="character" w:customStyle="1" w:styleId="FontStyle92">
    <w:name w:val="Font Style92"/>
    <w:rPr>
      <w:rFonts w:ascii="Arial" w:hAnsi="Arial" w:cs="Arial"/>
      <w:b/>
      <w:bCs/>
      <w:sz w:val="12"/>
      <w:szCs w:val="12"/>
    </w:rPr>
  </w:style>
  <w:style w:type="character" w:customStyle="1" w:styleId="FontStyle93">
    <w:name w:val="Font Style93"/>
    <w:rPr>
      <w:rFonts w:ascii="Arial" w:hAnsi="Arial" w:cs="Arial"/>
      <w:b/>
      <w:bCs/>
      <w:i/>
      <w:iCs/>
      <w:sz w:val="8"/>
      <w:szCs w:val="8"/>
    </w:rPr>
  </w:style>
  <w:style w:type="character" w:customStyle="1" w:styleId="FontStyle94">
    <w:name w:val="Font Style94"/>
    <w:rPr>
      <w:rFonts w:ascii="Arial" w:hAnsi="Arial" w:cs="Arial"/>
      <w:sz w:val="8"/>
      <w:szCs w:val="8"/>
    </w:rPr>
  </w:style>
  <w:style w:type="character" w:customStyle="1" w:styleId="FontStyle95">
    <w:name w:val="Font Style95"/>
    <w:rPr>
      <w:rFonts w:ascii="Arial" w:hAnsi="Arial" w:cs="Arial"/>
      <w:b/>
      <w:bCs/>
      <w:spacing w:val="70"/>
      <w:sz w:val="20"/>
      <w:szCs w:val="20"/>
    </w:rPr>
  </w:style>
  <w:style w:type="character" w:customStyle="1" w:styleId="FontStyle96">
    <w:name w:val="Font Style96"/>
    <w:rPr>
      <w:rFonts w:ascii="Arial" w:hAnsi="Arial" w:cs="Arial"/>
      <w:b/>
      <w:bCs/>
      <w:sz w:val="12"/>
      <w:szCs w:val="12"/>
    </w:rPr>
  </w:style>
  <w:style w:type="character" w:customStyle="1" w:styleId="FontStyle97">
    <w:name w:val="Font Style97"/>
    <w:rPr>
      <w:rFonts w:ascii="Arial" w:hAnsi="Arial" w:cs="Arial"/>
      <w:b/>
      <w:bCs/>
      <w:sz w:val="14"/>
      <w:szCs w:val="14"/>
    </w:rPr>
  </w:style>
  <w:style w:type="character" w:customStyle="1" w:styleId="FontStyle98">
    <w:name w:val="Font Style98"/>
    <w:rPr>
      <w:rFonts w:ascii="Calibri" w:hAnsi="Calibri" w:cs="Calibri"/>
      <w:i/>
      <w:iCs/>
      <w:spacing w:val="-20"/>
      <w:sz w:val="18"/>
      <w:szCs w:val="18"/>
    </w:rPr>
  </w:style>
  <w:style w:type="character" w:customStyle="1" w:styleId="FontStyle99">
    <w:name w:val="Font Style99"/>
    <w:rPr>
      <w:rFonts w:ascii="Arial" w:hAnsi="Arial" w:cs="Arial"/>
      <w:b/>
      <w:bCs/>
      <w:sz w:val="28"/>
      <w:szCs w:val="28"/>
    </w:rPr>
  </w:style>
  <w:style w:type="character" w:customStyle="1" w:styleId="FontStyle100">
    <w:name w:val="Font Style100"/>
    <w:rPr>
      <w:rFonts w:ascii="Arial" w:hAnsi="Arial" w:cs="Arial"/>
      <w:sz w:val="12"/>
      <w:szCs w:val="12"/>
    </w:rPr>
  </w:style>
  <w:style w:type="character" w:customStyle="1" w:styleId="FontStyle101">
    <w:name w:val="Font Style101"/>
    <w:rPr>
      <w:rFonts w:ascii="Arial" w:hAnsi="Arial" w:cs="Arial"/>
      <w:sz w:val="12"/>
      <w:szCs w:val="12"/>
    </w:rPr>
  </w:style>
  <w:style w:type="character" w:customStyle="1" w:styleId="FontStyle102">
    <w:name w:val="Font Style102"/>
    <w:rPr>
      <w:rFonts w:ascii="Arial" w:hAnsi="Arial" w:cs="Arial"/>
      <w:b/>
      <w:bCs/>
      <w:sz w:val="10"/>
      <w:szCs w:val="10"/>
    </w:rPr>
  </w:style>
  <w:style w:type="character" w:customStyle="1" w:styleId="FontStyle103">
    <w:name w:val="Font Style103"/>
    <w:rPr>
      <w:rFonts w:ascii="Arial" w:hAnsi="Arial" w:cs="Arial"/>
      <w:b/>
      <w:bCs/>
      <w:sz w:val="10"/>
      <w:szCs w:val="10"/>
    </w:rPr>
  </w:style>
  <w:style w:type="character" w:customStyle="1" w:styleId="FontStyle104">
    <w:name w:val="Font Style104"/>
    <w:rPr>
      <w:rFonts w:ascii="Arial" w:hAnsi="Arial" w:cs="Arial"/>
      <w:b/>
      <w:bCs/>
      <w:sz w:val="8"/>
      <w:szCs w:val="8"/>
    </w:rPr>
  </w:style>
  <w:style w:type="character" w:customStyle="1" w:styleId="FontStyle105">
    <w:name w:val="Font Style105"/>
    <w:rPr>
      <w:rFonts w:ascii="Calibri" w:hAnsi="Calibri" w:cs="Calibri"/>
      <w:sz w:val="10"/>
      <w:szCs w:val="10"/>
    </w:rPr>
  </w:style>
  <w:style w:type="character" w:customStyle="1" w:styleId="FontStyle106">
    <w:name w:val="Font Style106"/>
    <w:rPr>
      <w:rFonts w:ascii="Segoe UI" w:hAnsi="Segoe UI" w:cs="Segoe UI"/>
      <w:b/>
      <w:bCs/>
      <w:sz w:val="20"/>
      <w:szCs w:val="20"/>
    </w:rPr>
  </w:style>
  <w:style w:type="character" w:customStyle="1" w:styleId="FontStyle107">
    <w:name w:val="Font Style107"/>
    <w:rPr>
      <w:rFonts w:ascii="Segoe UI" w:hAnsi="Segoe UI" w:cs="Segoe UI"/>
      <w:b/>
      <w:bCs/>
      <w:i/>
      <w:iCs/>
      <w:sz w:val="12"/>
      <w:szCs w:val="12"/>
    </w:rPr>
  </w:style>
  <w:style w:type="character" w:customStyle="1" w:styleId="FontStyle108">
    <w:name w:val="Font Style108"/>
    <w:rPr>
      <w:rFonts w:ascii="Arial" w:hAnsi="Arial" w:cs="Arial"/>
      <w:sz w:val="12"/>
      <w:szCs w:val="12"/>
    </w:rPr>
  </w:style>
  <w:style w:type="character" w:customStyle="1" w:styleId="FooterChar">
    <w:name w:val="Footer Char"/>
    <w:uiPriority w:val="99"/>
    <w:rPr>
      <w:rFonts w:cs="Arial"/>
      <w:sz w:val="24"/>
      <w:szCs w:val="24"/>
    </w:rPr>
  </w:style>
  <w:style w:type="character" w:customStyle="1" w:styleId="HeaderChar">
    <w:name w:val="Header Char"/>
    <w:rPr>
      <w:rFonts w:cs="Arial"/>
      <w:sz w:val="24"/>
      <w:szCs w:val="24"/>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sz w:val="28"/>
    </w:rPr>
  </w:style>
  <w:style w:type="character" w:customStyle="1" w:styleId="ListLabel6">
    <w:name w:val="ListLabel 6"/>
    <w:rPr>
      <w:rFonts w:cs="Aria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sz w:val="28"/>
    </w:rPr>
  </w:style>
  <w:style w:type="character" w:customStyle="1" w:styleId="ListLabel11">
    <w:name w:val="ListLabel 11"/>
    <w:rPr>
      <w:rFonts w:cs="Arial"/>
    </w:rPr>
  </w:style>
  <w:style w:type="character" w:customStyle="1" w:styleId="ListLabel12">
    <w:name w:val="ListLabel 12"/>
    <w:rPr>
      <w:sz w:val="28"/>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413" w:lineRule="exact"/>
      <w:jc w:val="center"/>
    </w:pPr>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pPr>
      <w:jc w:val="center"/>
    </w:pPr>
  </w:style>
  <w:style w:type="paragraph" w:customStyle="1" w:styleId="Style8">
    <w:name w:val="Style8"/>
    <w:basedOn w:val="Normal"/>
    <w:pPr>
      <w:jc w:val="center"/>
    </w:pPr>
  </w:style>
  <w:style w:type="paragraph" w:customStyle="1" w:styleId="Style9">
    <w:name w:val="Style9"/>
    <w:basedOn w:val="Normal"/>
    <w:pPr>
      <w:spacing w:line="408" w:lineRule="exact"/>
    </w:pPr>
  </w:style>
  <w:style w:type="paragraph" w:customStyle="1" w:styleId="Style10">
    <w:name w:val="Style10"/>
    <w:basedOn w:val="Normal"/>
    <w:pPr>
      <w:spacing w:line="408" w:lineRule="exact"/>
      <w:jc w:val="both"/>
    </w:pPr>
  </w:style>
  <w:style w:type="paragraph" w:customStyle="1" w:styleId="Style11">
    <w:name w:val="Style11"/>
    <w:basedOn w:val="Normal"/>
    <w:pPr>
      <w:spacing w:line="662" w:lineRule="exact"/>
      <w:jc w:val="center"/>
    </w:pPr>
  </w:style>
  <w:style w:type="paragraph" w:customStyle="1" w:styleId="Style12">
    <w:name w:val="Style12"/>
    <w:basedOn w:val="Normal"/>
  </w:style>
  <w:style w:type="paragraph" w:customStyle="1" w:styleId="Style13">
    <w:name w:val="Style13"/>
    <w:basedOn w:val="Normal"/>
  </w:style>
  <w:style w:type="paragraph" w:customStyle="1" w:styleId="Style14">
    <w:name w:val="Style14"/>
    <w:basedOn w:val="Normal"/>
    <w:pPr>
      <w:spacing w:line="183" w:lineRule="exact"/>
      <w:jc w:val="center"/>
    </w:pPr>
  </w:style>
  <w:style w:type="paragraph" w:customStyle="1" w:styleId="Style15">
    <w:name w:val="Style15"/>
    <w:basedOn w:val="Normal"/>
    <w:pPr>
      <w:spacing w:after="0" w:line="244" w:lineRule="atLeast"/>
      <w:ind w:firstLine="346"/>
    </w:pPr>
  </w:style>
  <w:style w:type="paragraph" w:customStyle="1" w:styleId="Style16">
    <w:name w:val="Style16"/>
    <w:basedOn w:val="Normal"/>
    <w:pPr>
      <w:spacing w:line="653" w:lineRule="exact"/>
      <w:jc w:val="center"/>
    </w:pPr>
  </w:style>
  <w:style w:type="paragraph" w:customStyle="1" w:styleId="Style17">
    <w:name w:val="Style17"/>
    <w:basedOn w:val="Normal"/>
  </w:style>
  <w:style w:type="paragraph" w:customStyle="1" w:styleId="Style18">
    <w:name w:val="Style18"/>
    <w:basedOn w:val="Normal"/>
    <w:pPr>
      <w:spacing w:line="317" w:lineRule="exact"/>
      <w:jc w:val="both"/>
    </w:pPr>
  </w:style>
  <w:style w:type="paragraph" w:customStyle="1" w:styleId="Style19">
    <w:name w:val="Style19"/>
    <w:basedOn w:val="Normal"/>
    <w:pPr>
      <w:jc w:val="center"/>
    </w:pPr>
  </w:style>
  <w:style w:type="paragraph" w:customStyle="1" w:styleId="Style20">
    <w:name w:val="Style20"/>
    <w:basedOn w:val="Normal"/>
  </w:style>
  <w:style w:type="paragraph" w:customStyle="1" w:styleId="Style21">
    <w:name w:val="Style21"/>
    <w:basedOn w:val="Normal"/>
  </w:style>
  <w:style w:type="paragraph" w:customStyle="1" w:styleId="Style22">
    <w:name w:val="Style22"/>
    <w:basedOn w:val="Normal"/>
    <w:pPr>
      <w:spacing w:line="408" w:lineRule="exact"/>
      <w:ind w:firstLine="470"/>
    </w:pPr>
  </w:style>
  <w:style w:type="paragraph" w:customStyle="1" w:styleId="Style23">
    <w:name w:val="Style23"/>
    <w:basedOn w:val="Normal"/>
  </w:style>
  <w:style w:type="paragraph" w:customStyle="1" w:styleId="Style24">
    <w:name w:val="Style24"/>
    <w:basedOn w:val="Normal"/>
    <w:pPr>
      <w:jc w:val="center"/>
    </w:pPr>
  </w:style>
  <w:style w:type="paragraph" w:customStyle="1" w:styleId="Style25">
    <w:name w:val="Style25"/>
    <w:basedOn w:val="Normal"/>
    <w:pPr>
      <w:spacing w:line="245" w:lineRule="exact"/>
      <w:ind w:firstLine="360"/>
    </w:pPr>
  </w:style>
  <w:style w:type="paragraph" w:customStyle="1" w:styleId="Style26">
    <w:name w:val="Style26"/>
    <w:basedOn w:val="Normal"/>
  </w:style>
  <w:style w:type="paragraph" w:customStyle="1" w:styleId="Style27">
    <w:name w:val="Style27"/>
    <w:basedOn w:val="Normal"/>
    <w:pPr>
      <w:spacing w:line="182" w:lineRule="exact"/>
    </w:pPr>
  </w:style>
  <w:style w:type="paragraph" w:customStyle="1" w:styleId="Style28">
    <w:name w:val="Style28"/>
    <w:basedOn w:val="Normal"/>
    <w:pPr>
      <w:spacing w:line="158" w:lineRule="exact"/>
      <w:ind w:firstLine="235"/>
      <w:jc w:val="both"/>
    </w:pPr>
  </w:style>
  <w:style w:type="paragraph" w:customStyle="1" w:styleId="Style29">
    <w:name w:val="Style29"/>
    <w:basedOn w:val="Normal"/>
  </w:style>
  <w:style w:type="paragraph" w:customStyle="1" w:styleId="Style30">
    <w:name w:val="Style30"/>
    <w:basedOn w:val="Normal"/>
    <w:pPr>
      <w:spacing w:line="648" w:lineRule="exact"/>
      <w:ind w:hanging="1814"/>
    </w:pPr>
  </w:style>
  <w:style w:type="paragraph" w:customStyle="1" w:styleId="Style31">
    <w:name w:val="Style31"/>
    <w:basedOn w:val="Normal"/>
    <w:pPr>
      <w:spacing w:line="184" w:lineRule="exact"/>
      <w:ind w:firstLine="62"/>
    </w:pPr>
  </w:style>
  <w:style w:type="paragraph" w:customStyle="1" w:styleId="Style32">
    <w:name w:val="Style32"/>
    <w:basedOn w:val="Normal"/>
    <w:pPr>
      <w:spacing w:line="144" w:lineRule="exact"/>
      <w:jc w:val="both"/>
    </w:pPr>
  </w:style>
  <w:style w:type="paragraph" w:customStyle="1" w:styleId="Style33">
    <w:name w:val="Style33"/>
    <w:basedOn w:val="Normal"/>
    <w:pPr>
      <w:spacing w:line="245" w:lineRule="exact"/>
      <w:ind w:hanging="355"/>
    </w:pPr>
  </w:style>
  <w:style w:type="paragraph" w:customStyle="1" w:styleId="Style34">
    <w:name w:val="Style34"/>
    <w:basedOn w:val="Normal"/>
    <w:pPr>
      <w:spacing w:line="182" w:lineRule="exact"/>
      <w:jc w:val="center"/>
    </w:pPr>
  </w:style>
  <w:style w:type="paragraph" w:customStyle="1" w:styleId="Style35">
    <w:name w:val="Style35"/>
    <w:basedOn w:val="Normal"/>
  </w:style>
  <w:style w:type="paragraph" w:customStyle="1" w:styleId="Style36">
    <w:name w:val="Style36"/>
    <w:basedOn w:val="Normal"/>
    <w:pPr>
      <w:spacing w:after="0" w:line="100" w:lineRule="atLeast"/>
    </w:pPr>
  </w:style>
  <w:style w:type="paragraph" w:customStyle="1" w:styleId="Style37">
    <w:name w:val="Style37"/>
    <w:basedOn w:val="Normal"/>
    <w:pPr>
      <w:spacing w:after="0" w:line="244" w:lineRule="atLeast"/>
      <w:jc w:val="both"/>
    </w:pPr>
  </w:style>
  <w:style w:type="paragraph" w:customStyle="1" w:styleId="Style38">
    <w:name w:val="Style38"/>
    <w:basedOn w:val="Normal"/>
  </w:style>
  <w:style w:type="paragraph" w:customStyle="1" w:styleId="Style39">
    <w:name w:val="Style39"/>
    <w:basedOn w:val="Normal"/>
  </w:style>
  <w:style w:type="paragraph" w:customStyle="1" w:styleId="Style40">
    <w:name w:val="Style40"/>
    <w:basedOn w:val="Normal"/>
  </w:style>
  <w:style w:type="paragraph" w:customStyle="1" w:styleId="Style41">
    <w:name w:val="Style41"/>
    <w:basedOn w:val="Normal"/>
  </w:style>
  <w:style w:type="paragraph" w:customStyle="1" w:styleId="Style42">
    <w:name w:val="Style42"/>
    <w:basedOn w:val="Normal"/>
  </w:style>
  <w:style w:type="paragraph" w:customStyle="1" w:styleId="Style43">
    <w:name w:val="Style43"/>
    <w:basedOn w:val="Normal"/>
  </w:style>
  <w:style w:type="paragraph" w:customStyle="1" w:styleId="Style44">
    <w:name w:val="Style44"/>
    <w:basedOn w:val="Normal"/>
  </w:style>
  <w:style w:type="paragraph" w:customStyle="1" w:styleId="Style45">
    <w:name w:val="Style45"/>
    <w:basedOn w:val="Normal"/>
    <w:pPr>
      <w:spacing w:line="245" w:lineRule="exact"/>
      <w:ind w:firstLine="346"/>
    </w:pPr>
  </w:style>
  <w:style w:type="paragraph" w:customStyle="1" w:styleId="Style46">
    <w:name w:val="Style46"/>
    <w:basedOn w:val="Normal"/>
    <w:pPr>
      <w:spacing w:line="149" w:lineRule="exact"/>
      <w:jc w:val="right"/>
    </w:pPr>
  </w:style>
  <w:style w:type="paragraph" w:customStyle="1" w:styleId="Style47">
    <w:name w:val="Style47"/>
    <w:basedOn w:val="Normal"/>
  </w:style>
  <w:style w:type="paragraph" w:customStyle="1" w:styleId="Style48">
    <w:name w:val="Style48"/>
    <w:basedOn w:val="Normal"/>
  </w:style>
  <w:style w:type="paragraph" w:customStyle="1" w:styleId="Style49">
    <w:name w:val="Style49"/>
    <w:basedOn w:val="Normal"/>
    <w:pPr>
      <w:spacing w:line="269" w:lineRule="exact"/>
      <w:ind w:firstLine="576"/>
    </w:pPr>
  </w:style>
  <w:style w:type="paragraph" w:customStyle="1" w:styleId="Style50">
    <w:name w:val="Style50"/>
    <w:basedOn w:val="Normal"/>
  </w:style>
  <w:style w:type="paragraph" w:customStyle="1" w:styleId="Style51">
    <w:name w:val="Style51"/>
    <w:basedOn w:val="Normal"/>
  </w:style>
  <w:style w:type="paragraph" w:customStyle="1" w:styleId="Style52">
    <w:name w:val="Style52"/>
    <w:basedOn w:val="Normal"/>
    <w:pPr>
      <w:spacing w:line="686" w:lineRule="exact"/>
    </w:pPr>
  </w:style>
  <w:style w:type="paragraph" w:customStyle="1" w:styleId="Style53">
    <w:name w:val="Style53"/>
    <w:basedOn w:val="Normal"/>
  </w:style>
  <w:style w:type="paragraph" w:customStyle="1" w:styleId="Style54">
    <w:name w:val="Style54"/>
    <w:basedOn w:val="Normal"/>
  </w:style>
  <w:style w:type="paragraph" w:customStyle="1" w:styleId="Style55">
    <w:name w:val="Style55"/>
    <w:basedOn w:val="Normal"/>
    <w:pPr>
      <w:spacing w:line="648" w:lineRule="exact"/>
      <w:ind w:hanging="758"/>
    </w:pPr>
  </w:style>
  <w:style w:type="paragraph" w:customStyle="1" w:styleId="Style56">
    <w:name w:val="Style56"/>
    <w:basedOn w:val="Normal"/>
    <w:pPr>
      <w:jc w:val="center"/>
    </w:pPr>
  </w:style>
  <w:style w:type="paragraph" w:customStyle="1" w:styleId="Style57">
    <w:name w:val="Style57"/>
    <w:basedOn w:val="Normal"/>
  </w:style>
  <w:style w:type="paragraph" w:customStyle="1" w:styleId="Style58">
    <w:name w:val="Style58"/>
    <w:basedOn w:val="Normal"/>
    <w:pPr>
      <w:spacing w:line="185" w:lineRule="exact"/>
    </w:pPr>
  </w:style>
  <w:style w:type="paragraph" w:customStyle="1" w:styleId="Style59">
    <w:name w:val="Style59"/>
    <w:basedOn w:val="Normal"/>
    <w:pPr>
      <w:spacing w:line="158" w:lineRule="exact"/>
      <w:jc w:val="both"/>
    </w:pPr>
  </w:style>
  <w:style w:type="paragraph" w:customStyle="1" w:styleId="Style60">
    <w:name w:val="Style60"/>
    <w:basedOn w:val="Normal"/>
    <w:pPr>
      <w:spacing w:line="211" w:lineRule="exact"/>
    </w:pPr>
  </w:style>
  <w:style w:type="paragraph" w:customStyle="1" w:styleId="Style61">
    <w:name w:val="Style61"/>
    <w:basedOn w:val="Normal"/>
    <w:pPr>
      <w:spacing w:line="206" w:lineRule="exact"/>
      <w:ind w:firstLine="82"/>
      <w:jc w:val="both"/>
    </w:pPr>
  </w:style>
  <w:style w:type="paragraph" w:customStyle="1" w:styleId="Style62">
    <w:name w:val="Style62"/>
    <w:basedOn w:val="Normal"/>
    <w:pPr>
      <w:spacing w:line="125" w:lineRule="exact"/>
      <w:jc w:val="center"/>
    </w:pPr>
  </w:style>
  <w:style w:type="paragraph" w:customStyle="1" w:styleId="Style63">
    <w:name w:val="Style63"/>
    <w:basedOn w:val="Normal"/>
  </w:style>
  <w:style w:type="paragraph" w:customStyle="1" w:styleId="Style64">
    <w:name w:val="Style64"/>
    <w:basedOn w:val="Normal"/>
  </w:style>
  <w:style w:type="paragraph" w:customStyle="1" w:styleId="Style65">
    <w:name w:val="Style65"/>
    <w:basedOn w:val="Normal"/>
  </w:style>
  <w:style w:type="paragraph" w:customStyle="1" w:styleId="Style66">
    <w:name w:val="Style66"/>
    <w:basedOn w:val="Normal"/>
    <w:pPr>
      <w:spacing w:line="182" w:lineRule="exact"/>
      <w:ind w:hanging="283"/>
    </w:pPr>
  </w:style>
  <w:style w:type="paragraph" w:customStyle="1" w:styleId="Style67">
    <w:name w:val="Style67"/>
    <w:basedOn w:val="Normal"/>
  </w:style>
  <w:style w:type="paragraph" w:customStyle="1" w:styleId="Style68">
    <w:name w:val="Style68"/>
    <w:basedOn w:val="Normal"/>
    <w:pPr>
      <w:spacing w:after="0" w:line="100" w:lineRule="atLeast"/>
    </w:pPr>
  </w:style>
  <w:style w:type="paragraph" w:customStyle="1" w:styleId="Style69">
    <w:name w:val="Style69"/>
    <w:basedOn w:val="Normal"/>
  </w:style>
  <w:style w:type="paragraph" w:customStyle="1" w:styleId="Style70">
    <w:name w:val="Style70"/>
    <w:basedOn w:val="Normal"/>
  </w:style>
  <w:style w:type="paragraph" w:customStyle="1" w:styleId="Style71">
    <w:name w:val="Style71"/>
    <w:basedOn w:val="Normal"/>
  </w:style>
  <w:style w:type="paragraph" w:styleId="ListParagraph">
    <w:name w:val="List Paragraph"/>
    <w:basedOn w:val="Normal"/>
    <w:qFormat/>
    <w:pPr>
      <w:widowControl/>
      <w:shd w:val="clear" w:color="auto" w:fill="FFFFFF"/>
      <w:ind w:left="720"/>
      <w:contextualSpacing/>
      <w:jc w:val="both"/>
    </w:pPr>
    <w:rPr>
      <w:rFonts w:ascii="Calibri" w:eastAsia="Lucida Sans Unicode" w:hAnsi="Calibri" w:cs="font301"/>
      <w:sz w:val="22"/>
      <w:szCs w:val="22"/>
    </w:rPr>
  </w:style>
  <w:style w:type="paragraph" w:styleId="Footer">
    <w:name w:val="footer"/>
    <w:basedOn w:val="Normal"/>
    <w:uiPriority w:val="99"/>
  </w:style>
  <w:style w:type="paragraph" w:styleId="Header">
    <w:name w:val="header"/>
    <w:basedOn w:val="Normal"/>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paragraph" w:styleId="Subtitle">
    <w:name w:val="Subtitle"/>
    <w:basedOn w:val="Heading"/>
    <w:next w:val="BodyText"/>
    <w:qFormat/>
  </w:style>
  <w:style w:type="paragraph" w:customStyle="1" w:styleId="Quotations">
    <w:name w:val="Quotations"/>
    <w:basedOn w:val="Normal"/>
  </w:style>
  <w:style w:type="paragraph" w:styleId="Title">
    <w:name w:val="Title"/>
    <w:basedOn w:val="Heading"/>
    <w:next w:val="BodyText"/>
    <w:qFormat/>
  </w:style>
  <w:style w:type="paragraph" w:customStyle="1" w:styleId="Standard">
    <w:name w:val="Standard"/>
    <w:rsid w:val="008B5FF9"/>
    <w:pPr>
      <w:suppressAutoHyphens/>
      <w:autoSpaceDN w:val="0"/>
    </w:pPr>
    <w:rPr>
      <w:rFonts w:cs="Calibri"/>
      <w:kern w:val="3"/>
      <w:sz w:val="24"/>
      <w:szCs w:val="24"/>
    </w:rPr>
  </w:style>
  <w:style w:type="paragraph" w:styleId="BalloonText">
    <w:name w:val="Balloon Text"/>
    <w:basedOn w:val="Normal"/>
    <w:link w:val="BalloonTextChar"/>
    <w:uiPriority w:val="99"/>
    <w:semiHidden/>
    <w:unhideWhenUsed/>
    <w:rsid w:val="00B429D1"/>
    <w:pPr>
      <w:spacing w:after="0" w:line="240" w:lineRule="auto"/>
    </w:pPr>
    <w:rPr>
      <w:rFonts w:ascii="Segoe UI" w:hAnsi="Segoe UI" w:cs="Times New Roman"/>
      <w:sz w:val="18"/>
      <w:szCs w:val="18"/>
      <w:lang w:val="x-none"/>
    </w:rPr>
  </w:style>
  <w:style w:type="character" w:customStyle="1" w:styleId="BalloonTextChar">
    <w:name w:val="Balloon Text Char"/>
    <w:link w:val="BalloonText"/>
    <w:uiPriority w:val="99"/>
    <w:semiHidden/>
    <w:rsid w:val="00B429D1"/>
    <w:rPr>
      <w:rFonts w:ascii="Segoe UI" w:hAnsi="Segoe UI" w:cs="Segoe UI"/>
      <w:color w:val="00000A"/>
      <w:sz w:val="18"/>
      <w:szCs w:val="18"/>
      <w:lang w:eastAsia="zh-CN"/>
    </w:rPr>
  </w:style>
  <w:style w:type="paragraph" w:customStyle="1" w:styleId="Default">
    <w:name w:val="Default"/>
    <w:rsid w:val="0067678B"/>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6A4EF3"/>
    <w:rPr>
      <w:sz w:val="16"/>
      <w:szCs w:val="16"/>
    </w:rPr>
  </w:style>
  <w:style w:type="paragraph" w:styleId="CommentText">
    <w:name w:val="annotation text"/>
    <w:basedOn w:val="Normal"/>
    <w:link w:val="CommentTextChar"/>
    <w:uiPriority w:val="99"/>
    <w:semiHidden/>
    <w:unhideWhenUsed/>
    <w:rsid w:val="006A4EF3"/>
    <w:rPr>
      <w:rFonts w:cs="Times New Roman"/>
      <w:sz w:val="20"/>
      <w:szCs w:val="20"/>
      <w:lang w:val="x-none"/>
    </w:rPr>
  </w:style>
  <w:style w:type="character" w:customStyle="1" w:styleId="CommentTextChar">
    <w:name w:val="Comment Text Char"/>
    <w:link w:val="CommentText"/>
    <w:uiPriority w:val="99"/>
    <w:semiHidden/>
    <w:rsid w:val="006A4EF3"/>
    <w:rPr>
      <w:rFonts w:ascii="Arial" w:hAnsi="Arial" w:cs="Arial"/>
      <w:color w:val="00000A"/>
      <w:lang w:eastAsia="zh-CN"/>
    </w:rPr>
  </w:style>
  <w:style w:type="paragraph" w:styleId="CommentSubject">
    <w:name w:val="annotation subject"/>
    <w:basedOn w:val="CommentText"/>
    <w:next w:val="CommentText"/>
    <w:link w:val="CommentSubjectChar"/>
    <w:uiPriority w:val="99"/>
    <w:semiHidden/>
    <w:unhideWhenUsed/>
    <w:rsid w:val="006A4EF3"/>
    <w:rPr>
      <w:b/>
      <w:bCs/>
    </w:rPr>
  </w:style>
  <w:style w:type="character" w:customStyle="1" w:styleId="CommentSubjectChar">
    <w:name w:val="Comment Subject Char"/>
    <w:link w:val="CommentSubject"/>
    <w:uiPriority w:val="99"/>
    <w:semiHidden/>
    <w:rsid w:val="006A4EF3"/>
    <w:rPr>
      <w:rFonts w:ascii="Arial" w:hAnsi="Arial" w:cs="Arial"/>
      <w:b/>
      <w:b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E272-10F4-9E41-B9FB-B57EC674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19150</Words>
  <Characters>109155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Popovic</dc:creator>
  <cp:keywords/>
  <cp:lastModifiedBy>Microsoft Office User</cp:lastModifiedBy>
  <cp:revision>2</cp:revision>
  <cp:lastPrinted>2020-01-09T09:54:00Z</cp:lastPrinted>
  <dcterms:created xsi:type="dcterms:W3CDTF">2021-05-09T07:32:00Z</dcterms:created>
  <dcterms:modified xsi:type="dcterms:W3CDTF">2021-05-09T07:32:00Z</dcterms:modified>
</cp:coreProperties>
</file>